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9" w:rsidRPr="00DE2BA8" w:rsidRDefault="00912519" w:rsidP="00E22C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2BA8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DE2BA8" w:rsidRDefault="00DE2BA8" w:rsidP="00E22C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1617" w:rsidRPr="00F7505F" w:rsidRDefault="00912519" w:rsidP="00F7505F">
      <w:pPr>
        <w:spacing w:before="450" w:after="450" w:line="240" w:lineRule="auto"/>
        <w:ind w:left="600" w:right="600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7505F">
        <w:rPr>
          <w:rFonts w:ascii="Times New Roman" w:hAnsi="Times New Roman" w:cs="Times New Roman"/>
        </w:rPr>
        <w:t xml:space="preserve">по теме </w:t>
      </w:r>
      <w:r w:rsidR="00A81617" w:rsidRPr="00F7505F">
        <w:rPr>
          <w:rFonts w:ascii="Times New Roman" w:eastAsia="Times New Roman" w:hAnsi="Times New Roman" w:cs="Times New Roman"/>
          <w:lang w:eastAsia="ru-RU"/>
        </w:rPr>
        <w:t>«Население и хозяйство Урала. Практическая работа №8</w:t>
      </w:r>
      <w:r w:rsidR="00A81617" w:rsidRPr="00F7505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81617" w:rsidRPr="00F7505F">
        <w:rPr>
          <w:rFonts w:ascii="Times New Roman" w:eastAsia="Times New Roman" w:hAnsi="Times New Roman" w:cs="Times New Roman"/>
          <w:bCs/>
          <w:kern w:val="36"/>
          <w:lang w:eastAsia="ru-RU"/>
        </w:rPr>
        <w:t>Оценить экологическую ситуацию в разных частях Урала и предложить пути решения экологических проблем</w:t>
      </w:r>
      <w:proofErr w:type="gramStart"/>
      <w:r w:rsidR="00A81617" w:rsidRPr="00F7505F">
        <w:rPr>
          <w:rFonts w:ascii="Times New Roman" w:eastAsia="Times New Roman" w:hAnsi="Times New Roman" w:cs="Times New Roman"/>
          <w:bCs/>
          <w:kern w:val="36"/>
          <w:lang w:eastAsia="ru-RU"/>
        </w:rPr>
        <w:t>.»</w:t>
      </w:r>
      <w:proofErr w:type="gramEnd"/>
    </w:p>
    <w:p w:rsidR="00E22C2A" w:rsidRPr="00F7505F" w:rsidRDefault="00E22C2A" w:rsidP="00F750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2BA8" w:rsidRPr="00F7505F" w:rsidRDefault="00E22C2A" w:rsidP="00F7505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7505F">
        <w:rPr>
          <w:rFonts w:ascii="Times New Roman" w:hAnsi="Times New Roman" w:cs="Times New Roman"/>
        </w:rPr>
        <w:t xml:space="preserve">ФИО учителя: </w:t>
      </w:r>
      <w:r w:rsidR="00A81617" w:rsidRPr="00F7505F">
        <w:rPr>
          <w:rFonts w:ascii="Times New Roman" w:hAnsi="Times New Roman" w:cs="Times New Roman"/>
          <w:u w:val="single"/>
        </w:rPr>
        <w:t>Никитина Ольга Ивановна</w:t>
      </w:r>
    </w:p>
    <w:p w:rsidR="00DE2BA8" w:rsidRPr="00F7505F" w:rsidRDefault="00DE2BA8" w:rsidP="00F7505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7505F">
        <w:rPr>
          <w:rFonts w:ascii="Times New Roman" w:hAnsi="Times New Roman" w:cs="Times New Roman"/>
          <w:u w:val="single"/>
        </w:rPr>
        <w:t>____________МБОУ СОШ №26__________</w:t>
      </w:r>
    </w:p>
    <w:p w:rsidR="00DE2BA8" w:rsidRPr="00F7505F" w:rsidRDefault="00DE2BA8" w:rsidP="00F7505F">
      <w:pPr>
        <w:spacing w:after="0" w:line="240" w:lineRule="auto"/>
        <w:rPr>
          <w:rFonts w:ascii="Times New Roman" w:hAnsi="Times New Roman" w:cs="Times New Roman"/>
        </w:rPr>
      </w:pPr>
    </w:p>
    <w:p w:rsidR="00A81617" w:rsidRPr="00F7505F" w:rsidRDefault="00E22C2A" w:rsidP="00F7505F">
      <w:pPr>
        <w:spacing w:before="450" w:after="450" w:line="240" w:lineRule="auto"/>
        <w:ind w:left="600" w:right="600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7505F">
        <w:rPr>
          <w:rFonts w:ascii="Times New Roman" w:hAnsi="Times New Roman" w:cs="Times New Roman"/>
        </w:rPr>
        <w:t>Цель урока:</w:t>
      </w:r>
      <w:r w:rsidR="00DE2BA8" w:rsidRPr="00F7505F">
        <w:rPr>
          <w:rFonts w:ascii="Times New Roman" w:hAnsi="Times New Roman" w:cs="Times New Roman"/>
        </w:rPr>
        <w:t xml:space="preserve"> </w:t>
      </w:r>
      <w:r w:rsidR="00A81617" w:rsidRPr="00F7505F">
        <w:rPr>
          <w:rFonts w:ascii="Times New Roman" w:hAnsi="Times New Roman" w:cs="Times New Roman"/>
        </w:rPr>
        <w:t>познакомиться с населением и хозяйством У</w:t>
      </w:r>
      <w:r w:rsidR="00FA1637" w:rsidRPr="00F7505F">
        <w:rPr>
          <w:rFonts w:ascii="Times New Roman" w:hAnsi="Times New Roman" w:cs="Times New Roman"/>
        </w:rPr>
        <w:t>рала</w:t>
      </w:r>
      <w:r w:rsidR="00A81617" w:rsidRPr="00F7505F">
        <w:rPr>
          <w:rFonts w:ascii="Times New Roman" w:hAnsi="Times New Roman" w:cs="Times New Roman"/>
        </w:rPr>
        <w:t xml:space="preserve">,  </w:t>
      </w:r>
      <w:r w:rsidR="00A81617" w:rsidRPr="00F7505F">
        <w:rPr>
          <w:rFonts w:ascii="Times New Roman" w:eastAsia="Times New Roman" w:hAnsi="Times New Roman" w:cs="Times New Roman"/>
          <w:bCs/>
          <w:kern w:val="36"/>
          <w:lang w:eastAsia="ru-RU"/>
        </w:rPr>
        <w:t>оценить экологическую ситуацию в разных частях Урала и предложить пути решения экологических проблем</w:t>
      </w:r>
    </w:p>
    <w:p w:rsidR="00E22C2A" w:rsidRPr="00F7505F" w:rsidRDefault="00E22C2A" w:rsidP="00F7505F">
      <w:pPr>
        <w:spacing w:after="0" w:line="240" w:lineRule="auto"/>
        <w:rPr>
          <w:rFonts w:ascii="Times New Roman" w:hAnsi="Times New Roman" w:cs="Times New Roman"/>
        </w:rPr>
      </w:pPr>
    </w:p>
    <w:p w:rsidR="00A81617" w:rsidRPr="00F7505F" w:rsidRDefault="00A81617" w:rsidP="00F7505F">
      <w:pPr>
        <w:pStyle w:val="c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505F">
        <w:rPr>
          <w:rStyle w:val="c0"/>
          <w:color w:val="000000"/>
          <w:sz w:val="22"/>
          <w:szCs w:val="22"/>
        </w:rPr>
        <w:t>Познакомить учащихся с особенностями освоения Уральского экономического района, специализацией, перспективами и проблемами развития.</w:t>
      </w:r>
    </w:p>
    <w:p w:rsidR="006A2436" w:rsidRPr="00F7505F" w:rsidRDefault="00F7505F" w:rsidP="00F750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6A2436" w:rsidRPr="00F7505F">
        <w:rPr>
          <w:rFonts w:ascii="Times New Roman" w:hAnsi="Times New Roman" w:cs="Times New Roman"/>
          <w:color w:val="000000"/>
          <w:shd w:val="clear" w:color="auto" w:fill="FFFFFF"/>
        </w:rPr>
        <w:t>азвивать познавательный интерес и географическое мышление; умение анализировать, сравнивать, формулировать выводы.</w:t>
      </w:r>
    </w:p>
    <w:p w:rsidR="00795A71" w:rsidRPr="00F7505F" w:rsidRDefault="00F10A68" w:rsidP="00F750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05F">
        <w:rPr>
          <w:rFonts w:ascii="Times New Roman" w:eastAsia="Times New Roman" w:hAnsi="Times New Roman" w:cs="Times New Roman"/>
          <w:color w:val="000000"/>
          <w:lang w:eastAsia="ru-RU"/>
        </w:rPr>
        <w:t>Воспитание любви к Родине,  бережного отношения к природе.</w:t>
      </w:r>
    </w:p>
    <w:p w:rsidR="00E22C2A" w:rsidRPr="00F7505F" w:rsidRDefault="00E22C2A" w:rsidP="00F7505F">
      <w:pPr>
        <w:spacing w:after="0" w:line="240" w:lineRule="auto"/>
        <w:rPr>
          <w:rFonts w:ascii="Times New Roman" w:hAnsi="Times New Roman" w:cs="Times New Roman"/>
        </w:rPr>
      </w:pPr>
      <w:r w:rsidRPr="00F7505F">
        <w:rPr>
          <w:rFonts w:ascii="Times New Roman" w:hAnsi="Times New Roman" w:cs="Times New Roman"/>
        </w:rPr>
        <w:t>Тип урока:</w:t>
      </w:r>
      <w:r w:rsidR="00DE2BA8" w:rsidRPr="00F7505F">
        <w:rPr>
          <w:rFonts w:ascii="Times New Roman" w:hAnsi="Times New Roman" w:cs="Times New Roman"/>
        </w:rPr>
        <w:t xml:space="preserve"> </w:t>
      </w:r>
      <w:r w:rsidR="00DE2BA8" w:rsidRPr="00F7505F">
        <w:rPr>
          <w:rFonts w:ascii="Times New Roman" w:hAnsi="Times New Roman" w:cs="Times New Roman"/>
          <w:u w:val="single"/>
        </w:rPr>
        <w:t>комбинированный.</w:t>
      </w:r>
      <w:r w:rsidR="00E326D4" w:rsidRPr="00F7505F">
        <w:rPr>
          <w:rFonts w:ascii="Times New Roman" w:hAnsi="Times New Roman" w:cs="Times New Roman"/>
          <w:u w:val="single"/>
        </w:rPr>
        <w:t>______</w:t>
      </w:r>
    </w:p>
    <w:p w:rsidR="00E326D4" w:rsidRPr="00F7505F" w:rsidRDefault="00E326D4" w:rsidP="00F7505F">
      <w:pPr>
        <w:spacing w:after="0" w:line="240" w:lineRule="auto"/>
        <w:rPr>
          <w:rFonts w:ascii="Times New Roman" w:hAnsi="Times New Roman" w:cs="Times New Roman"/>
        </w:rPr>
      </w:pPr>
    </w:p>
    <w:p w:rsidR="00E22C2A" w:rsidRPr="00F7505F" w:rsidRDefault="00E22C2A" w:rsidP="00F7505F">
      <w:pPr>
        <w:spacing w:after="0" w:line="240" w:lineRule="auto"/>
        <w:rPr>
          <w:rFonts w:ascii="Times New Roman" w:hAnsi="Times New Roman" w:cs="Times New Roman"/>
        </w:rPr>
      </w:pPr>
      <w:r w:rsidRPr="00F7505F">
        <w:rPr>
          <w:rFonts w:ascii="Times New Roman" w:hAnsi="Times New Roman" w:cs="Times New Roman"/>
        </w:rPr>
        <w:t>Формы работы:</w:t>
      </w:r>
    </w:p>
    <w:p w:rsidR="00DE2BA8" w:rsidRPr="00F7505F" w:rsidRDefault="00F7505F" w:rsidP="00F75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коллек</w:t>
      </w:r>
      <w:r w:rsidR="00FA1637" w:rsidRPr="00F7505F">
        <w:rPr>
          <w:rFonts w:ascii="Times New Roman" w:hAnsi="Times New Roman" w:cs="Times New Roman"/>
          <w:u w:val="single"/>
        </w:rPr>
        <w:t>тивная</w:t>
      </w:r>
    </w:p>
    <w:p w:rsidR="00DE2BA8" w:rsidRPr="00F7505F" w:rsidRDefault="00DE2BA8" w:rsidP="00F7505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7505F">
        <w:rPr>
          <w:rFonts w:ascii="Times New Roman" w:hAnsi="Times New Roman" w:cs="Times New Roman"/>
          <w:u w:val="single"/>
        </w:rPr>
        <w:t>индивидуальная.</w:t>
      </w:r>
      <w:r w:rsidR="00E326D4" w:rsidRPr="00F7505F">
        <w:rPr>
          <w:rFonts w:ascii="Times New Roman" w:hAnsi="Times New Roman" w:cs="Times New Roman"/>
          <w:u w:val="single"/>
        </w:rPr>
        <w:t>____________</w:t>
      </w:r>
    </w:p>
    <w:p w:rsidR="00E326D4" w:rsidRPr="00F7505F" w:rsidRDefault="00E326D4" w:rsidP="00F7505F">
      <w:pPr>
        <w:spacing w:after="0" w:line="240" w:lineRule="auto"/>
        <w:rPr>
          <w:rFonts w:ascii="Times New Roman" w:hAnsi="Times New Roman" w:cs="Times New Roman"/>
        </w:rPr>
      </w:pPr>
    </w:p>
    <w:p w:rsidR="00E22C2A" w:rsidRPr="00F7505F" w:rsidRDefault="00E22C2A" w:rsidP="00F7505F">
      <w:pPr>
        <w:spacing w:after="0" w:line="240" w:lineRule="auto"/>
        <w:rPr>
          <w:rFonts w:ascii="Times New Roman" w:hAnsi="Times New Roman" w:cs="Times New Roman"/>
        </w:rPr>
      </w:pPr>
      <w:r w:rsidRPr="00F7505F">
        <w:rPr>
          <w:rFonts w:ascii="Times New Roman" w:hAnsi="Times New Roman" w:cs="Times New Roman"/>
        </w:rPr>
        <w:t>Педагогические приёмы:</w:t>
      </w:r>
      <w:r w:rsidR="00DE2BA8" w:rsidRPr="00F7505F">
        <w:rPr>
          <w:rFonts w:ascii="Times New Roman" w:hAnsi="Times New Roman" w:cs="Times New Roman"/>
        </w:rPr>
        <w:t xml:space="preserve"> </w:t>
      </w:r>
      <w:r w:rsidR="00DE2BA8" w:rsidRPr="00F7505F">
        <w:rPr>
          <w:rFonts w:ascii="Times New Roman" w:hAnsi="Times New Roman" w:cs="Times New Roman"/>
          <w:u w:val="single"/>
        </w:rPr>
        <w:t>приём сравнения, обобщения, приём «найди ошибку», приём самопроверки.</w:t>
      </w:r>
      <w:r w:rsidR="00E326D4" w:rsidRPr="00F7505F">
        <w:rPr>
          <w:rFonts w:ascii="Times New Roman" w:hAnsi="Times New Roman" w:cs="Times New Roman"/>
        </w:rPr>
        <w:t>__________________________________</w:t>
      </w:r>
      <w:r w:rsidRPr="00F7505F">
        <w:rPr>
          <w:rFonts w:ascii="Times New Roman" w:hAnsi="Times New Roman" w:cs="Times New Roman"/>
        </w:rPr>
        <w:br w:type="page"/>
      </w:r>
    </w:p>
    <w:tbl>
      <w:tblPr>
        <w:tblStyle w:val="a3"/>
        <w:tblW w:w="15735" w:type="dxa"/>
        <w:tblInd w:w="-601" w:type="dxa"/>
        <w:tblLayout w:type="fixed"/>
        <w:tblLook w:val="01E0"/>
      </w:tblPr>
      <w:tblGrid>
        <w:gridCol w:w="1985"/>
        <w:gridCol w:w="4678"/>
        <w:gridCol w:w="7087"/>
        <w:gridCol w:w="1985"/>
      </w:tblGrid>
      <w:tr w:rsidR="00305741" w:rsidRPr="00F7505F" w:rsidTr="00B50D7D">
        <w:trPr>
          <w:trHeight w:val="1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5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5F">
              <w:rPr>
                <w:rFonts w:ascii="Times New Roman" w:hAnsi="Times New Roman" w:cs="Times New Roman"/>
                <w:b/>
              </w:rPr>
              <w:t>Содержание этапов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5F">
              <w:rPr>
                <w:rFonts w:ascii="Times New Roman" w:hAnsi="Times New Roman" w:cs="Times New Roman"/>
                <w:b/>
              </w:rPr>
              <w:t>Оформление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5741" w:rsidRPr="00F7505F" w:rsidRDefault="00305741" w:rsidP="00F7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05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05741" w:rsidRPr="00F7505F" w:rsidTr="00B50D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1 этап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Актуализация известного способа действий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 xml:space="preserve">Закрепить пройденный материал </w:t>
            </w:r>
            <w:r w:rsidR="00223BDD" w:rsidRPr="00F7505F">
              <w:rPr>
                <w:rFonts w:ascii="Times New Roman" w:hAnsi="Times New Roman" w:cs="Times New Roman"/>
                <w:bCs/>
              </w:rPr>
              <w:t xml:space="preserve"> </w:t>
            </w:r>
            <w:r w:rsidRPr="00F75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Развивать мотивацию к достижению успеха.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41" w:rsidRPr="00F7505F" w:rsidRDefault="00305741" w:rsidP="00F7505F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F7505F">
              <w:rPr>
                <w:sz w:val="22"/>
                <w:szCs w:val="22"/>
              </w:rPr>
              <w:t xml:space="preserve"> Приветствие учителя, проверка подготовленности к уроку, организация внимания, создание доброжелательной обстановки на уроке.</w:t>
            </w:r>
          </w:p>
          <w:p w:rsidR="00305741" w:rsidRPr="00BB7366" w:rsidRDefault="00305741" w:rsidP="00F7505F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 xml:space="preserve"> </w:t>
            </w:r>
            <w:r w:rsidR="006A2436" w:rsidRPr="00F7505F">
              <w:rPr>
                <w:color w:val="000000"/>
                <w:sz w:val="22"/>
                <w:szCs w:val="22"/>
              </w:rPr>
              <w:t xml:space="preserve"> </w:t>
            </w:r>
          </w:p>
          <w:p w:rsidR="006A2436" w:rsidRPr="00F7505F" w:rsidRDefault="00305741" w:rsidP="00F7505F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505F">
              <w:rPr>
                <w:sz w:val="22"/>
                <w:szCs w:val="22"/>
              </w:rPr>
              <w:t xml:space="preserve"> </w:t>
            </w:r>
            <w:r w:rsidR="006A2436" w:rsidRPr="00F7505F">
              <w:rPr>
                <w:color w:val="000000"/>
                <w:sz w:val="22"/>
                <w:szCs w:val="22"/>
              </w:rPr>
              <w:t>Разминка по административной карте России (учитель показывает административную единицу, например, Краснодарский край, учащиеся называют центр и экономический район, к которому относится): Псковская область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 xml:space="preserve">(Псков, </w:t>
            </w:r>
            <w:proofErr w:type="spellStart"/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Северо-Запад</w:t>
            </w:r>
            <w:proofErr w:type="spellEnd"/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),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color w:val="000000"/>
                <w:sz w:val="22"/>
                <w:szCs w:val="22"/>
              </w:rPr>
              <w:t>республика Карели</w:t>
            </w:r>
            <w:proofErr w:type="gramStart"/>
            <w:r w:rsidR="006A2436" w:rsidRPr="00F7505F">
              <w:rPr>
                <w:color w:val="000000"/>
                <w:sz w:val="22"/>
                <w:szCs w:val="22"/>
              </w:rPr>
              <w:t>я</w:t>
            </w:r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End"/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Петрозаводск, Европейский Север),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color w:val="000000"/>
                <w:sz w:val="22"/>
                <w:szCs w:val="22"/>
              </w:rPr>
              <w:t>республика Адыгея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(Майкоп, Европейский Юг)</w:t>
            </w:r>
            <w:r w:rsidR="006A2436" w:rsidRPr="00F7505F">
              <w:rPr>
                <w:color w:val="000000"/>
                <w:sz w:val="22"/>
                <w:szCs w:val="22"/>
              </w:rPr>
              <w:t>, Рязанская область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(Рязань, Центральная Россия),</w:t>
            </w:r>
            <w:r w:rsidR="006A2436" w:rsidRPr="00F7505F">
              <w:rPr>
                <w:color w:val="000000"/>
                <w:sz w:val="22"/>
                <w:szCs w:val="22"/>
              </w:rPr>
              <w:t>республика Калмыкия</w:t>
            </w:r>
            <w:r w:rsidR="006A2436"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6A2436" w:rsidRPr="00F7505F">
              <w:rPr>
                <w:i/>
                <w:iCs/>
                <w:color w:val="000000"/>
                <w:sz w:val="22"/>
                <w:szCs w:val="22"/>
              </w:rPr>
              <w:t>(Элиста, Поволжье).</w:t>
            </w:r>
          </w:p>
          <w:p w:rsidR="006A2436" w:rsidRPr="00F7505F" w:rsidRDefault="006A2436" w:rsidP="00F7505F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  <w:shd w:val="clear" w:color="auto" w:fill="FFFFFF"/>
              </w:rPr>
              <w:t>Какой экономический район мы изучаем?</w:t>
            </w:r>
            <w:r w:rsidRPr="00F7505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7505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(Уральский).</w:t>
            </w:r>
            <w:r w:rsidRPr="00F7505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7505F">
              <w:rPr>
                <w:color w:val="000000"/>
                <w:sz w:val="22"/>
                <w:szCs w:val="22"/>
                <w:shd w:val="clear" w:color="auto" w:fill="FFFFFF"/>
              </w:rPr>
              <w:t>Что мы уже знаем</w:t>
            </w:r>
            <w:proofErr w:type="gramStart"/>
            <w:r w:rsidRPr="00F7505F"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  <w:r w:rsidRPr="00F7505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F7505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Состав района, его географическое положение, природу)Давайте проверим Д.З.</w:t>
            </w:r>
            <w:r w:rsidRPr="00F7505F">
              <w:rPr>
                <w:sz w:val="22"/>
                <w:szCs w:val="22"/>
              </w:rPr>
              <w:t xml:space="preserve"> На доске</w:t>
            </w:r>
          </w:p>
          <w:p w:rsidR="006A2436" w:rsidRPr="00F7505F" w:rsidRDefault="006A2436" w:rsidP="00F7505F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sz w:val="22"/>
                <w:szCs w:val="22"/>
              </w:rPr>
              <w:t xml:space="preserve"> </w:t>
            </w:r>
            <w:r w:rsidRPr="00F7505F">
              <w:rPr>
                <w:b/>
                <w:bCs/>
                <w:color w:val="000000"/>
                <w:sz w:val="22"/>
                <w:szCs w:val="22"/>
                <w:u w:val="single"/>
              </w:rPr>
              <w:t>Географический диктант</w:t>
            </w:r>
            <w:r w:rsidRPr="00F7505F">
              <w:rPr>
                <w:color w:val="000000"/>
                <w:sz w:val="22"/>
                <w:szCs w:val="22"/>
                <w:u w:val="single"/>
              </w:rPr>
              <w:t>:</w:t>
            </w:r>
            <w:r w:rsidRPr="00F7505F">
              <w:rPr>
                <w:color w:val="000000"/>
                <w:sz w:val="22"/>
                <w:szCs w:val="22"/>
              </w:rPr>
              <w:t> найти ошибки в данном тексте: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1" w:rsidRPr="00F7505F" w:rsidRDefault="006A2436" w:rsidP="00F7505F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sz w:val="22"/>
                <w:szCs w:val="22"/>
              </w:rPr>
              <w:t xml:space="preserve"> </w:t>
            </w:r>
          </w:p>
          <w:p w:rsidR="00305741" w:rsidRPr="00305741" w:rsidRDefault="00305741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Уральский экономический район имеет не очень 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выгодное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ЭГП: находится на западе европейской части России, на юге граничит с Киргизией. В состав УЭР входят  две республики  (Удмуртия и Калмыкия), пять областей (Свердловская, Пермская, Челябинская, Оренбургская, Курганская) и Коми-Пермяцкий автономный округ.</w:t>
            </w:r>
          </w:p>
          <w:p w:rsidR="00305741" w:rsidRPr="00305741" w:rsidRDefault="00305741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условия Урала в целом очень благоприятные,  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беден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природными ресурсами, за исключением водных.</w:t>
            </w: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Дети настроены и сконцентрированы на урок. </w:t>
            </w:r>
            <w:r w:rsidR="00FF6023" w:rsidRPr="00F7505F">
              <w:rPr>
                <w:rFonts w:ascii="Times New Roman" w:hAnsi="Times New Roman" w:cs="Times New Roman"/>
              </w:rPr>
              <w:t xml:space="preserve"> Знают предыдущий материал урока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</w:tr>
      <w:tr w:rsidR="00305741" w:rsidRPr="00F7505F" w:rsidTr="00B50D7D">
        <w:trPr>
          <w:trHeight w:val="21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lastRenderedPageBreak/>
              <w:t>2 этап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Возникновение ситуации затруднения в изменившейся ситуации.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  <w:bCs/>
              </w:rPr>
              <w:t>Определить цель и задачи урока</w:t>
            </w:r>
            <w:r w:rsidRPr="00F7505F">
              <w:rPr>
                <w:rFonts w:ascii="Times New Roman" w:hAnsi="Times New Roman" w:cs="Times New Roman"/>
              </w:rPr>
              <w:t xml:space="preserve">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7505F">
              <w:rPr>
                <w:color w:val="000000"/>
                <w:sz w:val="22"/>
                <w:szCs w:val="22"/>
              </w:rPr>
              <w:t>Урал! Опорный край державы,</w:t>
            </w:r>
          </w:p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>Ее добытчик и кузнец.</w:t>
            </w:r>
          </w:p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>Ровесник нашей прежней славы,</w:t>
            </w:r>
          </w:p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>И славы нынешней творец. А.Твардовский.</w:t>
            </w:r>
          </w:p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>Что означает слово «опорный»?</w:t>
            </w:r>
            <w:r w:rsidRPr="00F7505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7505F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 w:rsidRPr="00F7505F">
              <w:rPr>
                <w:i/>
                <w:iCs/>
                <w:color w:val="000000"/>
                <w:sz w:val="22"/>
                <w:szCs w:val="22"/>
              </w:rPr>
              <w:t>Такой</w:t>
            </w:r>
            <w:proofErr w:type="gramEnd"/>
            <w:r w:rsidRPr="00F7505F">
              <w:rPr>
                <w:i/>
                <w:iCs/>
                <w:color w:val="000000"/>
                <w:sz w:val="22"/>
                <w:szCs w:val="22"/>
              </w:rPr>
              <w:t>, на котором базируется деятельность других).</w:t>
            </w:r>
          </w:p>
          <w:p w:rsidR="007F5254" w:rsidRPr="00F7505F" w:rsidRDefault="007F5254" w:rsidP="00F7505F">
            <w:pPr>
              <w:spacing w:before="450" w:after="450"/>
              <w:ind w:right="6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750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7505F">
              <w:rPr>
                <w:rFonts w:ascii="Times New Roman" w:hAnsi="Times New Roman" w:cs="Times New Roman"/>
                <w:color w:val="000000"/>
              </w:rPr>
              <w:t>Прочитайте тему урока.  «</w:t>
            </w:r>
            <w:r w:rsidRPr="00F7505F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и хозяйство Урала.  </w:t>
            </w:r>
            <w:r w:rsidRPr="00F7505F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Оценить экологическую ситуацию в разных частях Урала и предложить пути решения экологических проблем</w:t>
            </w:r>
            <w:proofErr w:type="gramStart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.»</w:t>
            </w:r>
            <w:proofErr w:type="gramEnd"/>
          </w:p>
          <w:p w:rsidR="007F5254" w:rsidRPr="00F7505F" w:rsidRDefault="007F5254" w:rsidP="00F7505F">
            <w:pPr>
              <w:spacing w:before="450" w:after="450"/>
              <w:ind w:right="600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505F">
              <w:rPr>
                <w:rFonts w:ascii="Times New Roman" w:hAnsi="Times New Roman" w:cs="Times New Roman"/>
                <w:color w:val="000000"/>
              </w:rPr>
              <w:t xml:space="preserve">Каких целей мы должны достигнуть? </w:t>
            </w:r>
            <w:r w:rsidR="00936F07" w:rsidRPr="00F7505F">
              <w:rPr>
                <w:rFonts w:ascii="Times New Roman" w:hAnsi="Times New Roman" w:cs="Times New Roman"/>
                <w:color w:val="000000"/>
              </w:rPr>
              <w:t>(</w:t>
            </w:r>
            <w:r w:rsidRPr="00F7505F">
              <w:rPr>
                <w:rFonts w:ascii="Times New Roman" w:hAnsi="Times New Roman" w:cs="Times New Roman"/>
              </w:rPr>
              <w:t xml:space="preserve">познакомиться с населением и хозяйством Урала,  </w:t>
            </w:r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оценить экологическую ситуацию в разных частях Урала и предложить пути решения экологических проблем.</w:t>
            </w:r>
            <w:proofErr w:type="gramEnd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F750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7505F">
              <w:rPr>
                <w:rFonts w:ascii="Times New Roman" w:hAnsi="Times New Roman" w:cs="Times New Roman"/>
                <w:color w:val="000000"/>
              </w:rPr>
              <w:t>Доказать, что «Урал – опорный край державы</w:t>
            </w:r>
            <w:r w:rsidR="00936F07" w:rsidRPr="00F7505F">
              <w:rPr>
                <w:rFonts w:ascii="Times New Roman" w:hAnsi="Times New Roman" w:cs="Times New Roman"/>
                <w:color w:val="000000"/>
              </w:rPr>
              <w:t>)</w:t>
            </w:r>
            <w:r w:rsidRPr="00F750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  <w:p w:rsidR="006A2436" w:rsidRPr="00F7505F" w:rsidRDefault="006A2436" w:rsidP="00F750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05741" w:rsidRPr="00305741" w:rsidRDefault="007F5254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05741" w:rsidRPr="00F7505F" w:rsidRDefault="007F5254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</w:t>
            </w:r>
          </w:p>
          <w:p w:rsidR="00305741" w:rsidRPr="00F7505F" w:rsidRDefault="007F5254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  <w:p w:rsidR="00305741" w:rsidRPr="00F7505F" w:rsidRDefault="00305741" w:rsidP="00F7505F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электронная презентация по теме урока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Озвучена цель, обозначены задачи урока совместно с учащимися. </w:t>
            </w:r>
            <w:r w:rsidR="00FF6023" w:rsidRPr="00F7505F">
              <w:rPr>
                <w:rFonts w:ascii="Times New Roman" w:hAnsi="Times New Roman" w:cs="Times New Roman"/>
              </w:rPr>
              <w:t xml:space="preserve"> </w:t>
            </w:r>
            <w:r w:rsidRPr="00F750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741" w:rsidRPr="00F7505F" w:rsidTr="00B50D7D">
        <w:trPr>
          <w:trHeight w:val="2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lastRenderedPageBreak/>
              <w:t>3 этап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Выдвижение гипотез и планирование действий по их проверке.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Формировать умение выдвижения гипотез и их обоснования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6A2436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F7505F">
              <w:rPr>
                <w:rFonts w:ascii="Times New Roman" w:hAnsi="Times New Roman" w:cs="Times New Roman"/>
                <w:color w:val="000000"/>
              </w:rPr>
              <w:t>Почему Урал называют «опорным краем державы»?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электронная презентация по теме урока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Учащиеся  выдвигают</w:t>
            </w:r>
          </w:p>
          <w:p w:rsidR="00305741" w:rsidRPr="00F7505F" w:rsidRDefault="00FF6023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свои гипотезы и делают вывод.</w:t>
            </w:r>
          </w:p>
          <w:p w:rsidR="00305741" w:rsidRPr="00F7505F" w:rsidRDefault="00305741" w:rsidP="00F7505F">
            <w:pPr>
              <w:rPr>
                <w:rFonts w:ascii="Times New Roman" w:hAnsi="Times New Roman" w:cs="Times New Roman"/>
              </w:rPr>
            </w:pPr>
          </w:p>
        </w:tc>
      </w:tr>
      <w:tr w:rsidR="00223BDD" w:rsidRPr="00F7505F" w:rsidTr="00B50D7D">
        <w:trPr>
          <w:trHeight w:val="2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4 этап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Поиск недостающего способа действия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Развивать навыки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самостоятельно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го успешного усвоения  новых знаний, умений и компетентности, включая самостоятельную организацию процесса усвоения.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Презентация «Население и хозяйство Урала» </w:t>
            </w:r>
          </w:p>
          <w:p w:rsidR="00223BDD" w:rsidRPr="00F7505F" w:rsidRDefault="00BB7366" w:rsidP="00F7505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 w:rsidR="00223BDD" w:rsidRPr="00F7505F">
              <w:rPr>
                <w:rStyle w:val="c4"/>
                <w:color w:val="000000"/>
                <w:sz w:val="22"/>
                <w:szCs w:val="22"/>
              </w:rPr>
              <w:t xml:space="preserve"> Учащимся предложен текст, читают и выделяют новое.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электронная презентация по теме урока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Урал-граница между двумя культурными мирами, двумя цивилизациями. За свою историю он испытал множество влияний разных народов 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:и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ндусов и греков, китайцев и финнов, </w:t>
            </w:r>
            <w:proofErr w:type="spell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угров</w:t>
            </w:r>
            <w:proofErr w:type="spell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персов, арабов и скифов, булгар и тюркских племен. Особенно сильное влияние оказала культура русских. </w:t>
            </w: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 - многонациональный район. Помимо  русских, составляющих более 80% населения, здесь проживают башкиры, удмурты, татары, марийцы, чуваши, коми-пермяки, казахи, немцы, украинцы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елорусы. Два народа имеют свои национально-территориальные образования.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Башкирии  живут народы тюркской группы, исповедующие ислам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башкиры -22 % населения республики, татары-28%.  </w:t>
            </w: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Удмуртии проживают удмурты. Этот народ финно-угорской группы. Старые названия народа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ары, </w:t>
            </w:r>
            <w:proofErr w:type="spell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аряне</w:t>
            </w:r>
            <w:proofErr w:type="spell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 веды, </w:t>
            </w:r>
            <w:proofErr w:type="spell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отяки</w:t>
            </w:r>
            <w:proofErr w:type="spell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вотяки. Удмурты - второй народ по численности в республике -33%, русские составляют 59% населения.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религии Урала – ислам ( башкиры, татары), православие (русские, чуваши, марийцы)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стречается и язычество, например , удмурты, которые поклоняются своим исконным богам, считая главным богом </w:t>
            </w:r>
            <w:proofErr w:type="spell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Инмара</w:t>
            </w:r>
            <w:proofErr w:type="spellEnd"/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населения Урала составляет около 20 млн. человек. Естественный прирост Урала  отрицательный. Наблюдается отток населения в другие районы. Причины: неблагоприятные климатические </w:t>
            </w: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условия, безработица, катастрофическая экологическая ситуация.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Въезжает в район - русскоязычное население из Казахстана и Средней Азии, среди которого преобладают </w:t>
            </w:r>
            <w:proofErr w:type="gram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пожилые</w:t>
            </w:r>
            <w:proofErr w:type="gram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уезжает молодежь. </w:t>
            </w: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аселение Урала стареет.</w:t>
            </w:r>
          </w:p>
          <w:p w:rsidR="00223BDD" w:rsidRPr="00305741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Урала характерен высокий уровень </w:t>
            </w:r>
            <w:proofErr w:type="spellStart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урбанизированности</w:t>
            </w:r>
            <w:proofErr w:type="spellEnd"/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сосредоточение большинства населения в крупных городах. </w:t>
            </w:r>
            <w:r w:rsidRPr="00F75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Урал – один из ведущих промышленных районов страны. Здесь производится 15% всей продукции страны (3-е место). Современное хозяйство сформировалось благодаря огромным запасам разнообразного минерального сырья. В этом главная причина того, что Урал был и остается преимущественно промышленным районом. Насыщенность промышленностью здесь в 3 раза больше средне</w:t>
            </w:r>
            <w:r w:rsidR="00FF6023"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российской. С этим связаны многочисленные проблемы его развития</w:t>
            </w:r>
            <w:proofErr w:type="gramStart"/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30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lastRenderedPageBreak/>
              <w:t>Выделяют новое в тексте. Текст в тетради.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</w:tr>
      <w:tr w:rsidR="00223BDD" w:rsidRPr="00F7505F" w:rsidTr="00B50D7D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FF6023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lastRenderedPageBreak/>
              <w:t>5</w:t>
            </w:r>
            <w:r w:rsidR="00223BDD" w:rsidRPr="00F7505F">
              <w:rPr>
                <w:rFonts w:ascii="Times New Roman" w:hAnsi="Times New Roman" w:cs="Times New Roman"/>
              </w:rPr>
              <w:t xml:space="preserve"> этап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Решение частных задач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Развивать мыслительные операции анализа и синтеза.</w:t>
            </w:r>
            <w:r w:rsidRPr="00F7505F">
              <w:rPr>
                <w:rFonts w:ascii="Times New Roman" w:hAnsi="Times New Roman" w:cs="Times New Roman"/>
              </w:rPr>
              <w:t xml:space="preserve"> </w:t>
            </w:r>
            <w:r w:rsidRPr="00F7505F">
              <w:rPr>
                <w:rFonts w:ascii="Times New Roman" w:hAnsi="Times New Roman" w:cs="Times New Roman"/>
                <w:bCs/>
              </w:rPr>
              <w:t>Формировать умение актуализировать знания.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223BDD" w:rsidP="00F750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505F">
              <w:rPr>
                <w:rFonts w:ascii="Times New Roman" w:eastAsia="Times New Roman" w:hAnsi="Times New Roman" w:cs="Times New Roman"/>
                <w:lang w:eastAsia="ru-RU"/>
              </w:rPr>
              <w:t>Итак, нам нужно ещё  «экономическое лицо» Урала и его отличительная черта.  Вам предлагаю уточнить специализацию крупных городов Урала и на их основе определить специализацию района.  А для этого поработаем с картой и заполним таблицу.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eastAsia="Times New Roman" w:hAnsi="Times New Roman" w:cs="Times New Roman"/>
                <w:lang w:eastAsia="ru-RU"/>
              </w:rPr>
              <w:t>( Анализируют  карту: выявление отраслей и определение факторов их размещения)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Атласы, таблица</w:t>
            </w:r>
          </w:p>
          <w:p w:rsidR="00223BDD" w:rsidRPr="0073636A" w:rsidRDefault="00223BDD" w:rsidP="00F75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Отрасль специализации</w:t>
            </w:r>
          </w:p>
          <w:tbl>
            <w:tblPr>
              <w:tblW w:w="582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  <w:gridCol w:w="1701"/>
              <w:gridCol w:w="1559"/>
            </w:tblGrid>
            <w:tr w:rsidR="00223BDD" w:rsidRPr="0073636A" w:rsidTr="00B05B86">
              <w:trPr>
                <w:gridAfter w:val="1"/>
                <w:wAfter w:w="1559" w:type="dxa"/>
              </w:trPr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vAlign w:val="center"/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Фактор размещения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vAlign w:val="center"/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Центры</w:t>
                  </w: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Металлургия: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Черная металлургия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Цветная металлургия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сырьевой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Машиностроение: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Металлоемкое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Менее металлоемкое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потребительский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Курган, Пермь</w:t>
                  </w: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ВПК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стратегический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Химическая промышленность: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Калийные соли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2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Нефтехимия, </w:t>
                  </w:r>
                  <w:proofErr w:type="spellStart"/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газохимия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Салават, Пермь, </w:t>
                  </w: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Туймазы</w:t>
                  </w:r>
                </w:p>
              </w:tc>
            </w:tr>
          </w:tbl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знают основные отрасли специализации, показывают основные центры специализации района</w:t>
            </w:r>
          </w:p>
        </w:tc>
      </w:tr>
      <w:tr w:rsidR="00223BDD" w:rsidRPr="00F7505F" w:rsidTr="00B50D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FF6023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lastRenderedPageBreak/>
              <w:t>6</w:t>
            </w:r>
            <w:r w:rsidR="00223BDD" w:rsidRPr="00F7505F">
              <w:rPr>
                <w:rFonts w:ascii="Times New Roman" w:hAnsi="Times New Roman" w:cs="Times New Roman"/>
              </w:rPr>
              <w:t xml:space="preserve"> этап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Контроль и оценка своего овладения способом.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 xml:space="preserve"> Цель промежуточная: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Развивать у учащихся навыки самоконтроля, самоанализа, адекватной самооценки.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</w:t>
            </w:r>
            <w:r w:rsidRPr="00F7505F">
              <w:rPr>
                <w:rFonts w:ascii="Times New Roman" w:eastAsia="Times New Roman" w:hAnsi="Times New Roman" w:cs="Times New Roman"/>
                <w:lang w:eastAsia="ru-RU"/>
              </w:rPr>
              <w:t xml:space="preserve"> А теперь давайте о</w:t>
            </w:r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ценим экологическую ситуацию в разных частях Урала и предложить пути решения экологических проблем</w:t>
            </w:r>
            <w:proofErr w:type="gramStart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proofErr w:type="gramEnd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</w:t>
            </w:r>
            <w:proofErr w:type="gramStart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</w:t>
            </w:r>
            <w:proofErr w:type="gramEnd"/>
            <w:r w:rsidRPr="00F7505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рактическая часть). Заполните таблицу и сделайте вывод  по вашей таблице</w:t>
            </w: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Обсуждение экологических проблем.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D" w:rsidRPr="0073636A" w:rsidRDefault="00223BDD" w:rsidP="00F7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УРАЛА</w:t>
            </w:r>
          </w:p>
          <w:p w:rsidR="00223BDD" w:rsidRPr="0073636A" w:rsidRDefault="00223BDD" w:rsidP="00F75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3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Социально-экономические</w:t>
            </w:r>
          </w:p>
          <w:tbl>
            <w:tblPr>
              <w:tblW w:w="653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4"/>
              <w:gridCol w:w="3402"/>
            </w:tblGrid>
            <w:tr w:rsidR="00223BDD" w:rsidRPr="0073636A" w:rsidTr="00B05B86">
              <w:trPr>
                <w:gridAfter w:val="1"/>
                <w:wAfter w:w="3402" w:type="dxa"/>
              </w:trPr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vAlign w:val="center"/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Экологические</w:t>
                  </w: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Слабое развитие отраслей, удовлетворяющих потребности населения.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Размещение экологически грязных произво</w:t>
                  </w:r>
                  <w:proofErr w:type="gramStart"/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дств в ц</w:t>
                  </w:r>
                  <w:proofErr w:type="gramEnd"/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ентре городов.</w:t>
                  </w: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223BDD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 Кризис ВПК.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23BDD" w:rsidRPr="0073636A" w:rsidTr="00B05B86">
              <w:tc>
                <w:tcPr>
                  <w:tcW w:w="31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223BDD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6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  <w:p w:rsidR="0073636A" w:rsidRPr="0073636A" w:rsidRDefault="00C7220A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223BDD" w:rsidRPr="0073636A" w:rsidRDefault="00223BDD" w:rsidP="00F75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</w:pPr>
                </w:p>
              </w:tc>
            </w:tr>
          </w:tbl>
          <w:p w:rsidR="00223BDD" w:rsidRPr="00F7505F" w:rsidRDefault="00223BDD" w:rsidP="00F7505F">
            <w:pPr>
              <w:spacing w:before="150" w:after="150"/>
              <w:ind w:left="300" w:righ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05F">
              <w:rPr>
                <w:rFonts w:ascii="Times New Roman" w:eastAsia="Times New Roman" w:hAnsi="Times New Roman" w:cs="Times New Roman"/>
                <w:lang w:eastAsia="ru-RU"/>
              </w:rPr>
              <w:t>Вывод: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знают экономические и экологические проблемы района.</w:t>
            </w:r>
          </w:p>
        </w:tc>
      </w:tr>
      <w:tr w:rsidR="00223BDD" w:rsidRPr="00F7505F" w:rsidTr="00B50D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FF6023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7</w:t>
            </w:r>
            <w:r w:rsidR="00223BDD" w:rsidRPr="00F7505F">
              <w:rPr>
                <w:rFonts w:ascii="Times New Roman" w:hAnsi="Times New Roman" w:cs="Times New Roman"/>
              </w:rPr>
              <w:t xml:space="preserve"> этап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Подведение итога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урока, прогноз.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/>
                <w:bCs/>
              </w:rPr>
            </w:pPr>
            <w:r w:rsidRPr="00F7505F">
              <w:rPr>
                <w:rFonts w:ascii="Times New Roman" w:hAnsi="Times New Roman" w:cs="Times New Roman"/>
                <w:b/>
                <w:bCs/>
              </w:rPr>
              <w:t>Цель промежуточная: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  <w:bCs/>
              </w:rPr>
            </w:pPr>
            <w:r w:rsidRPr="00F7505F">
              <w:rPr>
                <w:rFonts w:ascii="Times New Roman" w:hAnsi="Times New Roman" w:cs="Times New Roman"/>
                <w:bCs/>
              </w:rPr>
              <w:t>Формировать у учащихся рефлексивные способности.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</w:t>
            </w: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цели ставили? Мы их достигли? Проблемный вопрос: « Урал – опорный край державы»? Как вы считаете, почему? (Оценки за урок).</w:t>
            </w:r>
          </w:p>
          <w:p w:rsidR="00223BDD" w:rsidRPr="00F7505F" w:rsidRDefault="00223BDD" w:rsidP="00F7505F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F7505F">
              <w:rPr>
                <w:color w:val="000000"/>
                <w:sz w:val="22"/>
                <w:szCs w:val="22"/>
              </w:rPr>
              <w:t>Что вас больше всего поразило на Урале? Что было новым? Какие знания об Урале вам пригодятся?</w:t>
            </w:r>
          </w:p>
          <w:p w:rsidR="00223BDD" w:rsidRPr="00F7505F" w:rsidRDefault="00FF6023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Д/З</w:t>
            </w:r>
            <w:proofErr w:type="gramStart"/>
            <w:r w:rsidRPr="00F7505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7505F">
              <w:rPr>
                <w:rFonts w:ascii="Times New Roman" w:hAnsi="Times New Roman" w:cs="Times New Roman"/>
              </w:rPr>
              <w:t>одготовить сообщение о</w:t>
            </w:r>
            <w:r w:rsidRPr="00F750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современных предприятиях Урала.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 xml:space="preserve"> </w:t>
            </w:r>
            <w:r w:rsidR="00FF6023" w:rsidRPr="00F7505F">
              <w:rPr>
                <w:rFonts w:ascii="Times New Roman" w:hAnsi="Times New Roman" w:cs="Times New Roman"/>
              </w:rPr>
              <w:t xml:space="preserve"> </w:t>
            </w: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D" w:rsidRPr="00F7505F" w:rsidRDefault="00223BDD" w:rsidP="00F7505F">
            <w:pPr>
              <w:rPr>
                <w:rFonts w:ascii="Times New Roman" w:hAnsi="Times New Roman" w:cs="Times New Roman"/>
              </w:rPr>
            </w:pPr>
            <w:r w:rsidRPr="00F7505F">
              <w:rPr>
                <w:rFonts w:ascii="Times New Roman" w:hAnsi="Times New Roman" w:cs="Times New Roman"/>
              </w:rPr>
              <w:t>Дана объективная самооценка результатов своей деятельности.</w:t>
            </w:r>
          </w:p>
        </w:tc>
      </w:tr>
    </w:tbl>
    <w:p w:rsidR="00084AF6" w:rsidRPr="00F7505F" w:rsidRDefault="00084AF6" w:rsidP="00F7505F">
      <w:pPr>
        <w:spacing w:after="0" w:line="240" w:lineRule="auto"/>
        <w:rPr>
          <w:rFonts w:ascii="Times New Roman" w:hAnsi="Times New Roman" w:cs="Times New Roman"/>
        </w:rPr>
      </w:pPr>
    </w:p>
    <w:sectPr w:rsidR="00084AF6" w:rsidRPr="00F7505F" w:rsidSect="00567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0A" w:rsidRDefault="00C7220A" w:rsidP="00446586">
      <w:pPr>
        <w:spacing w:after="0" w:line="240" w:lineRule="auto"/>
      </w:pPr>
      <w:r>
        <w:separator/>
      </w:r>
    </w:p>
  </w:endnote>
  <w:endnote w:type="continuationSeparator" w:id="0">
    <w:p w:rsidR="00C7220A" w:rsidRDefault="00C7220A" w:rsidP="0044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0A" w:rsidRDefault="00C7220A" w:rsidP="00446586">
      <w:pPr>
        <w:spacing w:after="0" w:line="240" w:lineRule="auto"/>
      </w:pPr>
      <w:r>
        <w:separator/>
      </w:r>
    </w:p>
  </w:footnote>
  <w:footnote w:type="continuationSeparator" w:id="0">
    <w:p w:rsidR="00C7220A" w:rsidRDefault="00C7220A" w:rsidP="0044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D"/>
    <w:multiLevelType w:val="multilevel"/>
    <w:tmpl w:val="942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0CE2"/>
    <w:multiLevelType w:val="multilevel"/>
    <w:tmpl w:val="D1CAC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0FC"/>
    <w:multiLevelType w:val="multilevel"/>
    <w:tmpl w:val="780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5A2F"/>
    <w:multiLevelType w:val="multilevel"/>
    <w:tmpl w:val="2264D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139A0"/>
    <w:multiLevelType w:val="multilevel"/>
    <w:tmpl w:val="BC2C5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73E57"/>
    <w:multiLevelType w:val="hybridMultilevel"/>
    <w:tmpl w:val="39F0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494F"/>
    <w:multiLevelType w:val="hybridMultilevel"/>
    <w:tmpl w:val="398E6200"/>
    <w:lvl w:ilvl="0" w:tplc="385CA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E5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23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E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6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04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40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2D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4A3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16169"/>
    <w:multiLevelType w:val="multilevel"/>
    <w:tmpl w:val="9F8A1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E4D"/>
    <w:multiLevelType w:val="multilevel"/>
    <w:tmpl w:val="60A05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947"/>
    <w:multiLevelType w:val="hybridMultilevel"/>
    <w:tmpl w:val="D1FC3CDA"/>
    <w:lvl w:ilvl="0" w:tplc="7262AA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B0612E"/>
    <w:multiLevelType w:val="hybridMultilevel"/>
    <w:tmpl w:val="BD8C39BE"/>
    <w:lvl w:ilvl="0" w:tplc="AE4C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2F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C1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8F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F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A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2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83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C9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36E75"/>
    <w:multiLevelType w:val="multilevel"/>
    <w:tmpl w:val="842E6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A1A8F"/>
    <w:multiLevelType w:val="multilevel"/>
    <w:tmpl w:val="3DD2E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2237F"/>
    <w:multiLevelType w:val="hybridMultilevel"/>
    <w:tmpl w:val="BD8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654B"/>
    <w:multiLevelType w:val="multilevel"/>
    <w:tmpl w:val="557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D1ECA"/>
    <w:multiLevelType w:val="multilevel"/>
    <w:tmpl w:val="BB2A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9777C"/>
    <w:multiLevelType w:val="multilevel"/>
    <w:tmpl w:val="4BB4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72"/>
    <w:rsid w:val="00033331"/>
    <w:rsid w:val="00040D09"/>
    <w:rsid w:val="00070D0D"/>
    <w:rsid w:val="00084AF6"/>
    <w:rsid w:val="00090DE7"/>
    <w:rsid w:val="000941AE"/>
    <w:rsid w:val="0010099E"/>
    <w:rsid w:val="00112629"/>
    <w:rsid w:val="00114B8F"/>
    <w:rsid w:val="00160E87"/>
    <w:rsid w:val="001675C7"/>
    <w:rsid w:val="001D3EF6"/>
    <w:rsid w:val="00223BDD"/>
    <w:rsid w:val="00232F43"/>
    <w:rsid w:val="0023571A"/>
    <w:rsid w:val="00274C96"/>
    <w:rsid w:val="00285517"/>
    <w:rsid w:val="002B07B7"/>
    <w:rsid w:val="002D17A5"/>
    <w:rsid w:val="002E0B87"/>
    <w:rsid w:val="0030564E"/>
    <w:rsid w:val="00305741"/>
    <w:rsid w:val="00326799"/>
    <w:rsid w:val="00374618"/>
    <w:rsid w:val="003D0B9E"/>
    <w:rsid w:val="004119CB"/>
    <w:rsid w:val="00446586"/>
    <w:rsid w:val="005477C5"/>
    <w:rsid w:val="00567333"/>
    <w:rsid w:val="00602AE2"/>
    <w:rsid w:val="00661A38"/>
    <w:rsid w:val="00670E72"/>
    <w:rsid w:val="006A2436"/>
    <w:rsid w:val="006C1295"/>
    <w:rsid w:val="00724293"/>
    <w:rsid w:val="00757A49"/>
    <w:rsid w:val="00795A71"/>
    <w:rsid w:val="007C5FDA"/>
    <w:rsid w:val="007F5254"/>
    <w:rsid w:val="00822BF5"/>
    <w:rsid w:val="008464F7"/>
    <w:rsid w:val="008C5FEA"/>
    <w:rsid w:val="008F0097"/>
    <w:rsid w:val="00902AA1"/>
    <w:rsid w:val="00912519"/>
    <w:rsid w:val="00936F07"/>
    <w:rsid w:val="00947CF4"/>
    <w:rsid w:val="009713E1"/>
    <w:rsid w:val="009800BE"/>
    <w:rsid w:val="009A3531"/>
    <w:rsid w:val="00A464A4"/>
    <w:rsid w:val="00A674A1"/>
    <w:rsid w:val="00A81617"/>
    <w:rsid w:val="00AA40A9"/>
    <w:rsid w:val="00AF3495"/>
    <w:rsid w:val="00B01CF3"/>
    <w:rsid w:val="00B3739F"/>
    <w:rsid w:val="00B50D7D"/>
    <w:rsid w:val="00BA4B1C"/>
    <w:rsid w:val="00BB010C"/>
    <w:rsid w:val="00BB7366"/>
    <w:rsid w:val="00BD52EE"/>
    <w:rsid w:val="00C15E28"/>
    <w:rsid w:val="00C7220A"/>
    <w:rsid w:val="00C97770"/>
    <w:rsid w:val="00CC1BD6"/>
    <w:rsid w:val="00D117B5"/>
    <w:rsid w:val="00D121B7"/>
    <w:rsid w:val="00D272B0"/>
    <w:rsid w:val="00D363B3"/>
    <w:rsid w:val="00DC000C"/>
    <w:rsid w:val="00DE2BA8"/>
    <w:rsid w:val="00E12AFA"/>
    <w:rsid w:val="00E214B0"/>
    <w:rsid w:val="00E22C2A"/>
    <w:rsid w:val="00E326D4"/>
    <w:rsid w:val="00E562AC"/>
    <w:rsid w:val="00EA5B58"/>
    <w:rsid w:val="00F03064"/>
    <w:rsid w:val="00F10A68"/>
    <w:rsid w:val="00F7505F"/>
    <w:rsid w:val="00FA1637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B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86"/>
  </w:style>
  <w:style w:type="paragraph" w:styleId="a7">
    <w:name w:val="footer"/>
    <w:basedOn w:val="a"/>
    <w:link w:val="a8"/>
    <w:uiPriority w:val="99"/>
    <w:unhideWhenUsed/>
    <w:rsid w:val="0044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86"/>
  </w:style>
  <w:style w:type="paragraph" w:customStyle="1" w:styleId="c2">
    <w:name w:val="c2"/>
    <w:basedOn w:val="a"/>
    <w:rsid w:val="00A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617"/>
  </w:style>
  <w:style w:type="character" w:customStyle="1" w:styleId="apple-converted-space">
    <w:name w:val="apple-converted-space"/>
    <w:basedOn w:val="a0"/>
    <w:rsid w:val="00A81617"/>
  </w:style>
  <w:style w:type="paragraph" w:customStyle="1" w:styleId="c3">
    <w:name w:val="c3"/>
    <w:basedOn w:val="a"/>
    <w:rsid w:val="00A8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A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B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86"/>
  </w:style>
  <w:style w:type="paragraph" w:styleId="a7">
    <w:name w:val="footer"/>
    <w:basedOn w:val="a"/>
    <w:link w:val="a8"/>
    <w:uiPriority w:val="99"/>
    <w:unhideWhenUsed/>
    <w:rsid w:val="0044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1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5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1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F26A-29C5-4968-926E-1A3914A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Никитин</cp:lastModifiedBy>
  <cp:revision>34</cp:revision>
  <dcterms:created xsi:type="dcterms:W3CDTF">2015-02-22T13:18:00Z</dcterms:created>
  <dcterms:modified xsi:type="dcterms:W3CDTF">2015-03-31T17:29:00Z</dcterms:modified>
</cp:coreProperties>
</file>