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62" w:rsidRPr="00FE4164" w:rsidRDefault="00656737" w:rsidP="002470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Конспект </w:t>
      </w:r>
      <w:r w:rsidR="00247062" w:rsidRPr="00FE41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урока «Семья как малая группа»</w:t>
      </w:r>
    </w:p>
    <w:bookmarkEnd w:id="0"/>
    <w:p w:rsidR="00247062" w:rsidRPr="00FE4164" w:rsidRDefault="00247062" w:rsidP="00247062">
      <w:pPr>
        <w:spacing w:after="0" w:line="360" w:lineRule="auto"/>
        <w:ind w:left="326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41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Хороший урок – это слаженный, четко работающий механизм. Не услышишь его пульса, не прислушаешься к нему, и урок не получится. 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 xml:space="preserve">Урок «Семья как  малая группа» относится к разделу «Личность. Межличностные отношения» курса «Обществознание» 10 класс (профильный уровень), учебник под редакцией </w:t>
      </w:r>
      <w:proofErr w:type="spellStart"/>
      <w:r w:rsidRPr="00FE4164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FE4164">
        <w:rPr>
          <w:rFonts w:ascii="Times New Roman" w:hAnsi="Times New Roman" w:cs="Times New Roman"/>
          <w:sz w:val="28"/>
          <w:szCs w:val="28"/>
        </w:rPr>
        <w:t>. Пропедевтика  была в 8 классе при изучении  темы «Социальные статусы и роли», в 9 классе при изучении темы «Нравствен</w:t>
      </w:r>
      <w:r w:rsidRPr="00FE4164">
        <w:rPr>
          <w:rFonts w:ascii="Times New Roman" w:hAnsi="Times New Roman" w:cs="Times New Roman"/>
          <w:sz w:val="28"/>
          <w:szCs w:val="28"/>
        </w:rPr>
        <w:softHyphen/>
      </w:r>
      <w:r w:rsidRPr="00FE4164">
        <w:rPr>
          <w:rFonts w:ascii="Times New Roman" w:hAnsi="Times New Roman" w:cs="Times New Roman"/>
          <w:spacing w:val="-1"/>
          <w:sz w:val="28"/>
          <w:szCs w:val="28"/>
        </w:rPr>
        <w:t xml:space="preserve">ные основы </w:t>
      </w:r>
      <w:r w:rsidRPr="00FE4164">
        <w:rPr>
          <w:rFonts w:ascii="Times New Roman" w:hAnsi="Times New Roman" w:cs="Times New Roman"/>
          <w:spacing w:val="-2"/>
          <w:sz w:val="28"/>
          <w:szCs w:val="28"/>
        </w:rPr>
        <w:t xml:space="preserve">любви, брака </w:t>
      </w:r>
      <w:r w:rsidRPr="00FE4164">
        <w:rPr>
          <w:rFonts w:ascii="Times New Roman" w:hAnsi="Times New Roman" w:cs="Times New Roman"/>
          <w:sz w:val="28"/>
          <w:szCs w:val="28"/>
        </w:rPr>
        <w:t xml:space="preserve">и семьи».  В связи с этим урок был построен с опорой на такие мыслительные операции как: </w:t>
      </w:r>
      <w:r w:rsidRPr="00FE4164">
        <w:rPr>
          <w:rStyle w:val="a4"/>
          <w:rFonts w:ascii="Times New Roman" w:hAnsi="Times New Roman" w:cs="Times New Roman"/>
          <w:b w:val="0"/>
          <w:sz w:val="28"/>
          <w:szCs w:val="28"/>
        </w:rPr>
        <w:t>сравнение, анализ</w:t>
      </w:r>
      <w:r w:rsidRPr="00FE4164">
        <w:rPr>
          <w:rFonts w:ascii="Times New Roman" w:hAnsi="Times New Roman" w:cs="Times New Roman"/>
          <w:sz w:val="28"/>
          <w:szCs w:val="28"/>
        </w:rPr>
        <w:t xml:space="preserve"> и</w:t>
      </w:r>
      <w:r w:rsidRPr="00FE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164">
        <w:rPr>
          <w:rStyle w:val="a4"/>
          <w:rFonts w:ascii="Times New Roman" w:hAnsi="Times New Roman" w:cs="Times New Roman"/>
          <w:b w:val="0"/>
          <w:sz w:val="28"/>
          <w:szCs w:val="28"/>
        </w:rPr>
        <w:t>син</w:t>
      </w:r>
      <w:r w:rsidRPr="00FE4164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тез,  обобщения </w:t>
      </w:r>
      <w:r w:rsidRPr="00FE4164">
        <w:rPr>
          <w:rFonts w:ascii="Times New Roman" w:hAnsi="Times New Roman" w:cs="Times New Roman"/>
          <w:sz w:val="28"/>
          <w:szCs w:val="28"/>
        </w:rPr>
        <w:t>и</w:t>
      </w:r>
      <w:r w:rsidRPr="00FE416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конкретизации</w:t>
      </w:r>
      <w:r w:rsidRPr="00FE4164">
        <w:rPr>
          <w:rFonts w:ascii="Times New Roman" w:hAnsi="Times New Roman" w:cs="Times New Roman"/>
          <w:b/>
          <w:sz w:val="28"/>
          <w:szCs w:val="28"/>
        </w:rPr>
        <w:t>.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В своем самоанализе я решила применить схему полного анализа урока по В.С. Кукушкину.</w:t>
      </w:r>
      <w:r w:rsidR="00C74777" w:rsidRPr="00FE4164">
        <w:rPr>
          <w:rFonts w:ascii="Times New Roman" w:hAnsi="Times New Roman" w:cs="Times New Roman"/>
          <w:sz w:val="28"/>
          <w:szCs w:val="28"/>
        </w:rPr>
        <w:t xml:space="preserve"> Этапы урока выстроены в соответствии с требованием ФГОС.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В рамках проведения урока были определены цели:</w:t>
      </w:r>
    </w:p>
    <w:p w:rsidR="00247062" w:rsidRPr="00FE4164" w:rsidRDefault="00247062" w:rsidP="00247062">
      <w:pPr>
        <w:pStyle w:val="a5"/>
        <w:ind w:firstLine="360"/>
        <w:rPr>
          <w:szCs w:val="28"/>
        </w:rPr>
      </w:pPr>
      <w:r w:rsidRPr="00FE4164">
        <w:rPr>
          <w:b/>
          <w:szCs w:val="28"/>
          <w:u w:val="single"/>
        </w:rPr>
        <w:t>- образовательная</w:t>
      </w:r>
      <w:r w:rsidRPr="00FE4164">
        <w:rPr>
          <w:szCs w:val="28"/>
        </w:rPr>
        <w:t xml:space="preserve">: формирование  и систематизация знаний учащихся по теме « Семья как малая группа». </w:t>
      </w:r>
      <w:r w:rsidRPr="00FE4164">
        <w:rPr>
          <w:color w:val="000000"/>
          <w:spacing w:val="-1"/>
          <w:szCs w:val="28"/>
        </w:rPr>
        <w:t>Формирование системы знаний о социальных функциях семьи,</w:t>
      </w:r>
      <w:r w:rsidRPr="00FE4164">
        <w:rPr>
          <w:szCs w:val="28"/>
        </w:rPr>
        <w:t xml:space="preserve">  классификации типов семейных структур (тип семьи).</w:t>
      </w:r>
      <w:r w:rsidRPr="00FE4164">
        <w:rPr>
          <w:szCs w:val="28"/>
        </w:rPr>
        <w:br/>
        <w:t>Подвести учащихся к выводу о необходимости работать над созданием гармоничной семьи, как необходимого условия существования и развития личности.</w:t>
      </w:r>
    </w:p>
    <w:p w:rsidR="00247062" w:rsidRPr="00FE4164" w:rsidRDefault="00247062" w:rsidP="0024706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FE416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FE4164">
        <w:rPr>
          <w:rFonts w:ascii="Times New Roman" w:hAnsi="Times New Roman" w:cs="Times New Roman"/>
          <w:b/>
          <w:sz w:val="28"/>
          <w:szCs w:val="28"/>
          <w:u w:val="single"/>
        </w:rPr>
        <w:t>азвивающая</w:t>
      </w:r>
      <w:r w:rsidRPr="00FE4164">
        <w:rPr>
          <w:rFonts w:ascii="Times New Roman" w:hAnsi="Times New Roman" w:cs="Times New Roman"/>
          <w:sz w:val="28"/>
          <w:szCs w:val="28"/>
        </w:rPr>
        <w:t xml:space="preserve">: продолжить работу над выработкой у учащихся умения      анализировать и классифицировать социальную информацию, представленную в различных знаковых системах, умения получать и осмысливать социальную информацию, осваивать учебный материал с помощью практической деятельности,  использовать различные источники данных; представлять и обсуждать различные материалы в разнообразных аудиториях; работать в группах, способствовать формированию: мыслительных умений: сравнения, анализа, синтеза, критического мышления </w:t>
      </w:r>
      <w:r w:rsidRPr="00FE416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 проблемные ситуации, анализ документов, статистических данных</w:t>
      </w:r>
      <w:r w:rsidRPr="00FE4164">
        <w:rPr>
          <w:rFonts w:ascii="Times New Roman" w:hAnsi="Times New Roman" w:cs="Times New Roman"/>
          <w:sz w:val="28"/>
          <w:szCs w:val="28"/>
        </w:rPr>
        <w:t xml:space="preserve">; аргументировано высказывать собственную точку зрения по поставленной проблеме. </w:t>
      </w:r>
    </w:p>
    <w:p w:rsidR="00247062" w:rsidRPr="00FE4164" w:rsidRDefault="00247062" w:rsidP="0024706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lastRenderedPageBreak/>
        <w:t>Работа над мини-проектами: «Моя семья»; «Семья как малая группа», «Анкетирование», «Без чего не построить крепкую семью», «Кто должен заниматься воспитанием детей».</w:t>
      </w:r>
    </w:p>
    <w:p w:rsidR="00247062" w:rsidRPr="00FE4164" w:rsidRDefault="00247062" w:rsidP="00C74777">
      <w:pPr>
        <w:pStyle w:val="a5"/>
        <w:ind w:firstLine="0"/>
        <w:rPr>
          <w:color w:val="000000"/>
          <w:spacing w:val="-1"/>
          <w:szCs w:val="28"/>
        </w:rPr>
      </w:pPr>
      <w:r w:rsidRPr="00FE4164">
        <w:rPr>
          <w:b/>
          <w:szCs w:val="28"/>
        </w:rPr>
        <w:t xml:space="preserve">- </w:t>
      </w:r>
      <w:proofErr w:type="gramStart"/>
      <w:r w:rsidRPr="00FE4164">
        <w:rPr>
          <w:b/>
          <w:szCs w:val="28"/>
          <w:u w:val="single"/>
        </w:rPr>
        <w:t>в</w:t>
      </w:r>
      <w:proofErr w:type="gramEnd"/>
      <w:r w:rsidRPr="00FE4164">
        <w:rPr>
          <w:b/>
          <w:szCs w:val="28"/>
          <w:u w:val="single"/>
        </w:rPr>
        <w:t>оспитательная</w:t>
      </w:r>
      <w:r w:rsidRPr="00FE4164">
        <w:rPr>
          <w:szCs w:val="28"/>
        </w:rPr>
        <w:t xml:space="preserve">: продолжить работу по формированию активной гражданской позиции личности учащегося,  эмоционально-личностного отношения к изучаемым событиям; </w:t>
      </w:r>
      <w:r w:rsidRPr="00FE4164">
        <w:rPr>
          <w:color w:val="000000"/>
          <w:spacing w:val="-1"/>
          <w:szCs w:val="28"/>
        </w:rPr>
        <w:t>формированию познавательного интереса, мотивации к обучению через разнообразие используемых приёмов, актуализацию субъектного опыта учащихся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Считаю, что постановка целей обусловлена: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программными требованиями;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содержанием учебного материала;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наличием необходимого уровня знаний и умений учащихся 10А класса.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В данном классе преподаю третий год, хорошо знаю психолог</w:t>
      </w:r>
      <w:proofErr w:type="gramStart"/>
      <w:r w:rsidRPr="00FE4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4164">
        <w:rPr>
          <w:rFonts w:ascii="Times New Roman" w:hAnsi="Times New Roman" w:cs="Times New Roman"/>
          <w:sz w:val="28"/>
          <w:szCs w:val="28"/>
        </w:rPr>
        <w:t xml:space="preserve"> педагогическую характеристику класса. </w:t>
      </w:r>
    </w:p>
    <w:p w:rsidR="00247062" w:rsidRPr="00FE4164" w:rsidRDefault="00247062" w:rsidP="0024706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В классе 29 учащихся, из них 15 девушек. 14 юношей.</w:t>
      </w:r>
    </w:p>
    <w:p w:rsidR="00247062" w:rsidRPr="00FE4164" w:rsidRDefault="00247062" w:rsidP="002470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1400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062" w:rsidRPr="00FE4164" w:rsidRDefault="00247062" w:rsidP="00247062">
      <w:pPr>
        <w:spacing w:after="0" w:line="360" w:lineRule="auto"/>
        <w:rPr>
          <w:sz w:val="28"/>
          <w:szCs w:val="28"/>
        </w:rPr>
      </w:pPr>
    </w:p>
    <w:p w:rsidR="00247062" w:rsidRPr="00FE4164" w:rsidRDefault="00247062" w:rsidP="00247062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Успеваемость в классе 100%. Качество знаний составляет 82,75%</w:t>
      </w:r>
    </w:p>
    <w:p w:rsidR="00247062" w:rsidRPr="00FE4164" w:rsidRDefault="00247062" w:rsidP="00247062">
      <w:pPr>
        <w:pStyle w:val="a7"/>
        <w:spacing w:after="0" w:line="360" w:lineRule="auto"/>
        <w:rPr>
          <w:sz w:val="28"/>
          <w:szCs w:val="28"/>
        </w:rPr>
      </w:pPr>
      <w:r w:rsidRPr="00FE4164">
        <w:rPr>
          <w:noProof/>
          <w:sz w:val="28"/>
          <w:szCs w:val="28"/>
        </w:rPr>
        <w:drawing>
          <wp:inline distT="0" distB="0" distL="0" distR="0">
            <wp:extent cx="5486400" cy="1524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062" w:rsidRPr="00FE4164" w:rsidRDefault="00247062" w:rsidP="00247062">
      <w:pPr>
        <w:spacing w:after="0" w:line="360" w:lineRule="auto"/>
        <w:rPr>
          <w:sz w:val="28"/>
          <w:szCs w:val="28"/>
        </w:rPr>
      </w:pPr>
    </w:p>
    <w:p w:rsidR="00247062" w:rsidRPr="00FE4164" w:rsidRDefault="002060C3" w:rsidP="002060C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 xml:space="preserve">Большинство учащихся имеет достаточно высокую учебную мотивацию, 90% принимали участие в 1 этапе Всероссийской олимпиады </w:t>
      </w:r>
      <w:r w:rsidRPr="00FE4164">
        <w:rPr>
          <w:rFonts w:ascii="Times New Roman" w:hAnsi="Times New Roman" w:cs="Times New Roman"/>
          <w:sz w:val="28"/>
          <w:szCs w:val="28"/>
        </w:rPr>
        <w:lastRenderedPageBreak/>
        <w:t>школьников, 45 % принимали участие во 2 этапе Всероссийской олимпиады школьников, являются активными участниками, призерами и победителями в конкурсах, интеллектуальных играх, сетевых викторинах.</w:t>
      </w:r>
    </w:p>
    <w:p w:rsidR="002060C3" w:rsidRPr="00FE4164" w:rsidRDefault="002060C3" w:rsidP="002060C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10А класс профильны</w:t>
      </w:r>
      <w:proofErr w:type="gramStart"/>
      <w:r w:rsidRPr="00FE41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E4164">
        <w:rPr>
          <w:rFonts w:ascii="Times New Roman" w:hAnsi="Times New Roman" w:cs="Times New Roman"/>
          <w:sz w:val="28"/>
          <w:szCs w:val="28"/>
        </w:rPr>
        <w:t xml:space="preserve"> социально- экономический. Профиль учащиеся выбрали осознанно, о чем свидетельствуют результаты изучения социального заказа на образовательные услуги:</w:t>
      </w:r>
    </w:p>
    <w:p w:rsidR="002060C3" w:rsidRPr="00FE4164" w:rsidRDefault="00D82156" w:rsidP="002060C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сдать ЕГЭ- 100%</w:t>
      </w:r>
    </w:p>
    <w:p w:rsidR="00D82156" w:rsidRPr="00FE4164" w:rsidRDefault="00D82156" w:rsidP="002060C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поступить в ВУЗы- 94%</w:t>
      </w:r>
    </w:p>
    <w:p w:rsidR="00D82156" w:rsidRPr="00FE4164" w:rsidRDefault="00D82156" w:rsidP="002060C3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 повысить уровень саморазвития и самообразования- 86%</w:t>
      </w:r>
    </w:p>
    <w:p w:rsidR="00D82156" w:rsidRPr="00FE4164" w:rsidRDefault="00D82156" w:rsidP="00D82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 xml:space="preserve">Цели урока ориентированы на конечный результат: </w:t>
      </w:r>
    </w:p>
    <w:p w:rsidR="00843E9B" w:rsidRPr="00FE4164" w:rsidRDefault="00843E9B" w:rsidP="00843E9B">
      <w:pPr>
        <w:pStyle w:val="a5"/>
        <w:rPr>
          <w:szCs w:val="28"/>
        </w:rPr>
      </w:pPr>
      <w:r w:rsidRPr="00FE4164">
        <w:rPr>
          <w:szCs w:val="28"/>
        </w:rPr>
        <w:t>Урок способствует развитию ключевых компетентностей</w:t>
      </w:r>
      <w:r w:rsidR="00C74777" w:rsidRPr="00FE4164">
        <w:rPr>
          <w:szCs w:val="28"/>
        </w:rPr>
        <w:t>, что является необходимым элементом ФГОС</w:t>
      </w:r>
      <w:r w:rsidRPr="00FE4164">
        <w:rPr>
          <w:szCs w:val="28"/>
        </w:rPr>
        <w:t>:</w:t>
      </w:r>
    </w:p>
    <w:p w:rsidR="00843E9B" w:rsidRPr="00FE4164" w:rsidRDefault="00843E9B" w:rsidP="00843E9B">
      <w:pPr>
        <w:pStyle w:val="a5"/>
        <w:rPr>
          <w:szCs w:val="28"/>
        </w:rPr>
      </w:pPr>
      <w:r w:rsidRPr="00FE4164">
        <w:rPr>
          <w:b/>
          <w:szCs w:val="28"/>
        </w:rPr>
        <w:t>Коммуникативная компетентность</w:t>
      </w:r>
      <w:r w:rsidRPr="00FE4164">
        <w:rPr>
          <w:szCs w:val="28"/>
        </w:rPr>
        <w:t xml:space="preserve"> способствует успешной социализации, адаптации и самореализации в современных условиях жизни. Коммуникативная компетентность проявляется через умение владеть монологической и диалогической речью, ставить и достигать цели устной и письменной коммуникации: получать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 других, формирует умение общаться как в группе и за ее пределами</w:t>
      </w:r>
      <w:proofErr w:type="gramStart"/>
      <w:r w:rsidRPr="00FE4164">
        <w:rPr>
          <w:szCs w:val="28"/>
        </w:rPr>
        <w:t xml:space="preserve"> .</w:t>
      </w:r>
      <w:proofErr w:type="gramEnd"/>
    </w:p>
    <w:p w:rsidR="00843E9B" w:rsidRPr="00FE4164" w:rsidRDefault="00843E9B" w:rsidP="00843E9B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 w:rsidRPr="00FE4164">
        <w:rPr>
          <w:b/>
          <w:sz w:val="28"/>
          <w:szCs w:val="28"/>
          <w:lang w:val="ru-RU"/>
        </w:rPr>
        <w:t xml:space="preserve">     Социальная компетентност</w:t>
      </w:r>
      <w:proofErr w:type="gramStart"/>
      <w:r w:rsidRPr="00FE4164">
        <w:rPr>
          <w:b/>
          <w:sz w:val="28"/>
          <w:szCs w:val="28"/>
          <w:lang w:val="ru-RU"/>
        </w:rPr>
        <w:t>ь</w:t>
      </w:r>
      <w:r w:rsidRPr="00FE4164">
        <w:rPr>
          <w:sz w:val="28"/>
          <w:szCs w:val="28"/>
          <w:lang w:val="ru-RU"/>
        </w:rPr>
        <w:t>-</w:t>
      </w:r>
      <w:proofErr w:type="gramEnd"/>
      <w:r w:rsidRPr="00FE4164">
        <w:rPr>
          <w:sz w:val="28"/>
          <w:szCs w:val="28"/>
          <w:lang w:val="ru-RU"/>
        </w:rPr>
        <w:t xml:space="preserve"> способствует умению  брать на себя ответственность, участвовать в совместном принятии решений, регулировать конфликты мирным путем. </w:t>
      </w:r>
    </w:p>
    <w:p w:rsidR="00843E9B" w:rsidRPr="00FE4164" w:rsidRDefault="00843E9B" w:rsidP="00FE416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64">
        <w:rPr>
          <w:rFonts w:ascii="Times New Roman" w:hAnsi="Times New Roman" w:cs="Times New Roman"/>
          <w:b/>
          <w:spacing w:val="-1"/>
          <w:sz w:val="28"/>
          <w:szCs w:val="28"/>
        </w:rPr>
        <w:t>Тип урок</w:t>
      </w:r>
      <w:proofErr w:type="gramStart"/>
      <w:r w:rsidRPr="00FE4164">
        <w:rPr>
          <w:rFonts w:ascii="Times New Roman" w:hAnsi="Times New Roman" w:cs="Times New Roman"/>
          <w:b/>
          <w:spacing w:val="-1"/>
          <w:sz w:val="28"/>
          <w:szCs w:val="28"/>
        </w:rPr>
        <w:t>а-</w:t>
      </w:r>
      <w:proofErr w:type="gramEnd"/>
      <w:r w:rsidRPr="00FE4164">
        <w:rPr>
          <w:spacing w:val="-1"/>
          <w:sz w:val="28"/>
          <w:szCs w:val="28"/>
        </w:rPr>
        <w:t xml:space="preserve"> </w:t>
      </w:r>
      <w:r w:rsidRPr="00FE4164">
        <w:rPr>
          <w:rFonts w:ascii="Times New Roman" w:hAnsi="Times New Roman" w:cs="Times New Roman"/>
          <w:b/>
          <w:sz w:val="28"/>
          <w:szCs w:val="28"/>
        </w:rPr>
        <w:t>Урок открытия нового знания. Основные цели:</w:t>
      </w:r>
    </w:p>
    <w:p w:rsidR="00893F51" w:rsidRPr="00FE4164" w:rsidRDefault="00893F51" w:rsidP="00FE416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164">
        <w:rPr>
          <w:rFonts w:ascii="Times New Roman" w:hAnsi="Times New Roman" w:cs="Times New Roman"/>
          <w:i/>
          <w:iCs/>
          <w:sz w:val="28"/>
          <w:szCs w:val="28"/>
          <w:u w:val="single"/>
        </w:rPr>
        <w:t>Деятелъностная</w:t>
      </w:r>
      <w:proofErr w:type="spellEnd"/>
      <w:r w:rsidRPr="00FE41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цель:</w:t>
      </w:r>
      <w:r w:rsidRPr="00FE4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64">
        <w:rPr>
          <w:rFonts w:ascii="Times New Roman" w:hAnsi="Times New Roman" w:cs="Times New Roman"/>
          <w:sz w:val="28"/>
          <w:szCs w:val="28"/>
        </w:rPr>
        <w:t>формирование у учащихся умений реализации новых способов действия.</w:t>
      </w:r>
      <w:r w:rsidRPr="00FE4164">
        <w:rPr>
          <w:rFonts w:ascii="Times New Roman" w:hAnsi="Times New Roman" w:cs="Times New Roman"/>
          <w:sz w:val="28"/>
          <w:szCs w:val="28"/>
        </w:rPr>
        <w:br/>
      </w:r>
      <w:r w:rsidRPr="00FE4164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Содержательная цель:</w:t>
      </w:r>
      <w:r w:rsidRPr="00FE41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4164">
        <w:rPr>
          <w:rFonts w:ascii="Times New Roman" w:hAnsi="Times New Roman" w:cs="Times New Roman"/>
          <w:sz w:val="28"/>
          <w:szCs w:val="28"/>
        </w:rPr>
        <w:t>расширение понятийной базы за счет включения в нее новых элементов.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Цели отдельных этапов: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left="-126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lastRenderedPageBreak/>
        <w:t xml:space="preserve">-включение учащихся в учебную деятельность на личностно-значимом уровне; 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-подготовка мышления учащихся и создание их потребности к построению нового способа действий;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left="-126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-выявление места затруднения, его причины и в постановке цели урока;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hanging="126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-построение детьми нового способа действий и формирование способности к его выполнению;</w:t>
      </w:r>
    </w:p>
    <w:p w:rsidR="00843E9B" w:rsidRPr="00FE4164" w:rsidRDefault="00FE4164" w:rsidP="00FE4164">
      <w:pPr>
        <w:tabs>
          <w:tab w:val="left" w:pos="540"/>
        </w:tabs>
        <w:spacing w:after="0" w:line="360" w:lineRule="auto"/>
        <w:ind w:left="-142" w:hanging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3E9B" w:rsidRPr="00FE4164">
        <w:rPr>
          <w:rFonts w:ascii="Times New Roman" w:hAnsi="Times New Roman" w:cs="Times New Roman"/>
          <w:sz w:val="28"/>
          <w:szCs w:val="28"/>
        </w:rPr>
        <w:t xml:space="preserve"> -включение нового способа действия в систему знаний, повторение и закрепление ранее изученного;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left="-126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– усвоение учащимися нового способа действий;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left="-284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164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FE4164">
        <w:rPr>
          <w:rFonts w:ascii="Times New Roman" w:hAnsi="Times New Roman" w:cs="Times New Roman"/>
          <w:sz w:val="28"/>
          <w:szCs w:val="28"/>
        </w:rPr>
        <w:t xml:space="preserve"> нового способа действия, индивидуальная рефлексия </w:t>
      </w:r>
      <w:r w:rsidR="00FE4164">
        <w:rPr>
          <w:rFonts w:ascii="Times New Roman" w:hAnsi="Times New Roman" w:cs="Times New Roman"/>
          <w:sz w:val="28"/>
          <w:szCs w:val="28"/>
        </w:rPr>
        <w:t xml:space="preserve">   </w:t>
      </w:r>
      <w:r w:rsidRPr="00FE4164">
        <w:rPr>
          <w:rFonts w:ascii="Times New Roman" w:hAnsi="Times New Roman" w:cs="Times New Roman"/>
          <w:sz w:val="28"/>
          <w:szCs w:val="28"/>
        </w:rPr>
        <w:t xml:space="preserve">достижения цели и создание ситуации успеха; </w:t>
      </w:r>
    </w:p>
    <w:p w:rsidR="00843E9B" w:rsidRPr="00FE4164" w:rsidRDefault="00843E9B" w:rsidP="00FE4164">
      <w:pPr>
        <w:tabs>
          <w:tab w:val="left" w:pos="540"/>
        </w:tabs>
        <w:spacing w:after="0" w:line="360" w:lineRule="auto"/>
        <w:ind w:left="-142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E4164">
        <w:rPr>
          <w:rFonts w:ascii="Times New Roman" w:hAnsi="Times New Roman" w:cs="Times New Roman"/>
          <w:sz w:val="28"/>
          <w:szCs w:val="28"/>
        </w:rPr>
        <w:t>-самооценка результатов деятельности, осознание метода построения и границ</w:t>
      </w:r>
      <w:proofErr w:type="gramStart"/>
      <w:r w:rsidRPr="00FE4164">
        <w:rPr>
          <w:rFonts w:ascii="Times New Roman" w:hAnsi="Times New Roman" w:cs="Times New Roman"/>
          <w:sz w:val="28"/>
          <w:szCs w:val="28"/>
        </w:rPr>
        <w:t xml:space="preserve"> </w:t>
      </w:r>
      <w:r w:rsidR="00FE4164">
        <w:rPr>
          <w:rFonts w:ascii="Times New Roman" w:hAnsi="Times New Roman" w:cs="Times New Roman"/>
          <w:sz w:val="28"/>
          <w:szCs w:val="28"/>
        </w:rPr>
        <w:t xml:space="preserve"> </w:t>
      </w:r>
      <w:r w:rsidRPr="00FE41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При выборе форм и методов обучения я опираюсь на небезынтересную так называемую «пирамиду обучаемости учащихся», предложенную журналом «Директор школы» по результатам американских исследований: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Лекция-монолог 5%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Чтение (самостоятельное) 10%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Аудио-</w:t>
      </w:r>
      <w:proofErr w:type="spellStart"/>
      <w:r w:rsidRPr="00FE4164">
        <w:rPr>
          <w:b/>
          <w:bCs/>
          <w:sz w:val="28"/>
          <w:szCs w:val="28"/>
        </w:rPr>
        <w:t>видеообучение</w:t>
      </w:r>
      <w:proofErr w:type="spellEnd"/>
      <w:r w:rsidRPr="00FE4164">
        <w:rPr>
          <w:b/>
          <w:bCs/>
          <w:sz w:val="28"/>
          <w:szCs w:val="28"/>
        </w:rPr>
        <w:t xml:space="preserve"> 20%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Показ (демонстрация) 30%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Дискуссионная группа (обсуждение учебного материала в малой группе) 50%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b/>
          <w:bCs/>
          <w:sz w:val="28"/>
          <w:szCs w:val="28"/>
        </w:rPr>
        <w:t>Практика в процессе деятельности 75%</w:t>
      </w:r>
    </w:p>
    <w:p w:rsidR="00843E9B" w:rsidRPr="00FE4164" w:rsidRDefault="00843E9B" w:rsidP="00843E9B">
      <w:pPr>
        <w:pStyle w:val="a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E4164">
        <w:rPr>
          <w:b/>
          <w:bCs/>
          <w:sz w:val="28"/>
          <w:szCs w:val="28"/>
        </w:rPr>
        <w:t>Обучение других (ребёнок обучает ребёнка) 90%</w:t>
      </w:r>
    </w:p>
    <w:p w:rsidR="00BC3055" w:rsidRPr="00FE4164" w:rsidRDefault="00BC3055" w:rsidP="00BC3055">
      <w:pPr>
        <w:pStyle w:val="aa"/>
        <w:spacing w:line="360" w:lineRule="auto"/>
        <w:jc w:val="both"/>
        <w:rPr>
          <w:spacing w:val="-1"/>
          <w:sz w:val="28"/>
          <w:szCs w:val="28"/>
          <w:lang w:val="ru-RU"/>
        </w:rPr>
      </w:pPr>
      <w:r w:rsidRPr="00FE4164">
        <w:rPr>
          <w:spacing w:val="-1"/>
          <w:sz w:val="28"/>
          <w:szCs w:val="28"/>
          <w:lang w:val="ru-RU"/>
        </w:rPr>
        <w:t xml:space="preserve">Формы и методы, используемые на уроке, соответствуют возрастным и предметным нормам: </w:t>
      </w:r>
    </w:p>
    <w:p w:rsidR="00BC3055" w:rsidRPr="00FE4164" w:rsidRDefault="00BC3055" w:rsidP="00BC3055">
      <w:pPr>
        <w:pStyle w:val="aa"/>
        <w:spacing w:line="360" w:lineRule="auto"/>
        <w:jc w:val="both"/>
        <w:rPr>
          <w:rFonts w:cs="Times New Roman"/>
          <w:spacing w:val="-1"/>
          <w:sz w:val="28"/>
          <w:szCs w:val="28"/>
          <w:lang w:val="ru-RU"/>
        </w:rPr>
      </w:pPr>
      <w:r w:rsidRPr="00FE4164">
        <w:rPr>
          <w:rFonts w:cs="Times New Roman"/>
          <w:spacing w:val="-1"/>
          <w:sz w:val="28"/>
          <w:szCs w:val="28"/>
          <w:lang w:val="ru-RU"/>
        </w:rPr>
        <w:t xml:space="preserve">- </w:t>
      </w:r>
      <w:r w:rsidR="00AE5AEA" w:rsidRPr="00FE4164">
        <w:rPr>
          <w:rFonts w:cs="Times New Roman"/>
          <w:sz w:val="28"/>
          <w:szCs w:val="28"/>
          <w:lang w:val="ru-RU"/>
        </w:rPr>
        <w:t>н</w:t>
      </w:r>
      <w:r w:rsidRPr="00FE4164">
        <w:rPr>
          <w:rFonts w:cs="Times New Roman"/>
          <w:sz w:val="28"/>
          <w:szCs w:val="28"/>
          <w:lang w:val="ru-RU"/>
        </w:rPr>
        <w:t>аглядный метод</w:t>
      </w:r>
    </w:p>
    <w:p w:rsidR="00BC3055" w:rsidRPr="00FE4164" w:rsidRDefault="00BC3055" w:rsidP="00843E9B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4164">
        <w:rPr>
          <w:sz w:val="28"/>
          <w:szCs w:val="28"/>
        </w:rPr>
        <w:t xml:space="preserve">-  </w:t>
      </w:r>
      <w:r w:rsidR="00AE5AEA" w:rsidRPr="00FE4164">
        <w:rPr>
          <w:color w:val="000000"/>
          <w:sz w:val="28"/>
          <w:szCs w:val="28"/>
        </w:rPr>
        <w:t>п</w:t>
      </w:r>
      <w:r w:rsidRPr="00FE4164">
        <w:rPr>
          <w:color w:val="000000"/>
          <w:sz w:val="28"/>
          <w:szCs w:val="28"/>
        </w:rPr>
        <w:t>рактический метод</w:t>
      </w:r>
    </w:p>
    <w:p w:rsidR="00BC3055" w:rsidRPr="00FE4164" w:rsidRDefault="00BC3055" w:rsidP="00843E9B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4164">
        <w:rPr>
          <w:color w:val="000000"/>
          <w:sz w:val="28"/>
          <w:szCs w:val="28"/>
        </w:rPr>
        <w:t xml:space="preserve">- </w:t>
      </w:r>
      <w:r w:rsidR="00AE5AEA" w:rsidRPr="00FE4164">
        <w:rPr>
          <w:color w:val="000000"/>
          <w:sz w:val="28"/>
          <w:szCs w:val="28"/>
        </w:rPr>
        <w:t>м</w:t>
      </w:r>
      <w:r w:rsidRPr="00FE4164">
        <w:rPr>
          <w:color w:val="000000"/>
          <w:sz w:val="28"/>
          <w:szCs w:val="28"/>
        </w:rPr>
        <w:t>етод проблемного изложения</w:t>
      </w:r>
    </w:p>
    <w:p w:rsidR="00BC3055" w:rsidRPr="00FE4164" w:rsidRDefault="00BC3055" w:rsidP="00843E9B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E4164">
        <w:rPr>
          <w:color w:val="000000"/>
          <w:sz w:val="28"/>
          <w:szCs w:val="28"/>
        </w:rPr>
        <w:t xml:space="preserve">- </w:t>
      </w:r>
      <w:r w:rsidR="00AE5AEA" w:rsidRPr="00FE4164">
        <w:rPr>
          <w:color w:val="000000"/>
          <w:sz w:val="28"/>
          <w:szCs w:val="28"/>
        </w:rPr>
        <w:t>и</w:t>
      </w:r>
      <w:r w:rsidRPr="00FE4164">
        <w:rPr>
          <w:color w:val="000000"/>
          <w:sz w:val="28"/>
          <w:szCs w:val="28"/>
        </w:rPr>
        <w:t>сследовательский метод</w:t>
      </w:r>
    </w:p>
    <w:p w:rsidR="00BC3055" w:rsidRPr="00FE4164" w:rsidRDefault="00BC3055" w:rsidP="00AE5A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1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Формы обучения варьируются от </w:t>
      </w:r>
      <w:proofErr w:type="gramStart"/>
      <w:r w:rsidRPr="00FE416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  <w:r w:rsidRPr="00FE4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групповых, от игровых до научных и исследовательских.</w:t>
      </w:r>
      <w:r w:rsidRPr="00FE4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3055" w:rsidRPr="00FE4164" w:rsidRDefault="00AE5AEA" w:rsidP="00AE5AE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4164">
        <w:rPr>
          <w:color w:val="000000"/>
          <w:sz w:val="28"/>
          <w:szCs w:val="28"/>
        </w:rPr>
        <w:t>Считаю, что необходимо</w:t>
      </w:r>
      <w:r w:rsidR="00BC3055" w:rsidRPr="00FE4164">
        <w:rPr>
          <w:color w:val="000000"/>
          <w:sz w:val="28"/>
          <w:szCs w:val="28"/>
        </w:rPr>
        <w:t xml:space="preserve"> использовать совокупность приемов и форм, так как это служит развитию творческих способностей и креативного мышления.</w:t>
      </w:r>
    </w:p>
    <w:p w:rsidR="00843E9B" w:rsidRPr="00FE4164" w:rsidRDefault="00AE5AEA" w:rsidP="00AE5AEA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proofErr w:type="gramStart"/>
      <w:r w:rsidRPr="00FE4164">
        <w:rPr>
          <w:sz w:val="28"/>
          <w:szCs w:val="28"/>
        </w:rPr>
        <w:t xml:space="preserve">В выборе форм и методов основываюсь на методике </w:t>
      </w:r>
      <w:proofErr w:type="spellStart"/>
      <w:r w:rsidR="00843E9B" w:rsidRPr="00FE4164">
        <w:rPr>
          <w:sz w:val="28"/>
          <w:szCs w:val="28"/>
        </w:rPr>
        <w:t>К.Роджерс</w:t>
      </w:r>
      <w:r w:rsidRPr="00FE4164">
        <w:rPr>
          <w:sz w:val="28"/>
          <w:szCs w:val="28"/>
        </w:rPr>
        <w:t>а</w:t>
      </w:r>
      <w:proofErr w:type="spellEnd"/>
      <w:r w:rsidRPr="00FE4164">
        <w:rPr>
          <w:sz w:val="28"/>
          <w:szCs w:val="28"/>
        </w:rPr>
        <w:t xml:space="preserve">, создателя </w:t>
      </w:r>
      <w:r w:rsidR="00843E9B" w:rsidRPr="00FE4164">
        <w:rPr>
          <w:sz w:val="28"/>
          <w:szCs w:val="28"/>
        </w:rPr>
        <w:t xml:space="preserve">психотерапии, "центрированной на клиенте", </w:t>
      </w:r>
      <w:r w:rsidRPr="00FE4164">
        <w:rPr>
          <w:sz w:val="28"/>
          <w:szCs w:val="28"/>
        </w:rPr>
        <w:t xml:space="preserve">который </w:t>
      </w:r>
      <w:r w:rsidR="00843E9B" w:rsidRPr="00FE4164">
        <w:rPr>
          <w:sz w:val="28"/>
          <w:szCs w:val="28"/>
        </w:rPr>
        <w:t xml:space="preserve">видит в ученике личность, способную развивать свои природные ресурсы, ум и сердце, любознательность, личность, способную делать выбор, принимать решения и нести за них ответственность, личность, способную вырабатывать собственные ценности в процессе учебной и другой деятельности. </w:t>
      </w:r>
      <w:proofErr w:type="gramEnd"/>
    </w:p>
    <w:p w:rsidR="00843E9B" w:rsidRPr="00FE4164" w:rsidRDefault="00843E9B" w:rsidP="00AE5AEA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Он предложил строить обучение на иных (в сравнении с традиционной и технократической школой) принципах. Главным среди них можно считать принцип "свободы в обучении". Он состоит в том, чтобы не делать за человека, не указывать ему, что делать, не решать за него его проблемы, а дать ему осознать себя и разбудить его собственную активность и внутрен</w:t>
      </w:r>
      <w:r w:rsidR="00AE5AEA" w:rsidRPr="00FE4164">
        <w:rPr>
          <w:sz w:val="28"/>
          <w:szCs w:val="28"/>
        </w:rPr>
        <w:t>н</w:t>
      </w:r>
      <w:r w:rsidRPr="00FE4164">
        <w:rPr>
          <w:sz w:val="28"/>
          <w:szCs w:val="28"/>
        </w:rPr>
        <w:t xml:space="preserve">ие силы, чтобы он сам делал выбор, принимал решения и отвечал за них. Согласно </w:t>
      </w:r>
      <w:proofErr w:type="spellStart"/>
      <w:r w:rsidRPr="00FE4164">
        <w:rPr>
          <w:sz w:val="28"/>
          <w:szCs w:val="28"/>
        </w:rPr>
        <w:t>К.Роджерсу</w:t>
      </w:r>
      <w:proofErr w:type="spellEnd"/>
      <w:r w:rsidRPr="00FE4164">
        <w:rPr>
          <w:sz w:val="28"/>
          <w:szCs w:val="28"/>
        </w:rPr>
        <w:t xml:space="preserve">, </w:t>
      </w:r>
      <w:r w:rsidR="00AE5AEA" w:rsidRPr="00FE4164">
        <w:rPr>
          <w:sz w:val="28"/>
          <w:szCs w:val="28"/>
        </w:rPr>
        <w:t xml:space="preserve">моя </w:t>
      </w:r>
      <w:r w:rsidRPr="00FE4164">
        <w:rPr>
          <w:sz w:val="28"/>
          <w:szCs w:val="28"/>
        </w:rPr>
        <w:t xml:space="preserve">задача </w:t>
      </w:r>
      <w:r w:rsidR="00AE5AEA" w:rsidRPr="00FE4164">
        <w:rPr>
          <w:sz w:val="28"/>
          <w:szCs w:val="28"/>
        </w:rPr>
        <w:t xml:space="preserve">как </w:t>
      </w:r>
      <w:r w:rsidRPr="00FE4164">
        <w:rPr>
          <w:sz w:val="28"/>
          <w:szCs w:val="28"/>
        </w:rPr>
        <w:t xml:space="preserve">учителя не диктовать готовое и, возможно, не нужное ученику знание, а разбудить его собственную познавательную активность, которая выразится в выборе и содержания, и целей, и методов работы, </w:t>
      </w:r>
      <w:r w:rsidR="00AE5AEA" w:rsidRPr="00FE4164">
        <w:rPr>
          <w:sz w:val="28"/>
          <w:szCs w:val="28"/>
        </w:rPr>
        <w:t xml:space="preserve">и поведения, и ценностей. Я, по </w:t>
      </w:r>
      <w:proofErr w:type="spellStart"/>
      <w:r w:rsidR="00AE5AEA" w:rsidRPr="00FE4164">
        <w:rPr>
          <w:sz w:val="28"/>
          <w:szCs w:val="28"/>
        </w:rPr>
        <w:t>К.Роджерсу</w:t>
      </w:r>
      <w:proofErr w:type="spellEnd"/>
      <w:r w:rsidR="00AE5AEA" w:rsidRPr="00FE4164">
        <w:rPr>
          <w:sz w:val="28"/>
          <w:szCs w:val="28"/>
        </w:rPr>
        <w:t>, стимулирую и облегчаю</w:t>
      </w:r>
      <w:r w:rsidRPr="00FE4164">
        <w:rPr>
          <w:sz w:val="28"/>
          <w:szCs w:val="28"/>
        </w:rPr>
        <w:t xml:space="preserve"> (</w:t>
      </w:r>
      <w:proofErr w:type="spellStart"/>
      <w:r w:rsidRPr="00FE4164">
        <w:rPr>
          <w:sz w:val="28"/>
          <w:szCs w:val="28"/>
        </w:rPr>
        <w:t>facilitate</w:t>
      </w:r>
      <w:proofErr w:type="spellEnd"/>
      <w:r w:rsidRPr="00FE4164">
        <w:rPr>
          <w:sz w:val="28"/>
          <w:szCs w:val="28"/>
        </w:rPr>
        <w:t xml:space="preserve">) самостоятельную деятельность ученика. </w:t>
      </w:r>
    </w:p>
    <w:p w:rsidR="00BC3055" w:rsidRPr="00FE4164" w:rsidRDefault="00AE5AEA" w:rsidP="00AE5AEA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При построении урока по предложенной методике а</w:t>
      </w:r>
      <w:r w:rsidR="00BC3055" w:rsidRPr="00FE4164">
        <w:rPr>
          <w:sz w:val="28"/>
          <w:szCs w:val="28"/>
        </w:rPr>
        <w:t>тмосфера "свободы учения" в классе характеризуется тем, что ученики не боятся делать ошибки, свободно обсуждают проблемы, взаимодействуют в учени</w:t>
      </w:r>
      <w:r w:rsidRPr="00FE4164">
        <w:rPr>
          <w:sz w:val="28"/>
          <w:szCs w:val="28"/>
        </w:rPr>
        <w:t>и друг с другом, видят во мне</w:t>
      </w:r>
      <w:r w:rsidR="00BC3055" w:rsidRPr="00FE4164">
        <w:rPr>
          <w:sz w:val="28"/>
          <w:szCs w:val="28"/>
        </w:rPr>
        <w:t xml:space="preserve"> источник опыта, знаний, старшего члена группы. </w:t>
      </w:r>
    </w:p>
    <w:p w:rsidR="00AC51F6" w:rsidRPr="00FE4164" w:rsidRDefault="00BC3055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4164">
        <w:rPr>
          <w:rFonts w:ascii="Times New Roman" w:hAnsi="Times New Roman" w:cs="Times New Roman"/>
          <w:sz w:val="28"/>
          <w:szCs w:val="28"/>
        </w:rPr>
        <w:t xml:space="preserve">К методам, стимулирующим "свободу учения", относятся: постановка проблем для решения их как реальных, а не учебных; использование разных источников знания - людей, опытов, книг, аудиовидеотехники и др.; метод контрактов; организация работы в группах разного состава, организация учения как исследования, эксперимента; специальные занятия по самопознанию, </w:t>
      </w:r>
      <w:r w:rsidRPr="00FE4164">
        <w:rPr>
          <w:rFonts w:ascii="Times New Roman" w:hAnsi="Times New Roman" w:cs="Times New Roman"/>
          <w:sz w:val="28"/>
          <w:szCs w:val="28"/>
        </w:rPr>
        <w:lastRenderedPageBreak/>
        <w:t>межл</w:t>
      </w:r>
      <w:r w:rsidR="00E619ED" w:rsidRPr="00FE4164">
        <w:rPr>
          <w:rFonts w:ascii="Times New Roman" w:hAnsi="Times New Roman" w:cs="Times New Roman"/>
          <w:sz w:val="28"/>
          <w:szCs w:val="28"/>
        </w:rPr>
        <w:t>ичностному взаимодействию.</w:t>
      </w:r>
      <w:proofErr w:type="gramEnd"/>
      <w:r w:rsidR="00E619ED" w:rsidRPr="00FE4164">
        <w:rPr>
          <w:rFonts w:ascii="Times New Roman" w:hAnsi="Times New Roman" w:cs="Times New Roman"/>
          <w:sz w:val="28"/>
          <w:szCs w:val="28"/>
        </w:rPr>
        <w:t xml:space="preserve"> Я использую </w:t>
      </w:r>
      <w:r w:rsidRPr="00FE4164">
        <w:rPr>
          <w:rFonts w:ascii="Times New Roman" w:hAnsi="Times New Roman" w:cs="Times New Roman"/>
          <w:sz w:val="28"/>
          <w:szCs w:val="28"/>
        </w:rPr>
        <w:t xml:space="preserve"> для создания атмосферы</w:t>
      </w:r>
      <w:r w:rsidR="00E619ED" w:rsidRPr="00FE4164">
        <w:rPr>
          <w:rFonts w:ascii="Times New Roman" w:hAnsi="Times New Roman" w:cs="Times New Roman"/>
          <w:sz w:val="28"/>
          <w:szCs w:val="28"/>
        </w:rPr>
        <w:t xml:space="preserve"> "открытого учения" </w:t>
      </w:r>
      <w:r w:rsidRPr="00FE4164">
        <w:rPr>
          <w:rFonts w:ascii="Times New Roman" w:hAnsi="Times New Roman" w:cs="Times New Roman"/>
          <w:sz w:val="28"/>
          <w:szCs w:val="28"/>
        </w:rPr>
        <w:t xml:space="preserve"> и эмоци</w:t>
      </w:r>
      <w:r w:rsidR="00E619ED" w:rsidRPr="00FE4164">
        <w:rPr>
          <w:rFonts w:ascii="Times New Roman" w:hAnsi="Times New Roman" w:cs="Times New Roman"/>
          <w:sz w:val="28"/>
          <w:szCs w:val="28"/>
        </w:rPr>
        <w:t>онально окрашенные методы</w:t>
      </w:r>
      <w:r w:rsidRPr="00FE4164">
        <w:rPr>
          <w:rFonts w:ascii="Times New Roman" w:hAnsi="Times New Roman" w:cs="Times New Roman"/>
          <w:sz w:val="28"/>
          <w:szCs w:val="28"/>
        </w:rPr>
        <w:t xml:space="preserve">, и рациональные - "учебные пакеты", программированные пособия. </w:t>
      </w:r>
      <w:r w:rsidR="00AC51F6"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Изучение нового материала строилось в форме совместной деятельности учителя и ученика. На данном этапе акцент делался на</w:t>
      </w:r>
      <w:proofErr w:type="gramStart"/>
      <w:r w:rsidR="00AC51F6"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</w:p>
    <w:p w:rsidR="00AC51F6" w:rsidRPr="00FE4164" w:rsidRDefault="00AC51F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развитие умений учащихся работать с </w:t>
      </w:r>
      <w:proofErr w:type="gramStart"/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визуальным</w:t>
      </w:r>
      <w:proofErr w:type="gramEnd"/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рядом;</w:t>
      </w:r>
    </w:p>
    <w:p w:rsidR="00AC51F6" w:rsidRPr="00FE4164" w:rsidRDefault="00AC51F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на развитие умений обобщать, выделять главное, существенное; </w:t>
      </w:r>
    </w:p>
    <w:p w:rsidR="00AC51F6" w:rsidRPr="00FE4164" w:rsidRDefault="00AC51F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на умение критически мыслить. </w:t>
      </w:r>
    </w:p>
    <w:p w:rsidR="00BC3055" w:rsidRPr="00FE4164" w:rsidRDefault="00AC51F6" w:rsidP="00AC51F6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rFonts w:eastAsia="Calibri"/>
          <w:sz w:val="28"/>
          <w:szCs w:val="28"/>
          <w:shd w:val="clear" w:color="auto" w:fill="FFFFFF"/>
          <w:lang w:eastAsia="en-US"/>
        </w:rPr>
        <w:t xml:space="preserve">Ученики активно работали с авторской презентацией, опорным конспектом, участвовали в обсуждении и изучении теоретической основы темы, решении проблемных вопросов. С целью формирования у учащихся целостного представления о мире, я постаралась осуществлять </w:t>
      </w:r>
      <w:proofErr w:type="spellStart"/>
      <w:r w:rsidRPr="00FE4164">
        <w:rPr>
          <w:rFonts w:eastAsia="Calibri"/>
          <w:sz w:val="28"/>
          <w:szCs w:val="28"/>
          <w:shd w:val="clear" w:color="auto" w:fill="FFFFFF"/>
          <w:lang w:eastAsia="en-US"/>
        </w:rPr>
        <w:t>межпредметные</w:t>
      </w:r>
      <w:proofErr w:type="spellEnd"/>
      <w:r w:rsidRPr="00FE4164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связи в содержании учебного материала с историей, биологией, географией, правом.</w:t>
      </w:r>
    </w:p>
    <w:p w:rsidR="00AE5AEA" w:rsidRPr="00FE4164" w:rsidRDefault="00AE5AEA" w:rsidP="00AC51F6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Этапы урока логически последовательны и взаимосвязаны.</w:t>
      </w:r>
      <w:r w:rsidR="00E619ED" w:rsidRPr="00FE4164">
        <w:rPr>
          <w:sz w:val="28"/>
          <w:szCs w:val="28"/>
        </w:rPr>
        <w:t xml:space="preserve"> Время распределено рационально. Оборудование в учебном кабинете задействовано на этапах урока.</w:t>
      </w:r>
    </w:p>
    <w:p w:rsidR="00E619ED" w:rsidRPr="00FE4164" w:rsidRDefault="00E619ED" w:rsidP="00FE4164">
      <w:pPr>
        <w:pStyle w:val="western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FE4164">
        <w:rPr>
          <w:sz w:val="28"/>
          <w:szCs w:val="28"/>
        </w:rPr>
        <w:t xml:space="preserve">Содержание данного урока соответствует требованиям </w:t>
      </w:r>
      <w:r w:rsidR="00EB7D16" w:rsidRPr="00FE4164">
        <w:rPr>
          <w:sz w:val="28"/>
          <w:szCs w:val="28"/>
        </w:rPr>
        <w:t xml:space="preserve">Федерального компонента </w:t>
      </w:r>
      <w:r w:rsidR="00AC51F6" w:rsidRPr="00FE4164">
        <w:rPr>
          <w:sz w:val="28"/>
          <w:szCs w:val="28"/>
        </w:rPr>
        <w:t xml:space="preserve">      </w:t>
      </w:r>
      <w:r w:rsidR="00EB7D16" w:rsidRPr="00FE4164">
        <w:rPr>
          <w:sz w:val="28"/>
          <w:szCs w:val="28"/>
        </w:rPr>
        <w:t xml:space="preserve">государственного стандарта среднего общего образования по обществознанию, утвержденному приказом Министерства образования и науки РФ от 05.03.2004 года № 1089, а также требованиям </w:t>
      </w:r>
      <w:r w:rsidR="00C74777" w:rsidRPr="00FE4164">
        <w:rPr>
          <w:sz w:val="28"/>
          <w:szCs w:val="28"/>
        </w:rPr>
        <w:t>ФГОС СОО по освоению</w:t>
      </w:r>
      <w:r w:rsidR="00EB7D16" w:rsidRPr="00FE4164">
        <w:rPr>
          <w:sz w:val="28"/>
          <w:szCs w:val="28"/>
        </w:rPr>
        <w:t xml:space="preserve"> материала на профильном уровне.</w:t>
      </w:r>
      <w:r w:rsidR="00CC1FE3" w:rsidRPr="00FE4164">
        <w:rPr>
          <w:sz w:val="28"/>
          <w:szCs w:val="28"/>
        </w:rPr>
        <w:t xml:space="preserve"> В связи с подготовкой к переходу на стандарты нового поколения применяю системн</w:t>
      </w:r>
      <w:proofErr w:type="gramStart"/>
      <w:r w:rsidR="00CC1FE3" w:rsidRPr="00FE4164">
        <w:rPr>
          <w:sz w:val="28"/>
          <w:szCs w:val="28"/>
        </w:rPr>
        <w:t>о-</w:t>
      </w:r>
      <w:proofErr w:type="gramEnd"/>
      <w:r w:rsidR="00CC1FE3" w:rsidRPr="00FE4164">
        <w:rPr>
          <w:sz w:val="28"/>
          <w:szCs w:val="28"/>
        </w:rPr>
        <w:t xml:space="preserve"> </w:t>
      </w:r>
      <w:proofErr w:type="spellStart"/>
      <w:r w:rsidR="00CC1FE3" w:rsidRPr="00FE4164">
        <w:rPr>
          <w:sz w:val="28"/>
          <w:szCs w:val="28"/>
        </w:rPr>
        <w:t>деятель</w:t>
      </w:r>
      <w:r w:rsidR="00AC51F6" w:rsidRPr="00FE4164">
        <w:rPr>
          <w:sz w:val="28"/>
          <w:szCs w:val="28"/>
        </w:rPr>
        <w:t>ностный</w:t>
      </w:r>
      <w:proofErr w:type="spellEnd"/>
      <w:r w:rsidR="00AC51F6" w:rsidRPr="00FE4164">
        <w:rPr>
          <w:sz w:val="28"/>
          <w:szCs w:val="28"/>
        </w:rPr>
        <w:t xml:space="preserve"> подход,</w:t>
      </w:r>
      <w:r w:rsidR="00CC1FE3" w:rsidRPr="00FE4164">
        <w:rPr>
          <w:sz w:val="28"/>
          <w:szCs w:val="28"/>
        </w:rPr>
        <w:t xml:space="preserve"> </w:t>
      </w:r>
      <w:r w:rsidR="00AC51F6" w:rsidRPr="00FE4164">
        <w:rPr>
          <w:sz w:val="28"/>
          <w:szCs w:val="28"/>
        </w:rPr>
        <w:t>который предполагает наличие у учащихся учебно-познавательной мотивации, умение определять (ставить) цель предстоящей деятельности и планировать её, а также оперировать логическими приёмами мышления, владеть самоконтролем и самооценкой как важнейшими учебными действиями.</w:t>
      </w:r>
    </w:p>
    <w:p w:rsidR="00EB7D16" w:rsidRPr="00FE4164" w:rsidRDefault="00EB7D16" w:rsidP="00AE5AEA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Изложение материала доступно, логично, обладает научностью в той степени, которой соответствует  уровню сложности изложения содержания в учебнике, соответствия возрастной и предметной норме.</w:t>
      </w:r>
    </w:p>
    <w:p w:rsidR="00AC51F6" w:rsidRPr="00FE4164" w:rsidRDefault="00EB7D1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hAnsi="Times New Roman" w:cs="Times New Roman"/>
          <w:sz w:val="28"/>
          <w:szCs w:val="28"/>
        </w:rPr>
        <w:lastRenderedPageBreak/>
        <w:t xml:space="preserve">Данный урок имел высокую степень продуктивности и результативности. </w:t>
      </w:r>
      <w:r w:rsidR="00AC51F6"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Широко использовала три вида общения: сотрудничество детей между собой, сотрудничество учащегося с учителем, сотрудничество школьника с самим собой.</w:t>
      </w:r>
    </w:p>
    <w:p w:rsidR="00AC51F6" w:rsidRPr="00FE4164" w:rsidRDefault="00AC51F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Первичное закрепление материала происходило в виде решения тестовых заданий в формате ЕГЭ. </w:t>
      </w:r>
      <w:proofErr w:type="gramStart"/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универсальными учебными действиями учащихся осуществлялся с помощью вопросов, заданий, разнообразных форм контроля.</w:t>
      </w:r>
    </w:p>
    <w:p w:rsidR="00AC51F6" w:rsidRPr="00FE4164" w:rsidRDefault="00AC51F6" w:rsidP="00AC51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41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мой взгляд, именно такие формы работы наиболее рациональны при реализации поставленных целей и задач и соответствуют новым стандартам образования. </w:t>
      </w:r>
    </w:p>
    <w:p w:rsidR="00EB7D16" w:rsidRPr="00FE4164" w:rsidRDefault="00EB7D16" w:rsidP="00AC51F6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На этапе закрепления изученного материала, при выполнении заданий получены результаты:</w:t>
      </w:r>
    </w:p>
    <w:p w:rsidR="00EB7D16" w:rsidRPr="00FE4164" w:rsidRDefault="00EB7D16" w:rsidP="00AE5AEA">
      <w:pPr>
        <w:pStyle w:val="ab"/>
        <w:spacing w:before="0" w:beforeAutospacing="0" w:after="0" w:afterAutospacing="0" w:line="360" w:lineRule="auto"/>
        <w:ind w:firstLine="547"/>
        <w:jc w:val="both"/>
        <w:rPr>
          <w:sz w:val="28"/>
          <w:szCs w:val="28"/>
        </w:rPr>
      </w:pPr>
      <w:r w:rsidRPr="00FE4164">
        <w:rPr>
          <w:noProof/>
          <w:sz w:val="28"/>
          <w:szCs w:val="28"/>
        </w:rPr>
        <w:drawing>
          <wp:inline distT="0" distB="0" distL="0" distR="0">
            <wp:extent cx="5486400" cy="17526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FE3" w:rsidRPr="00FE4164" w:rsidRDefault="00CC1FE3" w:rsidP="00CC1FE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164">
        <w:rPr>
          <w:sz w:val="28"/>
          <w:szCs w:val="28"/>
        </w:rPr>
        <w:t xml:space="preserve">Основной целью этапа самостоятельной работы с самопроверкой по эталону являлась </w:t>
      </w:r>
      <w:proofErr w:type="spellStart"/>
      <w:r w:rsidRPr="00FE4164">
        <w:rPr>
          <w:sz w:val="28"/>
          <w:szCs w:val="28"/>
        </w:rPr>
        <w:t>интериоризация</w:t>
      </w:r>
      <w:proofErr w:type="spellEnd"/>
      <w:r w:rsidRPr="00FE4164">
        <w:rPr>
          <w:sz w:val="28"/>
          <w:szCs w:val="28"/>
        </w:rPr>
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</w:r>
    </w:p>
    <w:p w:rsidR="00EB7D16" w:rsidRPr="00FE4164" w:rsidRDefault="00EB7D16" w:rsidP="00AC51F6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4164">
        <w:rPr>
          <w:sz w:val="28"/>
          <w:szCs w:val="28"/>
        </w:rPr>
        <w:t>На уроке происходило формирование самостоятельного мышления, активной учебной деятельности, познавательных интересов учащихся средствами самого материала урока.</w:t>
      </w:r>
    </w:p>
    <w:p w:rsidR="00BC3055" w:rsidRPr="00FE4164" w:rsidRDefault="00AC51F6" w:rsidP="00AC51F6">
      <w:pPr>
        <w:pStyle w:val="ab"/>
        <w:spacing w:before="0" w:beforeAutospacing="0" w:after="0" w:afterAutospacing="0" w:line="360" w:lineRule="auto"/>
        <w:ind w:firstLine="706"/>
        <w:rPr>
          <w:sz w:val="28"/>
          <w:szCs w:val="28"/>
        </w:rPr>
      </w:pPr>
      <w:r w:rsidRPr="00FE4164">
        <w:rPr>
          <w:bCs/>
          <w:sz w:val="28"/>
          <w:szCs w:val="28"/>
        </w:rPr>
        <w:t>Работая в школе, я определила для себя п</w:t>
      </w:r>
      <w:r w:rsidR="00BC3055" w:rsidRPr="00FE4164">
        <w:rPr>
          <w:bCs/>
          <w:sz w:val="28"/>
          <w:szCs w:val="28"/>
        </w:rPr>
        <w:t>равила на каждый день, которые помогают мне как учителю: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b/>
          <w:bCs/>
          <w:iCs/>
          <w:sz w:val="28"/>
          <w:szCs w:val="28"/>
        </w:rPr>
        <w:t>-</w:t>
      </w:r>
      <w:r w:rsidRPr="00FE4164">
        <w:rPr>
          <w:iCs/>
          <w:sz w:val="28"/>
          <w:szCs w:val="28"/>
        </w:rPr>
        <w:t xml:space="preserve"> Я не источник знаний на уроке – я организатор урока и помощник ребят;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iCs/>
          <w:sz w:val="28"/>
          <w:szCs w:val="28"/>
        </w:rPr>
        <w:lastRenderedPageBreak/>
        <w:t>- Ребёнок должен знать, зачем ему это, т.е. цели занятия обязательно формулируем на уроке вместе с ребятами, и эти цели находятся в сфере интересов ребёнка;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iCs/>
          <w:sz w:val="28"/>
          <w:szCs w:val="28"/>
        </w:rPr>
        <w:t>- Исключила из своего лексикона слова «ошибочный ответ», «неправильно» и т.д. Вместо этого, постоянно обращаясь ко всем, предлагаю обсудить: «А как вы думаете…», «Я думаю, что…, но может, я ошибаюсь…».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iCs/>
          <w:sz w:val="28"/>
          <w:szCs w:val="28"/>
        </w:rPr>
        <w:t>- Никаких монологов на уроке! Только диалог, живой, в котором участвуют все.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iCs/>
          <w:sz w:val="28"/>
          <w:szCs w:val="28"/>
        </w:rPr>
        <w:t>- На каждом уроке – работа в группах: парах, четвёрках, больших группах. Учимся общаться, спорить, отстаивать своё мнение, просить помощи или предлагать её.</w:t>
      </w:r>
    </w:p>
    <w:p w:rsidR="00BC3055" w:rsidRPr="00FE4164" w:rsidRDefault="00BC3055" w:rsidP="00AC51F6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  <w:r w:rsidRPr="00FE4164">
        <w:rPr>
          <w:iCs/>
          <w:sz w:val="28"/>
          <w:szCs w:val="28"/>
        </w:rPr>
        <w:t>- Самое главное – мой эмоциональный настрой. Я умею управлять своими эмоциями и учу этому детей.</w:t>
      </w:r>
    </w:p>
    <w:p w:rsidR="00C74777" w:rsidRPr="00FE4164" w:rsidRDefault="00BC3055" w:rsidP="00C74777">
      <w:pPr>
        <w:pStyle w:val="ab"/>
        <w:spacing w:before="0" w:beforeAutospacing="0" w:after="0" w:afterAutospacing="0" w:line="360" w:lineRule="auto"/>
        <w:rPr>
          <w:iCs/>
          <w:sz w:val="28"/>
          <w:szCs w:val="28"/>
        </w:rPr>
      </w:pPr>
      <w:r w:rsidRPr="00FE4164">
        <w:rPr>
          <w:iCs/>
          <w:sz w:val="28"/>
          <w:szCs w:val="28"/>
        </w:rPr>
        <w:t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ребенка он не оставил следа</w:t>
      </w:r>
    </w:p>
    <w:p w:rsidR="00AC51F6" w:rsidRPr="00FE4164" w:rsidRDefault="00AC51F6" w:rsidP="00C74777">
      <w:pPr>
        <w:pStyle w:val="ab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 w:rsidRPr="00FE4164">
        <w:rPr>
          <w:b/>
          <w:sz w:val="28"/>
          <w:szCs w:val="28"/>
        </w:rPr>
        <w:t>Распутина О.Г., учитель обществознания высшей квалификационной категории</w:t>
      </w:r>
    </w:p>
    <w:sectPr w:rsidR="00AC51F6" w:rsidRPr="00FE4164" w:rsidSect="00FE4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584C"/>
    <w:multiLevelType w:val="hybridMultilevel"/>
    <w:tmpl w:val="7ECA69D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9311619"/>
    <w:multiLevelType w:val="hybridMultilevel"/>
    <w:tmpl w:val="508A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B86"/>
    <w:rsid w:val="00045943"/>
    <w:rsid w:val="001119A9"/>
    <w:rsid w:val="00122506"/>
    <w:rsid w:val="002060C3"/>
    <w:rsid w:val="0021740C"/>
    <w:rsid w:val="00247062"/>
    <w:rsid w:val="002664B4"/>
    <w:rsid w:val="002F3FDC"/>
    <w:rsid w:val="003F49DE"/>
    <w:rsid w:val="005E6938"/>
    <w:rsid w:val="00656737"/>
    <w:rsid w:val="008125D2"/>
    <w:rsid w:val="00843E9B"/>
    <w:rsid w:val="00893F51"/>
    <w:rsid w:val="00912972"/>
    <w:rsid w:val="009845D0"/>
    <w:rsid w:val="00AC51F6"/>
    <w:rsid w:val="00AE5AEA"/>
    <w:rsid w:val="00B341EE"/>
    <w:rsid w:val="00BC3055"/>
    <w:rsid w:val="00C74777"/>
    <w:rsid w:val="00CC1FE3"/>
    <w:rsid w:val="00D82156"/>
    <w:rsid w:val="00D87DCE"/>
    <w:rsid w:val="00E40B86"/>
    <w:rsid w:val="00E619ED"/>
    <w:rsid w:val="00EB7D16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B86"/>
    <w:rPr>
      <w:color w:val="0000FF"/>
      <w:u w:val="single"/>
    </w:rPr>
  </w:style>
  <w:style w:type="character" w:styleId="a4">
    <w:name w:val="Strong"/>
    <w:basedOn w:val="a0"/>
    <w:uiPriority w:val="22"/>
    <w:qFormat/>
    <w:rsid w:val="00247062"/>
    <w:rPr>
      <w:b/>
      <w:bCs/>
    </w:rPr>
  </w:style>
  <w:style w:type="paragraph" w:styleId="a5">
    <w:name w:val="Body Text Indent"/>
    <w:basedOn w:val="a"/>
    <w:link w:val="a6"/>
    <w:rsid w:val="00247062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4706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470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06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843E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843E9B"/>
  </w:style>
  <w:style w:type="paragraph" w:customStyle="1" w:styleId="western">
    <w:name w:val="western"/>
    <w:basedOn w:val="a"/>
    <w:rsid w:val="00AC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Состав класса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 "5"</c:v>
                </c:pt>
                <c:pt idx="1">
                  <c:v>На "4 и 5"</c:v>
                </c:pt>
                <c:pt idx="2">
                  <c:v>На 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17.2</c:v>
                </c:pt>
                <c:pt idx="1">
                  <c:v>65.599999999999994</c:v>
                </c:pt>
                <c:pt idx="2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теста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55.2</c:v>
                </c:pt>
                <c:pt idx="1">
                  <c:v>37.9</c:v>
                </c:pt>
                <c:pt idx="2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Пользователь</cp:lastModifiedBy>
  <cp:revision>8</cp:revision>
  <cp:lastPrinted>2013-12-17T03:50:00Z</cp:lastPrinted>
  <dcterms:created xsi:type="dcterms:W3CDTF">2013-09-26T05:54:00Z</dcterms:created>
  <dcterms:modified xsi:type="dcterms:W3CDTF">2014-12-13T09:17:00Z</dcterms:modified>
</cp:coreProperties>
</file>