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AC" w:rsidRDefault="009F3AAC" w:rsidP="009F3AAC">
      <w:pPr>
        <w:jc w:val="center"/>
        <w:rPr>
          <w:rFonts w:eastAsia="Calibri"/>
          <w:bCs/>
          <w:color w:val="333333"/>
          <w:sz w:val="28"/>
          <w:szCs w:val="28"/>
        </w:rPr>
      </w:pPr>
      <w:r>
        <w:rPr>
          <w:rFonts w:eastAsia="Calibri"/>
          <w:bCs/>
          <w:color w:val="333333"/>
          <w:sz w:val="28"/>
          <w:szCs w:val="28"/>
        </w:rPr>
        <w:t>МОУ «Красногорская средняя общеобразовательная школа №1»</w:t>
      </w: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center"/>
        <w:rPr>
          <w:rFonts w:eastAsia="Calibri"/>
          <w:b/>
          <w:bCs/>
          <w:color w:val="333333"/>
          <w:sz w:val="28"/>
          <w:szCs w:val="28"/>
        </w:rPr>
      </w:pPr>
    </w:p>
    <w:p w:rsidR="009F3AAC" w:rsidRDefault="009F3AAC" w:rsidP="009F3AAC">
      <w:pPr>
        <w:jc w:val="center"/>
        <w:rPr>
          <w:rFonts w:eastAsia="Calibri"/>
          <w:b/>
          <w:bCs/>
          <w:color w:val="333333"/>
          <w:sz w:val="28"/>
          <w:szCs w:val="28"/>
        </w:rPr>
      </w:pPr>
    </w:p>
    <w:p w:rsidR="009F3AAC" w:rsidRDefault="009F3AAC" w:rsidP="009F3AAC">
      <w:pPr>
        <w:jc w:val="center"/>
        <w:rPr>
          <w:rFonts w:eastAsia="Calibri"/>
          <w:b/>
          <w:bCs/>
          <w:color w:val="333333"/>
          <w:sz w:val="28"/>
          <w:szCs w:val="28"/>
        </w:rPr>
      </w:pPr>
    </w:p>
    <w:p w:rsidR="009F3AAC" w:rsidRDefault="009F3AAC" w:rsidP="009F3AAC">
      <w:pPr>
        <w:jc w:val="center"/>
        <w:rPr>
          <w:rFonts w:eastAsia="Calibri"/>
          <w:b/>
          <w:bCs/>
          <w:color w:val="333333"/>
          <w:sz w:val="28"/>
          <w:szCs w:val="28"/>
        </w:rPr>
      </w:pPr>
    </w:p>
    <w:p w:rsidR="009F3AAC" w:rsidRPr="006D53E2" w:rsidRDefault="009F3AAC" w:rsidP="009F3AAC">
      <w:pPr>
        <w:jc w:val="center"/>
        <w:rPr>
          <w:sz w:val="28"/>
          <w:szCs w:val="28"/>
        </w:rPr>
      </w:pPr>
      <w:r w:rsidRPr="006D53E2">
        <w:rPr>
          <w:rFonts w:eastAsia="Calibri"/>
          <w:b/>
          <w:bCs/>
          <w:color w:val="333333"/>
          <w:sz w:val="28"/>
          <w:szCs w:val="28"/>
        </w:rPr>
        <w:t xml:space="preserve">Конспект </w:t>
      </w:r>
      <w:proofErr w:type="gramStart"/>
      <w:r w:rsidRPr="006D53E2">
        <w:rPr>
          <w:rFonts w:eastAsia="Calibri"/>
          <w:b/>
          <w:bCs/>
          <w:color w:val="333333"/>
          <w:sz w:val="28"/>
          <w:szCs w:val="28"/>
        </w:rPr>
        <w:t>урока  по</w:t>
      </w:r>
      <w:proofErr w:type="gramEnd"/>
      <w:r w:rsidRPr="006D53E2">
        <w:rPr>
          <w:rFonts w:eastAsia="Calibri"/>
          <w:b/>
          <w:bCs/>
          <w:color w:val="333333"/>
          <w:sz w:val="28"/>
          <w:szCs w:val="28"/>
        </w:rPr>
        <w:t xml:space="preserve"> обществознанию в 9 классе</w:t>
      </w:r>
    </w:p>
    <w:p w:rsidR="009F3AAC" w:rsidRPr="006D53E2" w:rsidRDefault="009F3AAC" w:rsidP="009F3AAC">
      <w:pPr>
        <w:jc w:val="center"/>
        <w:rPr>
          <w:b/>
          <w:sz w:val="28"/>
          <w:szCs w:val="28"/>
        </w:rPr>
      </w:pPr>
      <w:r w:rsidRPr="006D53E2">
        <w:rPr>
          <w:b/>
          <w:sz w:val="28"/>
          <w:szCs w:val="28"/>
        </w:rPr>
        <w:t xml:space="preserve">«Роль права в жизни человека, </w:t>
      </w:r>
    </w:p>
    <w:p w:rsidR="009F3AAC" w:rsidRPr="006D53E2" w:rsidRDefault="009F3AAC" w:rsidP="009F3AAC">
      <w:pPr>
        <w:jc w:val="center"/>
        <w:rPr>
          <w:rFonts w:eastAsia="Calibri"/>
          <w:bCs/>
          <w:color w:val="333333"/>
          <w:sz w:val="28"/>
          <w:szCs w:val="28"/>
        </w:rPr>
      </w:pPr>
      <w:proofErr w:type="gramStart"/>
      <w:r w:rsidRPr="006D53E2">
        <w:rPr>
          <w:b/>
          <w:sz w:val="28"/>
          <w:szCs w:val="28"/>
        </w:rPr>
        <w:t>общества</w:t>
      </w:r>
      <w:proofErr w:type="gramEnd"/>
      <w:r w:rsidRPr="006D53E2">
        <w:rPr>
          <w:b/>
          <w:sz w:val="28"/>
          <w:szCs w:val="28"/>
        </w:rPr>
        <w:t>, государства»</w:t>
      </w:r>
      <w:r w:rsidRPr="006D53E2">
        <w:rPr>
          <w:rFonts w:eastAsia="Calibri"/>
          <w:bCs/>
          <w:color w:val="333333"/>
          <w:sz w:val="28"/>
          <w:szCs w:val="28"/>
        </w:rPr>
        <w:t xml:space="preserve">, </w:t>
      </w:r>
    </w:p>
    <w:p w:rsidR="009F3AAC" w:rsidRPr="006D53E2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  <w:r w:rsidRPr="006D53E2">
        <w:rPr>
          <w:rFonts w:eastAsia="Calibri"/>
          <w:bCs/>
          <w:color w:val="333333"/>
          <w:sz w:val="28"/>
          <w:szCs w:val="28"/>
        </w:rPr>
        <w:t xml:space="preserve"> Разработала </w:t>
      </w:r>
    </w:p>
    <w:p w:rsidR="009F3AAC" w:rsidRPr="006D53E2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  <w:proofErr w:type="spellStart"/>
      <w:r w:rsidRPr="006D53E2">
        <w:rPr>
          <w:rFonts w:eastAsia="Calibri"/>
          <w:bCs/>
          <w:color w:val="333333"/>
          <w:sz w:val="28"/>
          <w:szCs w:val="28"/>
        </w:rPr>
        <w:t>Гатауллина</w:t>
      </w:r>
      <w:proofErr w:type="spellEnd"/>
      <w:r w:rsidRPr="006D53E2">
        <w:rPr>
          <w:rFonts w:eastAsia="Calibri"/>
          <w:bCs/>
          <w:color w:val="333333"/>
          <w:sz w:val="28"/>
          <w:szCs w:val="28"/>
        </w:rPr>
        <w:t xml:space="preserve"> Галина Николаевна, </w:t>
      </w:r>
    </w:p>
    <w:p w:rsidR="009F3AAC" w:rsidRPr="006D53E2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  <w:proofErr w:type="gramStart"/>
      <w:r w:rsidRPr="006D53E2">
        <w:rPr>
          <w:rFonts w:eastAsia="Calibri"/>
          <w:bCs/>
          <w:color w:val="333333"/>
          <w:sz w:val="28"/>
          <w:szCs w:val="28"/>
        </w:rPr>
        <w:t>учитель</w:t>
      </w:r>
      <w:proofErr w:type="gramEnd"/>
      <w:r w:rsidRPr="006D53E2">
        <w:rPr>
          <w:rFonts w:eastAsia="Calibri"/>
          <w:bCs/>
          <w:color w:val="333333"/>
          <w:sz w:val="28"/>
          <w:szCs w:val="28"/>
        </w:rPr>
        <w:t xml:space="preserve"> обществознания МОУ «Красногорская СОШ №1»</w:t>
      </w: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rFonts w:eastAsia="Calibri"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</w:pPr>
      <w:r>
        <w:rPr>
          <w:rFonts w:eastAsia="Calibri"/>
          <w:bCs/>
          <w:color w:val="333333"/>
          <w:sz w:val="28"/>
          <w:szCs w:val="28"/>
        </w:rPr>
        <w:t xml:space="preserve"> </w:t>
      </w:r>
    </w:p>
    <w:p w:rsidR="009F3AAC" w:rsidRDefault="009F3AAC" w:rsidP="009F3AAC">
      <w:pPr>
        <w:jc w:val="right"/>
      </w:pPr>
    </w:p>
    <w:p w:rsidR="009F3AAC" w:rsidRDefault="009F3AAC" w:rsidP="009F3AAC">
      <w:pPr>
        <w:jc w:val="center"/>
      </w:pPr>
    </w:p>
    <w:p w:rsidR="009F3AAC" w:rsidRDefault="009F3AAC" w:rsidP="009F3AAC">
      <w:pPr>
        <w:jc w:val="right"/>
      </w:pPr>
    </w:p>
    <w:p w:rsidR="009F3AAC" w:rsidRDefault="009F3AAC" w:rsidP="009F3AAC">
      <w:pPr>
        <w:jc w:val="right"/>
      </w:pPr>
    </w:p>
    <w:p w:rsidR="009F3AAC" w:rsidRDefault="009F3AAC" w:rsidP="009F3AAC">
      <w:pPr>
        <w:jc w:val="right"/>
      </w:pPr>
    </w:p>
    <w:p w:rsidR="009F3AAC" w:rsidRPr="00343E5D" w:rsidRDefault="009F3AAC" w:rsidP="009F3AAC">
      <w:pPr>
        <w:jc w:val="center"/>
      </w:pPr>
      <w:r>
        <w:rPr>
          <w:rFonts w:eastAsia="Calibri"/>
          <w:bCs/>
          <w:color w:val="333333"/>
          <w:sz w:val="28"/>
          <w:szCs w:val="28"/>
        </w:rPr>
        <w:t xml:space="preserve"> </w:t>
      </w:r>
    </w:p>
    <w:p w:rsidR="009F3AAC" w:rsidRDefault="009F3AAC" w:rsidP="009F3AAC">
      <w:pPr>
        <w:jc w:val="center"/>
        <w:rPr>
          <w:b/>
          <w:sz w:val="28"/>
          <w:szCs w:val="28"/>
        </w:rPr>
      </w:pPr>
    </w:p>
    <w:p w:rsidR="009F3AAC" w:rsidRDefault="009F3AAC" w:rsidP="009F3AAC">
      <w:pPr>
        <w:jc w:val="center"/>
        <w:rPr>
          <w:b/>
          <w:sz w:val="28"/>
          <w:szCs w:val="28"/>
        </w:rPr>
      </w:pPr>
    </w:p>
    <w:p w:rsidR="009F3AAC" w:rsidRDefault="009F3AAC" w:rsidP="009F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ЕМД № 2, 13.12.2013</w:t>
      </w:r>
    </w:p>
    <w:p w:rsidR="009F3AAC" w:rsidRDefault="009F3AAC" w:rsidP="009F3AAC">
      <w:pPr>
        <w:jc w:val="center"/>
        <w:rPr>
          <w:b/>
          <w:sz w:val="28"/>
          <w:szCs w:val="28"/>
        </w:rPr>
      </w:pPr>
    </w:p>
    <w:p w:rsidR="009F3AAC" w:rsidRDefault="009F3AAC" w:rsidP="009F3AAC">
      <w:pPr>
        <w:spacing w:line="312" w:lineRule="atLeast"/>
        <w:jc w:val="center"/>
        <w:rPr>
          <w:rFonts w:eastAsia="Calibri"/>
          <w:b/>
          <w:bCs/>
          <w:color w:val="333333"/>
          <w:sz w:val="28"/>
          <w:szCs w:val="28"/>
        </w:rPr>
      </w:pPr>
    </w:p>
    <w:p w:rsidR="009F3AAC" w:rsidRDefault="009F3AAC" w:rsidP="009F3AAC">
      <w:pPr>
        <w:jc w:val="right"/>
        <w:rPr>
          <w:b/>
          <w:sz w:val="28"/>
          <w:szCs w:val="28"/>
        </w:rPr>
      </w:pPr>
      <w:r>
        <w:rPr>
          <w:color w:val="000000"/>
        </w:rPr>
        <w:t>Эпиграф к уроку: Сущность закона – человеколюбие</w:t>
      </w:r>
      <w:r>
        <w:rPr>
          <w:color w:val="000000"/>
        </w:rPr>
        <w:br/>
      </w:r>
      <w:proofErr w:type="spellStart"/>
      <w:r>
        <w:rPr>
          <w:color w:val="000000"/>
        </w:rPr>
        <w:t>У.Шекспир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9F3AAC" w:rsidRPr="00C32F23" w:rsidTr="00816079">
        <w:tc>
          <w:tcPr>
            <w:tcW w:w="7054" w:type="dxa"/>
          </w:tcPr>
          <w:p w:rsidR="009F3AAC" w:rsidRPr="00C32F23" w:rsidRDefault="009F3AAC" w:rsidP="00816079">
            <w:pPr>
              <w:jc w:val="center"/>
            </w:pPr>
            <w:r w:rsidRPr="00C32F23">
              <w:t>Цели учителя</w:t>
            </w:r>
          </w:p>
        </w:tc>
        <w:tc>
          <w:tcPr>
            <w:tcW w:w="7371" w:type="dxa"/>
          </w:tcPr>
          <w:p w:rsidR="009F3AAC" w:rsidRPr="00C32F23" w:rsidRDefault="009F3AAC" w:rsidP="00816079">
            <w:pPr>
              <w:jc w:val="center"/>
            </w:pPr>
            <w:r w:rsidRPr="00C32F23">
              <w:t>Цели ученика</w:t>
            </w:r>
          </w:p>
        </w:tc>
      </w:tr>
      <w:tr w:rsidR="009F3AAC" w:rsidRPr="00C32F23" w:rsidTr="00816079">
        <w:tc>
          <w:tcPr>
            <w:tcW w:w="7054" w:type="dxa"/>
          </w:tcPr>
          <w:p w:rsidR="009F3AAC" w:rsidRPr="00C32F23" w:rsidRDefault="009F3AAC" w:rsidP="00816079">
            <w:pPr>
              <w:rPr>
                <w:u w:val="single"/>
              </w:rPr>
            </w:pPr>
            <w:r w:rsidRPr="00C32F23">
              <w:rPr>
                <w:u w:val="single"/>
              </w:rPr>
              <w:t xml:space="preserve">Создать условия </w:t>
            </w:r>
            <w:proofErr w:type="gramStart"/>
            <w:r w:rsidRPr="00C32F23">
              <w:rPr>
                <w:u w:val="single"/>
              </w:rPr>
              <w:t>учащимся</w:t>
            </w:r>
            <w:r>
              <w:rPr>
                <w:u w:val="single"/>
              </w:rPr>
              <w:t xml:space="preserve"> :</w:t>
            </w:r>
            <w:proofErr w:type="gramEnd"/>
          </w:p>
          <w:p w:rsidR="009F3AAC" w:rsidRDefault="009F3AAC" w:rsidP="00816079">
            <w:pPr>
              <w:numPr>
                <w:ilvl w:val="0"/>
                <w:numId w:val="4"/>
              </w:numPr>
            </w:pPr>
            <w:r w:rsidRPr="00C32F23">
              <w:rPr>
                <w:b/>
              </w:rPr>
              <w:t>Для формирования представлений</w:t>
            </w:r>
            <w:r w:rsidRPr="00C32F23">
              <w:t xml:space="preserve"> о естественности процесса возникновения права, о роли права в жизни человека, общества и государства о том, что в правовом государстве право выше власти</w:t>
            </w:r>
            <w:r>
              <w:t>;</w:t>
            </w:r>
          </w:p>
          <w:p w:rsidR="009F3AAC" w:rsidRPr="00C32F23" w:rsidRDefault="009F3AAC" w:rsidP="00816079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</w:pPr>
            <w:r>
              <w:rPr>
                <w:b/>
              </w:rPr>
              <w:t xml:space="preserve">Формирования умения </w:t>
            </w:r>
            <w:r w:rsidRPr="00C32F23">
              <w:t xml:space="preserve">применять знания в жизненных ситуациях, </w:t>
            </w:r>
            <w:proofErr w:type="gramStart"/>
            <w:r w:rsidRPr="00C32F23">
              <w:t>умения  самостоятельно</w:t>
            </w:r>
            <w:proofErr w:type="gramEnd"/>
            <w:r w:rsidRPr="00C32F23">
              <w:t xml:space="preserve"> мыслить и анализировать;</w:t>
            </w:r>
          </w:p>
          <w:p w:rsidR="009F3AAC" w:rsidRPr="00C32F23" w:rsidRDefault="009F3AAC" w:rsidP="00816079">
            <w:pPr>
              <w:numPr>
                <w:ilvl w:val="0"/>
                <w:numId w:val="4"/>
              </w:numPr>
            </w:pPr>
            <w:r w:rsidRPr="00C32F23">
              <w:rPr>
                <w:b/>
              </w:rPr>
              <w:t xml:space="preserve">Развития </w:t>
            </w:r>
            <w:r>
              <w:rPr>
                <w:b/>
              </w:rPr>
              <w:t xml:space="preserve">умения </w:t>
            </w:r>
            <w:r w:rsidRPr="00C32F23">
              <w:t>обобщать и</w:t>
            </w:r>
            <w:r>
              <w:t>зученный материал и определять самостоятельно цели на урок</w:t>
            </w:r>
            <w:r w:rsidRPr="00C32F23">
              <w:t xml:space="preserve"> </w:t>
            </w:r>
          </w:p>
          <w:p w:rsidR="009F3AAC" w:rsidRPr="00C32F23" w:rsidRDefault="009F3AAC" w:rsidP="00816079">
            <w:r w:rsidRPr="00676F0A">
              <w:rPr>
                <w:u w:val="single"/>
              </w:rPr>
              <w:t xml:space="preserve">Способствовать развитию </w:t>
            </w:r>
            <w:r w:rsidRPr="00C32F23">
              <w:t>у учащихся коммуникативной компетенции через коллективную работу и работу в парах.</w:t>
            </w:r>
          </w:p>
        </w:tc>
        <w:tc>
          <w:tcPr>
            <w:tcW w:w="7371" w:type="dxa"/>
          </w:tcPr>
          <w:p w:rsidR="009F3AAC" w:rsidRDefault="009F3AAC" w:rsidP="00816079">
            <w:r>
              <w:t xml:space="preserve">- анализировать ответы одноклассников во время мозгового штурма и самостоятельно делать вывод </w:t>
            </w:r>
          </w:p>
          <w:p w:rsidR="009F3AAC" w:rsidRDefault="009F3AAC" w:rsidP="00816079">
            <w:r>
              <w:t xml:space="preserve">- найти объяснение тому, </w:t>
            </w:r>
            <w:proofErr w:type="gramStart"/>
            <w:r>
              <w:t>что</w:t>
            </w:r>
            <w:r w:rsidRPr="004D02D1">
              <w:t xml:space="preserve">  право</w:t>
            </w:r>
            <w:proofErr w:type="gramEnd"/>
            <w:r w:rsidRPr="004D02D1">
              <w:t xml:space="preserve"> четко устанавливает меру свободы людей.</w:t>
            </w:r>
          </w:p>
          <w:p w:rsidR="009F3AAC" w:rsidRPr="00C32F23" w:rsidRDefault="009F3AAC" w:rsidP="00816079">
            <w:r w:rsidRPr="00C32F23">
              <w:t>- развивать учебные навыки работы с</w:t>
            </w:r>
            <w:r>
              <w:t xml:space="preserve">о словарем, документами, текстом учебника, </w:t>
            </w:r>
            <w:proofErr w:type="gramStart"/>
            <w:r>
              <w:t xml:space="preserve">схемами  </w:t>
            </w:r>
            <w:r w:rsidRPr="00C32F23">
              <w:t>для</w:t>
            </w:r>
            <w:proofErr w:type="gramEnd"/>
            <w:r w:rsidRPr="00C32F23">
              <w:t xml:space="preserve"> получения новой учебной информации;</w:t>
            </w:r>
          </w:p>
          <w:p w:rsidR="009F3AAC" w:rsidRPr="00C32F23" w:rsidRDefault="009F3AAC" w:rsidP="00816079">
            <w:r w:rsidRPr="00C32F23">
              <w:t xml:space="preserve">- узнать </w:t>
            </w:r>
            <w:r>
              <w:t>о роли права в жизни человека, общества и государства.</w:t>
            </w:r>
          </w:p>
          <w:p w:rsidR="009F3AAC" w:rsidRPr="00C32F23" w:rsidRDefault="009F3AAC" w:rsidP="00816079"/>
          <w:p w:rsidR="009F3AAC" w:rsidRPr="00C32F23" w:rsidRDefault="009F3AAC" w:rsidP="00816079"/>
        </w:tc>
      </w:tr>
    </w:tbl>
    <w:p w:rsidR="009F3AAC" w:rsidRPr="009E1027" w:rsidRDefault="009F3AAC" w:rsidP="009F3AAC">
      <w:pPr>
        <w:suppressAutoHyphens w:val="0"/>
        <w:jc w:val="both"/>
      </w:pPr>
      <w:r w:rsidRPr="009E1027">
        <w:rPr>
          <w:b/>
          <w:i/>
        </w:rPr>
        <w:t xml:space="preserve">Тип урока: </w:t>
      </w:r>
      <w:r w:rsidRPr="009E1027">
        <w:t>Урок постановки учебной задачи.</w:t>
      </w:r>
    </w:p>
    <w:p w:rsidR="009F3AAC" w:rsidRPr="00E924F4" w:rsidRDefault="009F3AAC" w:rsidP="009F3AAC">
      <w:pPr>
        <w:jc w:val="both"/>
        <w:rPr>
          <w:b/>
          <w:i/>
        </w:rPr>
      </w:pPr>
      <w:r w:rsidRPr="00E924F4">
        <w:rPr>
          <w:b/>
          <w:i/>
        </w:rPr>
        <w:t>Задачи урока:</w:t>
      </w:r>
    </w:p>
    <w:p w:rsidR="009F3AAC" w:rsidRPr="00E924F4" w:rsidRDefault="009F3AAC" w:rsidP="009F3AAC">
      <w:pPr>
        <w:numPr>
          <w:ilvl w:val="1"/>
          <w:numId w:val="1"/>
        </w:numPr>
        <w:suppressAutoHyphens w:val="0"/>
        <w:jc w:val="both"/>
      </w:pPr>
      <w:r w:rsidRPr="00E924F4">
        <w:t>Учащиеся работают с понятиями: «закон», «нормативно-правовой акт», «подзаконный акт», «система права», «отрасль права»,</w:t>
      </w:r>
      <w:r>
        <w:t xml:space="preserve"> «</w:t>
      </w:r>
      <w:r w:rsidRPr="00E924F4">
        <w:t>частное право», «публичное право».</w:t>
      </w:r>
    </w:p>
    <w:p w:rsidR="009F3AAC" w:rsidRPr="00E924F4" w:rsidRDefault="009F3AAC" w:rsidP="009F3AAC">
      <w:pPr>
        <w:pStyle w:val="a3"/>
        <w:numPr>
          <w:ilvl w:val="1"/>
          <w:numId w:val="1"/>
        </w:numPr>
        <w:suppressAutoHyphens w:val="0"/>
        <w:rPr>
          <w:szCs w:val="24"/>
          <w:lang w:val="ru-RU"/>
        </w:rPr>
      </w:pPr>
      <w:r w:rsidRPr="00E924F4">
        <w:rPr>
          <w:szCs w:val="24"/>
          <w:lang w:val="ru-RU"/>
        </w:rPr>
        <w:t xml:space="preserve">Продолжить работу по развитию умений, навыков в устной логической речи, формулировании определений, понятий, комментировании, </w:t>
      </w:r>
      <w:proofErr w:type="gramStart"/>
      <w:r w:rsidRPr="00E924F4">
        <w:rPr>
          <w:szCs w:val="24"/>
          <w:lang w:val="ru-RU"/>
        </w:rPr>
        <w:t>умению  работать</w:t>
      </w:r>
      <w:proofErr w:type="gramEnd"/>
      <w:r w:rsidRPr="00E924F4">
        <w:rPr>
          <w:szCs w:val="24"/>
          <w:lang w:val="ru-RU"/>
        </w:rPr>
        <w:t xml:space="preserve"> с документами, таблицами, умению работы со схемами, формулировать выводы;</w:t>
      </w:r>
    </w:p>
    <w:p w:rsidR="009F3AAC" w:rsidRPr="00E924F4" w:rsidRDefault="009F3AAC" w:rsidP="009F3AAC">
      <w:pPr>
        <w:numPr>
          <w:ilvl w:val="1"/>
          <w:numId w:val="1"/>
        </w:numPr>
        <w:suppressAutoHyphens w:val="0"/>
        <w:jc w:val="both"/>
      </w:pPr>
      <w:r w:rsidRPr="00E924F4">
        <w:t>Продолжить работу по формированию черт законопослушного гражданина, патриота своего государства и формированию навыков толерантного общения.</w:t>
      </w:r>
    </w:p>
    <w:p w:rsidR="009F3AAC" w:rsidRPr="00E924F4" w:rsidRDefault="009F3AAC" w:rsidP="009F3AAC">
      <w:pPr>
        <w:spacing w:line="360" w:lineRule="auto"/>
        <w:rPr>
          <w:b/>
          <w:i/>
        </w:rPr>
      </w:pPr>
      <w:r w:rsidRPr="00E924F4">
        <w:rPr>
          <w:b/>
          <w:i/>
        </w:rPr>
        <w:t>Ожидаемые результаты</w:t>
      </w:r>
    </w:p>
    <w:p w:rsidR="009F3AAC" w:rsidRPr="00E924F4" w:rsidRDefault="009F3AAC" w:rsidP="009F3AAC">
      <w:pPr>
        <w:spacing w:line="360" w:lineRule="auto"/>
      </w:pPr>
      <w:r w:rsidRPr="00E924F4">
        <w:t>В результате занятия учащиеся смогут: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 xml:space="preserve">Давать объяснения понятиям: «закон», «нормативно-правовой акт», «подзаконный акт», «система права», «отрасль </w:t>
      </w:r>
      <w:proofErr w:type="spellStart"/>
      <w:r w:rsidRPr="00E924F4">
        <w:t>права»</w:t>
      </w:r>
      <w:proofErr w:type="gramStart"/>
      <w:r w:rsidRPr="00E924F4">
        <w:t>,»частное</w:t>
      </w:r>
      <w:proofErr w:type="spellEnd"/>
      <w:proofErr w:type="gramEnd"/>
      <w:r w:rsidRPr="00E924F4">
        <w:t xml:space="preserve"> право», «публичное право».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Осознавать потребность общества в таком регуляторе общественной жизни как право.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lastRenderedPageBreak/>
        <w:t xml:space="preserve">Понимать каково основное назначение права в жизни человека, общества, государства. 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Связывать права и обязанности гражданина перед государством и права и обязанности государства перед гражданином.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Признавать установленное государством позитивное право.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Уважать права и свободы других людей.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Различать отрасли публичного и частного права.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>Приводить примеры действия правовых норм.</w:t>
      </w:r>
    </w:p>
    <w:p w:rsidR="009F3AAC" w:rsidRPr="00E924F4" w:rsidRDefault="009F3AAC" w:rsidP="009F3AAC">
      <w:pPr>
        <w:pStyle w:val="a4"/>
        <w:numPr>
          <w:ilvl w:val="0"/>
          <w:numId w:val="2"/>
        </w:numPr>
        <w:suppressAutoHyphens w:val="0"/>
        <w:spacing w:line="360" w:lineRule="auto"/>
        <w:jc w:val="both"/>
      </w:pPr>
      <w:r w:rsidRPr="00E924F4">
        <w:t xml:space="preserve">Занимать </w:t>
      </w:r>
      <w:proofErr w:type="gramStart"/>
      <w:r w:rsidRPr="00E924F4">
        <w:t>собственную  аргументированную</w:t>
      </w:r>
      <w:proofErr w:type="gramEnd"/>
      <w:r w:rsidRPr="00E924F4">
        <w:t xml:space="preserve"> позицию по вопросу, в чем суть права.</w:t>
      </w:r>
    </w:p>
    <w:p w:rsidR="009F3AAC" w:rsidRPr="00E924F4" w:rsidRDefault="009F3AAC" w:rsidP="009F3AAC">
      <w:pPr>
        <w:spacing w:line="360" w:lineRule="auto"/>
        <w:jc w:val="both"/>
        <w:rPr>
          <w:b/>
          <w:i/>
        </w:rPr>
      </w:pPr>
      <w:r w:rsidRPr="00E924F4">
        <w:rPr>
          <w:b/>
          <w:i/>
        </w:rPr>
        <w:t>Оборудование и материалы</w:t>
      </w:r>
    </w:p>
    <w:p w:rsidR="009F3AAC" w:rsidRPr="00E924F4" w:rsidRDefault="009F3AAC" w:rsidP="009F3AAC">
      <w:pPr>
        <w:pStyle w:val="a4"/>
        <w:numPr>
          <w:ilvl w:val="0"/>
          <w:numId w:val="3"/>
        </w:numPr>
        <w:suppressAutoHyphens w:val="0"/>
        <w:spacing w:line="360" w:lineRule="auto"/>
        <w:jc w:val="both"/>
      </w:pPr>
      <w:r w:rsidRPr="00E924F4">
        <w:t xml:space="preserve">Учебник: </w:t>
      </w:r>
      <w:proofErr w:type="gramStart"/>
      <w:r w:rsidRPr="00E924F4">
        <w:t>Обществознание :</w:t>
      </w:r>
      <w:proofErr w:type="gramEnd"/>
      <w:r w:rsidRPr="00E924F4">
        <w:t xml:space="preserve"> учеб. Для 8-9 </w:t>
      </w:r>
      <w:proofErr w:type="spellStart"/>
      <w:r w:rsidRPr="00E924F4">
        <w:t>кл</w:t>
      </w:r>
      <w:proofErr w:type="spellEnd"/>
      <w:proofErr w:type="gramStart"/>
      <w:r w:rsidRPr="00E924F4">
        <w:t xml:space="preserve">. </w:t>
      </w:r>
      <w:proofErr w:type="spellStart"/>
      <w:r w:rsidRPr="00E924F4">
        <w:t>общеобразоват</w:t>
      </w:r>
      <w:proofErr w:type="spellEnd"/>
      <w:proofErr w:type="gramEnd"/>
      <w:r w:rsidRPr="00E924F4">
        <w:t xml:space="preserve">. учреждений / [Л.Н. Боголюбов, Л.Ф. Иванова, А.И. Матвеев и др.]; под ред. Л.Н. Боголюбова. – 12-е изд. – </w:t>
      </w:r>
      <w:proofErr w:type="gramStart"/>
      <w:r w:rsidRPr="00E924F4">
        <w:t>М. :</w:t>
      </w:r>
      <w:proofErr w:type="gramEnd"/>
      <w:r w:rsidRPr="00E924F4">
        <w:t xml:space="preserve"> Просвещение, 2010.   § 29.</w:t>
      </w:r>
    </w:p>
    <w:p w:rsidR="009F3AAC" w:rsidRPr="00AC3182" w:rsidRDefault="009F3AAC" w:rsidP="009F3AAC">
      <w:pPr>
        <w:pStyle w:val="a4"/>
        <w:numPr>
          <w:ilvl w:val="0"/>
          <w:numId w:val="3"/>
        </w:numPr>
        <w:suppressAutoHyphens w:val="0"/>
        <w:spacing w:line="360" w:lineRule="auto"/>
        <w:jc w:val="both"/>
      </w:pPr>
      <w:r w:rsidRPr="00E924F4">
        <w:t>Конституция РФ.</w:t>
      </w:r>
      <w:r w:rsidRPr="00AC3182">
        <w:rPr>
          <w:i/>
        </w:rPr>
        <w:t xml:space="preserve"> </w:t>
      </w:r>
    </w:p>
    <w:p w:rsidR="009F3AAC" w:rsidRPr="00E924F4" w:rsidRDefault="009F3AAC" w:rsidP="009F3AAC">
      <w:pPr>
        <w:spacing w:line="360" w:lineRule="auto"/>
        <w:ind w:left="720"/>
        <w:jc w:val="both"/>
        <w:rPr>
          <w:b/>
        </w:rPr>
      </w:pPr>
      <w:r w:rsidRPr="00E924F4">
        <w:rPr>
          <w:b/>
          <w:i/>
        </w:rPr>
        <w:t>УУД</w:t>
      </w:r>
      <w:r>
        <w:rPr>
          <w:b/>
          <w:i/>
        </w:rPr>
        <w:t xml:space="preserve"> (условные обозначения)</w:t>
      </w:r>
      <w:r w:rsidRPr="00E924F4">
        <w:rPr>
          <w:b/>
          <w:i/>
        </w:rPr>
        <w:t>:</w:t>
      </w:r>
    </w:p>
    <w:p w:rsidR="009F3AAC" w:rsidRPr="00E924F4" w:rsidRDefault="009F3AAC" w:rsidP="009F3AAC">
      <w:pPr>
        <w:pStyle w:val="a4"/>
      </w:pPr>
      <w:r w:rsidRPr="00E924F4">
        <w:t>Регулятивные УУД – *</w:t>
      </w:r>
    </w:p>
    <w:p w:rsidR="009F3AAC" w:rsidRPr="00E924F4" w:rsidRDefault="009F3AAC" w:rsidP="009F3AAC">
      <w:pPr>
        <w:pStyle w:val="a4"/>
      </w:pPr>
      <w:r w:rsidRPr="00E924F4">
        <w:t>Личностные УУД – @</w:t>
      </w:r>
    </w:p>
    <w:p w:rsidR="009F3AAC" w:rsidRPr="00E924F4" w:rsidRDefault="009F3AAC" w:rsidP="009F3AAC">
      <w:pPr>
        <w:pStyle w:val="a4"/>
      </w:pPr>
      <w:r w:rsidRPr="00E924F4">
        <w:t>Познавательные УУД - #</w:t>
      </w:r>
    </w:p>
    <w:p w:rsidR="009F3AAC" w:rsidRPr="00E924F4" w:rsidRDefault="009F3AAC" w:rsidP="009F3AAC">
      <w:pPr>
        <w:pStyle w:val="a4"/>
      </w:pPr>
      <w:r w:rsidRPr="00E924F4">
        <w:t>Коммуникативные УУД - &amp;</w:t>
      </w:r>
    </w:p>
    <w:p w:rsidR="009F3AAC" w:rsidRDefault="009F3AAC" w:rsidP="009F3AAC">
      <w:pPr>
        <w:spacing w:line="360" w:lineRule="auto"/>
        <w:jc w:val="both"/>
      </w:pPr>
      <w:r w:rsidRPr="00E924F4">
        <w:t xml:space="preserve">     </w:t>
      </w:r>
      <w:r>
        <w:t xml:space="preserve"> </w:t>
      </w:r>
    </w:p>
    <w:p w:rsidR="009F3AAC" w:rsidRDefault="009F3AAC" w:rsidP="009F3AAC">
      <w:pPr>
        <w:spacing w:line="360" w:lineRule="auto"/>
        <w:jc w:val="both"/>
      </w:pPr>
    </w:p>
    <w:p w:rsidR="009F3AAC" w:rsidRDefault="009F3AAC" w:rsidP="009F3AAC">
      <w:pPr>
        <w:spacing w:line="360" w:lineRule="auto"/>
        <w:jc w:val="both"/>
      </w:pPr>
      <w:bookmarkStart w:id="0" w:name="_GoBack"/>
      <w:bookmarkEnd w:id="0"/>
    </w:p>
    <w:p w:rsidR="009F3AAC" w:rsidRDefault="009F3AAC" w:rsidP="009F3AAC">
      <w:pPr>
        <w:spacing w:line="360" w:lineRule="auto"/>
        <w:jc w:val="both"/>
      </w:pPr>
    </w:p>
    <w:p w:rsidR="009F3AAC" w:rsidRDefault="009F3AAC" w:rsidP="009F3AA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5528"/>
        <w:gridCol w:w="2694"/>
      </w:tblGrid>
      <w:tr w:rsidR="009F3AAC" w:rsidRPr="00206DA7" w:rsidTr="00816079">
        <w:tc>
          <w:tcPr>
            <w:tcW w:w="1242" w:type="dxa"/>
          </w:tcPr>
          <w:p w:rsidR="009F3AAC" w:rsidRPr="00206DA7" w:rsidRDefault="009F3AAC" w:rsidP="00816079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Этап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учащихся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Предполагаемый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результат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этапа</w:t>
            </w:r>
            <w:proofErr w:type="spellEnd"/>
          </w:p>
        </w:tc>
      </w:tr>
      <w:tr w:rsidR="009F3AAC" w:rsidRPr="00206DA7" w:rsidTr="00816079">
        <w:trPr>
          <w:cantSplit/>
          <w:trHeight w:val="1134"/>
        </w:trPr>
        <w:tc>
          <w:tcPr>
            <w:tcW w:w="1242" w:type="dxa"/>
            <w:textDirection w:val="btLr"/>
          </w:tcPr>
          <w:p w:rsidR="009F3AAC" w:rsidRPr="00206DA7" w:rsidRDefault="009F3AAC" w:rsidP="00816079">
            <w:pPr>
              <w:pStyle w:val="a3"/>
              <w:ind w:left="113" w:right="113"/>
              <w:rPr>
                <w:b/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Мотивационный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блок</w:t>
            </w:r>
            <w:proofErr w:type="spellEnd"/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4 -5 мин.</w:t>
            </w:r>
          </w:p>
        </w:tc>
        <w:tc>
          <w:tcPr>
            <w:tcW w:w="5245" w:type="dxa"/>
          </w:tcPr>
          <w:p w:rsidR="009F3AAC" w:rsidRPr="00206DA7" w:rsidRDefault="009F3AAC" w:rsidP="00816079">
            <w:pPr>
              <w:rPr>
                <w:sz w:val="28"/>
                <w:szCs w:val="28"/>
              </w:rPr>
            </w:pPr>
            <w:r w:rsidRPr="00206DA7">
              <w:rPr>
                <w:sz w:val="28"/>
                <w:szCs w:val="28"/>
              </w:rPr>
              <w:t>Приветствие ребят, создание доброжелательной атмосферы на уроке.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В проведении мотивационной части занятия важным становится вступительное слово учителя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и  опора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на знания учащихся, полученные в восьмом классе по теме «Гражданин и государство».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u w:val="single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 xml:space="preserve">Учитель напоминает о правовой связи каждого из присутствующих на уроке с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государством  о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правах человека. В</w:t>
            </w:r>
            <w:r w:rsidRPr="00206DA7">
              <w:rPr>
                <w:sz w:val="28"/>
                <w:szCs w:val="28"/>
                <w:u w:val="single"/>
                <w:lang w:val="ru-RU"/>
              </w:rPr>
              <w:t>ыход на тему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Какие задачи будем решать в ходе урока?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9F3AAC">
              <w:rPr>
                <w:b/>
                <w:sz w:val="28"/>
                <w:szCs w:val="28"/>
                <w:lang w:val="ru-RU"/>
              </w:rPr>
              <w:lastRenderedPageBreak/>
              <w:t>&amp;</w:t>
            </w:r>
            <w:r w:rsidRPr="00206DA7">
              <w:rPr>
                <w:sz w:val="28"/>
                <w:szCs w:val="28"/>
                <w:lang w:val="ru-RU"/>
              </w:rPr>
              <w:t>Приветствие учителя.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1. Диалог двух учащихся, заранее подготовленный к </w:t>
            </w:r>
            <w:proofErr w:type="gramStart"/>
            <w:r w:rsidRPr="00206DA7">
              <w:rPr>
                <w:color w:val="000000"/>
                <w:sz w:val="28"/>
                <w:szCs w:val="28"/>
                <w:lang w:val="ru-RU"/>
              </w:rPr>
              <w:t>уроку</w:t>
            </w:r>
            <w:r>
              <w:rPr>
                <w:color w:val="000000"/>
                <w:sz w:val="28"/>
                <w:szCs w:val="28"/>
                <w:lang w:val="ru-RU"/>
              </w:rPr>
              <w:t>: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Звучит</w:t>
            </w:r>
            <w:proofErr w:type="gramEnd"/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 запись первого крика ребенка. У доски стоят два ученика (</w:t>
            </w:r>
            <w:r w:rsidRPr="00453F84">
              <w:rPr>
                <w:b/>
                <w:color w:val="000000"/>
                <w:sz w:val="28"/>
                <w:szCs w:val="28"/>
                <w:lang w:val="ru-RU"/>
              </w:rPr>
              <w:t xml:space="preserve">опережающее задание 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– выучить слова своей роли) и ведут </w:t>
            </w:r>
            <w:proofErr w:type="gramStart"/>
            <w:r w:rsidRPr="00206DA7">
              <w:rPr>
                <w:color w:val="000000"/>
                <w:sz w:val="28"/>
                <w:szCs w:val="28"/>
                <w:lang w:val="ru-RU"/>
              </w:rPr>
              <w:t>диалог.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</w:t>
            </w:r>
            <w:proofErr w:type="gramEnd"/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 Человек родился?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 Человек родился.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 Человек!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 Получит свой первый документ – свидетельство о рождении и станет полноправным гражданином своей страны.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 xml:space="preserve">- Человек растет. Общается с окружающим его </w:t>
            </w:r>
            <w:proofErr w:type="gramStart"/>
            <w:r w:rsidRPr="00206DA7">
              <w:rPr>
                <w:color w:val="000000"/>
                <w:sz w:val="28"/>
                <w:szCs w:val="28"/>
                <w:lang w:val="ru-RU"/>
              </w:rPr>
              <w:t>обществом.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</w:t>
            </w:r>
            <w:proofErr w:type="gramEnd"/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 А общество живет по определенным правилам. Их называют социальными </w:t>
            </w:r>
            <w:proofErr w:type="gramStart"/>
            <w:r w:rsidRPr="00206DA7">
              <w:rPr>
                <w:color w:val="000000"/>
                <w:sz w:val="28"/>
                <w:szCs w:val="28"/>
                <w:lang w:val="ru-RU"/>
              </w:rPr>
              <w:t>нормами.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</w:t>
            </w:r>
            <w:proofErr w:type="gramEnd"/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 А для чего люди придумывают социальные нормы?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 xml:space="preserve">- Да чтобы не было ссор, обид. Правил много. В каждом случае </w:t>
            </w:r>
            <w:proofErr w:type="gramStart"/>
            <w:r w:rsidRPr="00206DA7">
              <w:rPr>
                <w:color w:val="000000"/>
                <w:sz w:val="28"/>
                <w:szCs w:val="28"/>
                <w:lang w:val="ru-RU"/>
              </w:rPr>
              <w:t>свои.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-</w:t>
            </w:r>
            <w:proofErr w:type="gramEnd"/>
            <w:r w:rsidRPr="00206DA7">
              <w:rPr>
                <w:color w:val="000000"/>
                <w:sz w:val="28"/>
                <w:szCs w:val="28"/>
                <w:lang w:val="ru-RU"/>
              </w:rPr>
              <w:t xml:space="preserve"> Затем, часть этих норм, превратились в законы, в которых прописаны права и обязанности. Эти законы охраняют права всех граждан и должны соблюдаться всеми. Если этого не происходит, то появляются конфликты между людьми и даже между 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государствами. Но как, же узнать, в каком случае, какой закон защищает наши права?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*@</w:t>
            </w:r>
            <w:r w:rsidRPr="00206DA7">
              <w:rPr>
                <w:sz w:val="28"/>
                <w:szCs w:val="28"/>
                <w:lang w:val="ru-RU"/>
              </w:rPr>
              <w:t>Учащиеся называют права человека.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 @</w:t>
            </w:r>
            <w:r w:rsidRPr="00206DA7">
              <w:rPr>
                <w:sz w:val="28"/>
                <w:szCs w:val="28"/>
                <w:lang w:val="ru-RU"/>
              </w:rPr>
              <w:t>Ребята самостоятельно</w:t>
            </w:r>
          </w:p>
          <w:p w:rsidR="009F3AAC" w:rsidRPr="00206DA7" w:rsidRDefault="009F3AAC" w:rsidP="00816079">
            <w:pPr>
              <w:pStyle w:val="a3"/>
              <w:rPr>
                <w:b/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06DA7">
              <w:rPr>
                <w:b/>
                <w:sz w:val="28"/>
                <w:szCs w:val="28"/>
                <w:lang w:val="ru-RU"/>
              </w:rPr>
              <w:t>формулируют</w:t>
            </w:r>
            <w:proofErr w:type="gramEnd"/>
            <w:r w:rsidRPr="00206DA7">
              <w:rPr>
                <w:b/>
                <w:sz w:val="28"/>
                <w:szCs w:val="28"/>
                <w:lang w:val="ru-RU"/>
              </w:rPr>
              <w:t xml:space="preserve"> тему урока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Слайд 1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>Учащиеся показывают свои знания по 8 классу по теме «Гражданин и государство», связывают права и обязанности гражданина перед государством и права и обязанности государства перед гражданином</w:t>
            </w:r>
          </w:p>
        </w:tc>
      </w:tr>
      <w:tr w:rsidR="009F3AAC" w:rsidRPr="00206DA7" w:rsidTr="00816079">
        <w:tc>
          <w:tcPr>
            <w:tcW w:w="1242" w:type="dxa"/>
            <w:vMerge w:val="restart"/>
            <w:textDirection w:val="btLr"/>
          </w:tcPr>
          <w:p w:rsidR="009F3AAC" w:rsidRPr="00206DA7" w:rsidRDefault="009F3AAC" w:rsidP="00816079">
            <w:pPr>
              <w:pStyle w:val="a3"/>
              <w:ind w:left="113" w:right="113"/>
              <w:rPr>
                <w:b/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Проблемный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блок</w:t>
            </w:r>
            <w:proofErr w:type="spellEnd"/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9-12 мин.</w:t>
            </w: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Учитель ставит вопросы: Как сделать так, что бы ничьи права и свободы не ущемлялись?  Возможно ли установить меру ограничения прав и свобод?  Имеется ли необходимость в ограничении чьих-либо интересов, прав и свобод?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Например: то, что автомобилисты и пешеходы должны соблюдать правила дорожного движения (чтобы не было аварий, наездов, гибели людей и других неблагоприятных последствий), ограничивает их права или нет? Если ограничивает, то данные ограничение вредны или полезны человеку, обществу и государству?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&amp;</w:t>
            </w:r>
            <w:r w:rsidRPr="00206DA7">
              <w:rPr>
                <w:sz w:val="28"/>
                <w:szCs w:val="28"/>
                <w:lang w:val="ru-RU"/>
              </w:rPr>
              <w:t xml:space="preserve"> Данный отрезок занятия проводится в форме мозгового штурма. Все ответы записываются, а затем учащимся предлагается   сделать вывод о регуляторах, определяющих меру свободы нашего поведения.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 @</w:t>
            </w:r>
            <w:r w:rsidRPr="00206DA7">
              <w:rPr>
                <w:sz w:val="28"/>
                <w:szCs w:val="28"/>
                <w:lang w:val="ru-RU"/>
              </w:rPr>
              <w:t xml:space="preserve"> Учащиеся работают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с  учебным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материалом (с. 177-178) по группам: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Cs/>
                <w:sz w:val="28"/>
                <w:szCs w:val="28"/>
                <w:lang w:val="en-GB"/>
              </w:rPr>
              <w:t>I</w:t>
            </w:r>
            <w:r w:rsidRPr="00206DA7">
              <w:rPr>
                <w:bCs/>
                <w:sz w:val="28"/>
                <w:szCs w:val="28"/>
                <w:lang w:val="ru-RU"/>
              </w:rPr>
              <w:t xml:space="preserve"> группа</w:t>
            </w:r>
            <w:r w:rsidRPr="00206DA7">
              <w:rPr>
                <w:sz w:val="28"/>
                <w:szCs w:val="28"/>
                <w:lang w:val="ru-RU"/>
              </w:rPr>
              <w:t xml:space="preserve">. </w:t>
            </w:r>
            <w:r w:rsidRPr="00206DA7">
              <w:rPr>
                <w:bCs/>
                <w:i/>
                <w:iCs/>
                <w:sz w:val="28"/>
                <w:szCs w:val="28"/>
                <w:u w:val="single"/>
                <w:lang w:val="ru-RU"/>
              </w:rPr>
              <w:t>Задание:</w:t>
            </w:r>
            <w:r w:rsidRPr="00206DA7">
              <w:rPr>
                <w:bCs/>
                <w:i/>
                <w:iCs/>
                <w:sz w:val="28"/>
                <w:szCs w:val="28"/>
                <w:lang w:val="ru-RU"/>
              </w:rPr>
              <w:t xml:space="preserve"> прочитайте пункт </w:t>
            </w:r>
            <w:proofErr w:type="gramStart"/>
            <w:r w:rsidRPr="00206DA7">
              <w:rPr>
                <w:bCs/>
                <w:i/>
                <w:iCs/>
                <w:sz w:val="28"/>
                <w:szCs w:val="28"/>
                <w:lang w:val="ru-RU"/>
              </w:rPr>
              <w:t>« Гражданин</w:t>
            </w:r>
            <w:proofErr w:type="gramEnd"/>
            <w:r w:rsidRPr="00206DA7">
              <w:rPr>
                <w:bCs/>
                <w:i/>
                <w:iCs/>
                <w:sz w:val="28"/>
                <w:szCs w:val="28"/>
                <w:lang w:val="ru-RU"/>
              </w:rPr>
              <w:t xml:space="preserve"> и государство» (с.178), определите взаимосвязь человека и государства. </w:t>
            </w:r>
          </w:p>
          <w:p w:rsidR="009F3AAC" w:rsidRPr="00206DA7" w:rsidRDefault="009F3AAC" w:rsidP="00816079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206DA7">
              <w:rPr>
                <w:bCs/>
                <w:sz w:val="28"/>
                <w:szCs w:val="28"/>
                <w:lang w:val="en-GB"/>
              </w:rPr>
              <w:t>II</w:t>
            </w:r>
            <w:r w:rsidRPr="00206DA7">
              <w:rPr>
                <w:bCs/>
                <w:sz w:val="28"/>
                <w:szCs w:val="28"/>
                <w:lang w:val="ru-RU"/>
              </w:rPr>
              <w:t xml:space="preserve"> группа</w:t>
            </w:r>
            <w:r w:rsidRPr="00206DA7">
              <w:rPr>
                <w:sz w:val="28"/>
                <w:szCs w:val="28"/>
                <w:lang w:val="ru-RU"/>
              </w:rPr>
              <w:t xml:space="preserve">. </w:t>
            </w:r>
            <w:r w:rsidRPr="00206DA7">
              <w:rPr>
                <w:bCs/>
                <w:i/>
                <w:iCs/>
                <w:sz w:val="28"/>
                <w:szCs w:val="28"/>
                <w:u w:val="single"/>
                <w:lang w:val="ru-RU"/>
              </w:rPr>
              <w:t>Задание:</w:t>
            </w:r>
            <w:r w:rsidRPr="00206DA7">
              <w:rPr>
                <w:bCs/>
                <w:i/>
                <w:iCs/>
                <w:sz w:val="28"/>
                <w:szCs w:val="28"/>
                <w:lang w:val="ru-RU"/>
              </w:rPr>
              <w:t xml:space="preserve"> прочитайте пункт «Потребность в порядке и справедливости» (с.178,179), выпишите наиболее значимые цитаты, объясните их.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# @ желающим двум ребятам предлагается поработать с материалом сайта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После мозгового штурма делают вывод о регуляторах, определяющих меру свободы их поведения.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9F3AAC" w:rsidRPr="00206DA7" w:rsidTr="00816079"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9F3AAC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Учитель напоминает, что некоторые народы долгое время обходились без конституций и кодексов. Писаные законы </w:t>
            </w:r>
            <w:r w:rsidRPr="00206DA7">
              <w:rPr>
                <w:sz w:val="28"/>
                <w:szCs w:val="28"/>
                <w:lang w:val="ru-RU"/>
              </w:rPr>
              <w:lastRenderedPageBreak/>
              <w:t xml:space="preserve">им заменяли иные социальные нормы. Так, в Древнем Китае придавали первостепенное значение нормам ритуала, в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араб-</w:t>
            </w:r>
            <w:proofErr w:type="spellStart"/>
            <w:r w:rsidRPr="00206DA7">
              <w:rPr>
                <w:sz w:val="28"/>
                <w:szCs w:val="28"/>
                <w:lang w:val="ru-RU"/>
              </w:rPr>
              <w:t>ских</w:t>
            </w:r>
            <w:proofErr w:type="spellEnd"/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странах – религиозным нормам. Среди других 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регуля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>-торов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поведения людей широко распространены обычаи. Учитель подчеркивает, что со временем именно право 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стано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>-вилось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более предпочтительным социальным регулятором. Право по возможности и необходимости вбирает в себя самые разные нормы. Общий характер (нормативность) и обязательность, подкрепленные авторитетом государства – основной признак и в то же время преимущество правовых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 w:rsidRPr="00206DA7">
              <w:rPr>
                <w:sz w:val="28"/>
                <w:szCs w:val="28"/>
                <w:lang w:val="ru-RU"/>
              </w:rPr>
              <w:t>норм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>.</w:t>
            </w:r>
          </w:p>
          <w:p w:rsidR="009F3AAC" w:rsidRPr="00206DA7" w:rsidRDefault="009F3AAC" w:rsidP="0081607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206DA7">
              <w:rPr>
                <w:b/>
                <w:sz w:val="28"/>
                <w:szCs w:val="28"/>
                <w:lang w:val="ru-RU"/>
              </w:rPr>
              <w:t>@ &amp; *</w:t>
            </w:r>
            <w:r w:rsidRPr="00206DA7">
              <w:rPr>
                <w:sz w:val="28"/>
                <w:szCs w:val="28"/>
                <w:lang w:val="ru-RU"/>
              </w:rPr>
              <w:t xml:space="preserve">    Учащимся предлагается, используя свой жизненный опыт, привести примеры, доказывающие преимущества </w:t>
            </w:r>
            <w:r w:rsidRPr="00206DA7">
              <w:rPr>
                <w:sz w:val="28"/>
                <w:szCs w:val="28"/>
                <w:lang w:val="ru-RU"/>
              </w:rPr>
              <w:lastRenderedPageBreak/>
              <w:t xml:space="preserve">права и его ценность в качестве социального регулятора.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>Учащиеся приводят примеры действия правовых норм.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9F3AAC" w:rsidRPr="00206DA7" w:rsidTr="00816079">
        <w:tc>
          <w:tcPr>
            <w:tcW w:w="1242" w:type="dxa"/>
            <w:vMerge w:val="restart"/>
            <w:textDirection w:val="btLr"/>
          </w:tcPr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lastRenderedPageBreak/>
              <w:t>Информационно-аналитический блок.</w:t>
            </w:r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17-20 мин.</w:t>
            </w: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Учитель предлагает поработать со словарем с понятиями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>право», «норма права».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Данные понятия являются базовыми, поэтому дается дополнительное определение права. Право – регулятор поведения человека, выражающий меру его свободы и обеспеченный </w:t>
            </w:r>
            <w:r w:rsidRPr="00206DA7">
              <w:rPr>
                <w:sz w:val="28"/>
                <w:szCs w:val="28"/>
                <w:lang w:val="ru-RU"/>
              </w:rPr>
              <w:lastRenderedPageBreak/>
              <w:t>деятельностью государства (</w:t>
            </w:r>
            <w:proofErr w:type="spellStart"/>
            <w:r w:rsidRPr="00206DA7">
              <w:rPr>
                <w:sz w:val="28"/>
                <w:szCs w:val="28"/>
                <w:lang w:val="ru-RU"/>
              </w:rPr>
              <w:t>Сморгунов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 xml:space="preserve"> Л.В. Политология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СПб.,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1996.)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lastRenderedPageBreak/>
              <w:t>#</w:t>
            </w:r>
            <w:r w:rsidRPr="00206DA7">
              <w:rPr>
                <w:sz w:val="28"/>
                <w:szCs w:val="28"/>
                <w:lang w:val="ru-RU"/>
              </w:rPr>
              <w:t xml:space="preserve"> Работа со словарем, учащиеся делают записи в тетрадях по основным понятиям 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Учащиеся могут дать определения по данным понятиям</w:t>
            </w:r>
          </w:p>
        </w:tc>
      </w:tr>
      <w:tr w:rsidR="009F3AAC" w:rsidRPr="00206DA7" w:rsidTr="00816079"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Учитель просит учащихся прочитать высказывание В.С. Соловьева, содержащееся в методическом аппарате учебника (с. 184), и сравнить его с определением, данным современным политологом Л.В. </w:t>
            </w:r>
            <w:proofErr w:type="spellStart"/>
            <w:r w:rsidRPr="00206DA7">
              <w:rPr>
                <w:sz w:val="28"/>
                <w:szCs w:val="28"/>
                <w:lang w:val="ru-RU"/>
              </w:rPr>
              <w:t>Сморгуновым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 &amp; @</w:t>
            </w:r>
            <w:r w:rsidRPr="00206DA7">
              <w:rPr>
                <w:sz w:val="28"/>
                <w:szCs w:val="28"/>
                <w:lang w:val="ru-RU"/>
              </w:rPr>
              <w:t xml:space="preserve"> Исследовательская и аналитическая деятельность учащихся, после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идет  диалоговая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беседа.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Учащиеся поймут,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что  право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четко </w:t>
            </w:r>
            <w:proofErr w:type="spellStart"/>
            <w:r w:rsidRPr="00206DA7">
              <w:rPr>
                <w:sz w:val="28"/>
                <w:szCs w:val="28"/>
                <w:lang w:val="ru-RU"/>
              </w:rPr>
              <w:t>устанав-ливает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 xml:space="preserve"> меру свободы людей и определяет юридические обязан-</w:t>
            </w:r>
            <w:proofErr w:type="spellStart"/>
            <w:r w:rsidRPr="00206DA7">
              <w:rPr>
                <w:sz w:val="28"/>
                <w:szCs w:val="28"/>
                <w:lang w:val="ru-RU"/>
              </w:rPr>
              <w:t>ности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 xml:space="preserve"> гражданина, их ответственность.</w:t>
            </w:r>
          </w:p>
        </w:tc>
      </w:tr>
      <w:tr w:rsidR="009F3AAC" w:rsidRPr="00206DA7" w:rsidTr="00816079"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Учитель предлагает поработать по Конституции России. Суть работы: найти во второй главе Конституции статьи, 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содер-жащие</w:t>
            </w:r>
            <w:proofErr w:type="spellEnd"/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обязанности гражданина, номера статей записать в тетрадь. Учитель обращает внимание на название второй 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гла</w:t>
            </w:r>
            <w:proofErr w:type="spellEnd"/>
            <w:r w:rsidRPr="00206DA7">
              <w:rPr>
                <w:sz w:val="28"/>
                <w:szCs w:val="28"/>
                <w:lang w:val="ru-RU"/>
              </w:rPr>
              <w:t>-вы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Конституции, что само по себе говорит о взаимосвязи прав, свобод и обязанностей человека и гражданина. Суть права именно состоит в этой взаимосвязи, что подчеркивал великий мыслитель И. Кант в своем категорическом императиве.</w:t>
            </w:r>
          </w:p>
        </w:tc>
        <w:tc>
          <w:tcPr>
            <w:tcW w:w="5528" w:type="dxa"/>
          </w:tcPr>
          <w:p w:rsidR="009F3AAC" w:rsidRPr="009F3AAC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</w:t>
            </w:r>
            <w:r w:rsidRPr="00206DA7">
              <w:rPr>
                <w:sz w:val="28"/>
                <w:szCs w:val="28"/>
                <w:lang w:val="ru-RU"/>
              </w:rPr>
              <w:t xml:space="preserve"> &amp;Исследовательская деятельность учащихся в группах по источникам. Учащиеся основные моменты записывают в тетрадь.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@ *</w:t>
            </w:r>
            <w:r w:rsidRPr="00206DA7">
              <w:rPr>
                <w:sz w:val="28"/>
                <w:szCs w:val="28"/>
                <w:lang w:val="ru-RU"/>
              </w:rPr>
              <w:t xml:space="preserve"> Работают с </w:t>
            </w:r>
            <w:r w:rsidRPr="00206DA7">
              <w:rPr>
                <w:sz w:val="28"/>
                <w:szCs w:val="28"/>
                <w:u w:val="single"/>
                <w:lang w:val="ru-RU"/>
              </w:rPr>
              <w:t>дополнительным материалом (см. Приложение)</w:t>
            </w:r>
          </w:p>
        </w:tc>
        <w:tc>
          <w:tcPr>
            <w:tcW w:w="2694" w:type="dxa"/>
            <w:vMerge w:val="restart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Располагая знаниями по конституционному праву как Конституция, учащиеся могут привести пример нормы конституционного права.</w:t>
            </w:r>
          </w:p>
        </w:tc>
      </w:tr>
      <w:tr w:rsidR="009F3AAC" w:rsidRPr="00206DA7" w:rsidTr="00816079">
        <w:trPr>
          <w:trHeight w:val="1942"/>
        </w:trPr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9F3AAC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proofErr w:type="gramStart"/>
            <w:r w:rsidRPr="00206DA7">
              <w:rPr>
                <w:sz w:val="28"/>
                <w:szCs w:val="28"/>
                <w:lang w:val="ru-RU"/>
              </w:rPr>
              <w:t>Право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как сложная система включает в себя множество норм права. Учитель просит учащихся обратить внимание на третий пункт параграфа «Норма права. </w:t>
            </w:r>
            <w:r w:rsidRPr="009F3AAC">
              <w:rPr>
                <w:sz w:val="28"/>
                <w:szCs w:val="28"/>
                <w:lang w:val="ru-RU"/>
              </w:rPr>
              <w:t xml:space="preserve">Закон».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      По завершению работы со схемой учащимся предлагается задание: привести пример нормы права, проиллюстрировать один (по выбору) из признаков нормы права.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 &amp;</w:t>
            </w:r>
            <w:r w:rsidRPr="00206DA7">
              <w:rPr>
                <w:sz w:val="28"/>
                <w:szCs w:val="28"/>
                <w:lang w:val="ru-RU"/>
              </w:rPr>
              <w:t xml:space="preserve"> Проводится работа со схемой «Норма права». </w:t>
            </w:r>
            <w:r w:rsidRPr="00206DA7">
              <w:rPr>
                <w:b/>
                <w:sz w:val="28"/>
                <w:szCs w:val="28"/>
                <w:lang w:val="ru-RU"/>
              </w:rPr>
              <w:t>Слайд 2</w:t>
            </w:r>
            <w:r w:rsidRPr="00206DA7">
              <w:rPr>
                <w:sz w:val="28"/>
                <w:szCs w:val="28"/>
                <w:lang w:val="ru-RU"/>
              </w:rPr>
              <w:t xml:space="preserve"> (см. Приложение 1)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@ *</w:t>
            </w:r>
            <w:r w:rsidRPr="00206DA7">
              <w:rPr>
                <w:sz w:val="28"/>
                <w:szCs w:val="28"/>
                <w:lang w:val="ru-RU"/>
              </w:rPr>
              <w:t>Учащиеся по очереди приводят примеры нормы права</w:t>
            </w:r>
          </w:p>
        </w:tc>
        <w:tc>
          <w:tcPr>
            <w:tcW w:w="2694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9F3AAC" w:rsidRPr="00206DA7" w:rsidTr="00816079">
        <w:trPr>
          <w:trHeight w:val="135"/>
        </w:trPr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Учитель фокусирует внимание учащихся на том, что право должно воплощаться (выражаться) в законах и подзаконных актах, что в принципе следование закону и есть следование праву. Рассматривается схема (см. Приложение №2). Схема не представлена в готовом виде, она предлагается в качестве задания. Перед учащимися ставится проблема: Как вы думаете, почему отрасли права в данной схеме разделены на две части?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&amp; #</w:t>
            </w:r>
            <w:r w:rsidRPr="00206DA7">
              <w:rPr>
                <w:sz w:val="28"/>
                <w:szCs w:val="28"/>
                <w:lang w:val="ru-RU"/>
              </w:rPr>
              <w:t>Работа со схемой вместе с учителем.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Смогут сделать 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соот-ветствующие</w:t>
            </w:r>
            <w:proofErr w:type="spellEnd"/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выводы: есть конституционные нормы, нормы закона и подзаконного акта. Законы подразделяются на основной (</w:t>
            </w:r>
            <w:proofErr w:type="spellStart"/>
            <w:proofErr w:type="gramStart"/>
            <w:r w:rsidRPr="00206DA7">
              <w:rPr>
                <w:sz w:val="28"/>
                <w:szCs w:val="28"/>
                <w:lang w:val="ru-RU"/>
              </w:rPr>
              <w:t>Консти-туция</w:t>
            </w:r>
            <w:proofErr w:type="spellEnd"/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) и обыкновенные. </w:t>
            </w:r>
          </w:p>
        </w:tc>
      </w:tr>
      <w:tr w:rsidR="009F3AAC" w:rsidRPr="00206DA7" w:rsidTr="00816079">
        <w:trPr>
          <w:trHeight w:val="135"/>
        </w:trPr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Всю совокупность норм права называют системой права. В систему права входят отрасли права. </w:t>
            </w:r>
            <w:proofErr w:type="spellStart"/>
            <w:r w:rsidRPr="00206DA7">
              <w:rPr>
                <w:sz w:val="28"/>
                <w:szCs w:val="28"/>
              </w:rPr>
              <w:t>Учитель</w:t>
            </w:r>
            <w:proofErr w:type="spellEnd"/>
            <w:r w:rsidRPr="00206DA7">
              <w:rPr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sz w:val="28"/>
                <w:szCs w:val="28"/>
              </w:rPr>
              <w:t>разъясняет</w:t>
            </w:r>
            <w:proofErr w:type="spellEnd"/>
            <w:r w:rsidRPr="00206DA7">
              <w:rPr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sz w:val="28"/>
                <w:szCs w:val="28"/>
              </w:rPr>
              <w:t>схему</w:t>
            </w:r>
            <w:proofErr w:type="spellEnd"/>
            <w:r w:rsidRPr="00206DA7">
              <w:rPr>
                <w:sz w:val="28"/>
                <w:szCs w:val="28"/>
              </w:rPr>
              <w:t xml:space="preserve"> </w:t>
            </w:r>
            <w:r w:rsidRPr="00206DA7">
              <w:rPr>
                <w:b/>
                <w:sz w:val="28"/>
                <w:szCs w:val="28"/>
                <w:lang w:val="ru-RU"/>
              </w:rPr>
              <w:t>Слайд 3</w:t>
            </w:r>
            <w:r w:rsidRPr="00206DA7">
              <w:rPr>
                <w:sz w:val="28"/>
                <w:szCs w:val="28"/>
                <w:lang w:val="ru-RU"/>
              </w:rPr>
              <w:t xml:space="preserve"> </w:t>
            </w:r>
            <w:r w:rsidRPr="00206DA7">
              <w:rPr>
                <w:sz w:val="28"/>
                <w:szCs w:val="28"/>
              </w:rPr>
              <w:t>(</w:t>
            </w:r>
            <w:proofErr w:type="spellStart"/>
            <w:r w:rsidRPr="00206DA7">
              <w:rPr>
                <w:sz w:val="28"/>
                <w:szCs w:val="28"/>
              </w:rPr>
              <w:t>см</w:t>
            </w:r>
            <w:proofErr w:type="spellEnd"/>
            <w:r w:rsidRPr="00206DA7">
              <w:rPr>
                <w:sz w:val="28"/>
                <w:szCs w:val="28"/>
              </w:rPr>
              <w:t xml:space="preserve">. </w:t>
            </w:r>
            <w:proofErr w:type="spellStart"/>
            <w:r w:rsidRPr="00206DA7">
              <w:rPr>
                <w:sz w:val="28"/>
                <w:szCs w:val="28"/>
              </w:rPr>
              <w:t>Приложение</w:t>
            </w:r>
            <w:proofErr w:type="spellEnd"/>
            <w:r w:rsidRPr="00206DA7">
              <w:rPr>
                <w:sz w:val="28"/>
                <w:szCs w:val="28"/>
              </w:rPr>
              <w:t xml:space="preserve"> №3).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#</w:t>
            </w:r>
            <w:r w:rsidRPr="00206DA7">
              <w:rPr>
                <w:sz w:val="28"/>
                <w:szCs w:val="28"/>
                <w:lang w:val="ru-RU"/>
              </w:rPr>
              <w:t xml:space="preserve"> Помогает учащимся справится с заданием материал параграфа (с. 180).</w:t>
            </w: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Учащиеся поймут, что отрасли права делятся на отрасли частного и публичного права.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9F3AAC" w:rsidRPr="00206DA7" w:rsidTr="00816079">
        <w:trPr>
          <w:trHeight w:val="135"/>
        </w:trPr>
        <w:tc>
          <w:tcPr>
            <w:tcW w:w="1242" w:type="dxa"/>
            <w:vMerge w:val="restart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Учитель предлагает поработать со схемой (см. </w:t>
            </w:r>
            <w:proofErr w:type="spellStart"/>
            <w:r w:rsidRPr="00206DA7">
              <w:rPr>
                <w:sz w:val="28"/>
                <w:szCs w:val="28"/>
              </w:rPr>
              <w:t>Приложение</w:t>
            </w:r>
            <w:proofErr w:type="spellEnd"/>
            <w:r w:rsidRPr="00206DA7">
              <w:rPr>
                <w:sz w:val="28"/>
                <w:szCs w:val="28"/>
              </w:rPr>
              <w:t xml:space="preserve"> №4)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9F3AAC">
              <w:rPr>
                <w:b/>
                <w:sz w:val="28"/>
                <w:szCs w:val="28"/>
                <w:lang w:val="ru-RU"/>
              </w:rPr>
              <w:t>@ # &amp;</w:t>
            </w:r>
            <w:r w:rsidRPr="009F3AAC">
              <w:rPr>
                <w:sz w:val="28"/>
                <w:szCs w:val="28"/>
                <w:lang w:val="ru-RU"/>
              </w:rPr>
              <w:t xml:space="preserve"> </w:t>
            </w:r>
            <w:r w:rsidRPr="00206DA7">
              <w:rPr>
                <w:sz w:val="28"/>
                <w:szCs w:val="28"/>
                <w:lang w:val="ru-RU"/>
              </w:rPr>
              <w:t>Работа со схемой.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Ребята высказывают свою точку зрения по работе со схемой.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Учащиеся смогут различать отрасли публичного и частного права</w:t>
            </w:r>
          </w:p>
        </w:tc>
      </w:tr>
      <w:tr w:rsidR="009F3AAC" w:rsidRPr="00206DA7" w:rsidTr="00816079">
        <w:trPr>
          <w:trHeight w:val="135"/>
        </w:trPr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    Проводя анализ ответов учащихся, учитель подчеркивает, что разграничение права на частное и публичное достаточно условно, поскольку частный и публичный интересы взаимосвязаны. </w:t>
            </w:r>
            <w:proofErr w:type="spellStart"/>
            <w:r w:rsidRPr="00206DA7">
              <w:rPr>
                <w:sz w:val="28"/>
                <w:szCs w:val="28"/>
              </w:rPr>
              <w:t>Далее</w:t>
            </w:r>
            <w:proofErr w:type="spellEnd"/>
            <w:r w:rsidRPr="00206DA7">
              <w:rPr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sz w:val="28"/>
                <w:szCs w:val="28"/>
              </w:rPr>
              <w:t>предлагается</w:t>
            </w:r>
            <w:proofErr w:type="spellEnd"/>
            <w:r w:rsidRPr="00206DA7">
              <w:rPr>
                <w:sz w:val="28"/>
                <w:szCs w:val="28"/>
              </w:rPr>
              <w:t xml:space="preserve">  </w:t>
            </w:r>
            <w:proofErr w:type="spellStart"/>
            <w:r w:rsidRPr="00206DA7">
              <w:rPr>
                <w:sz w:val="28"/>
                <w:szCs w:val="28"/>
              </w:rPr>
              <w:t>поработать</w:t>
            </w:r>
            <w:proofErr w:type="spellEnd"/>
            <w:r w:rsidRPr="00206DA7">
              <w:rPr>
                <w:sz w:val="28"/>
                <w:szCs w:val="28"/>
              </w:rPr>
              <w:t xml:space="preserve"> с </w:t>
            </w:r>
            <w:proofErr w:type="spellStart"/>
            <w:r w:rsidRPr="00206DA7">
              <w:rPr>
                <w:sz w:val="28"/>
                <w:szCs w:val="28"/>
              </w:rPr>
              <w:t>понятием</w:t>
            </w:r>
            <w:proofErr w:type="spellEnd"/>
            <w:r w:rsidRPr="00206DA7">
              <w:rPr>
                <w:sz w:val="28"/>
                <w:szCs w:val="28"/>
              </w:rPr>
              <w:t xml:space="preserve"> «</w:t>
            </w:r>
            <w:proofErr w:type="spellStart"/>
            <w:r w:rsidRPr="00206DA7">
              <w:rPr>
                <w:sz w:val="28"/>
                <w:szCs w:val="28"/>
              </w:rPr>
              <w:t>позитивное</w:t>
            </w:r>
            <w:proofErr w:type="spellEnd"/>
            <w:r w:rsidRPr="00206DA7">
              <w:rPr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sz w:val="28"/>
                <w:szCs w:val="28"/>
              </w:rPr>
              <w:t>право</w:t>
            </w:r>
            <w:proofErr w:type="spellEnd"/>
            <w:r w:rsidRPr="00206DA7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>@ #</w:t>
            </w:r>
            <w:r w:rsidRPr="00206DA7">
              <w:rPr>
                <w:sz w:val="28"/>
                <w:szCs w:val="28"/>
                <w:lang w:val="ru-RU"/>
              </w:rPr>
              <w:t xml:space="preserve"> Работа с текстом учебника по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понятию  «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позитивное право». (Учебник, с. 181).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Дают определение данному понятию</w:t>
            </w:r>
          </w:p>
        </w:tc>
      </w:tr>
      <w:tr w:rsidR="009F3AAC" w:rsidRPr="00206DA7" w:rsidTr="00816079">
        <w:trPr>
          <w:trHeight w:val="3747"/>
        </w:trPr>
        <w:tc>
          <w:tcPr>
            <w:tcW w:w="1242" w:type="dxa"/>
            <w:vMerge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Но есть и такое право, которое никем не создается и не «даруется». «Люди рождаются свободными и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равными»  эта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формула выража</w:t>
            </w:r>
            <w:r w:rsidRPr="00206DA7">
              <w:rPr>
                <w:sz w:val="28"/>
                <w:szCs w:val="28"/>
                <w:lang w:val="ru-RU"/>
              </w:rPr>
              <w:softHyphen/>
              <w:t>ет естественное право. Она под</w:t>
            </w:r>
            <w:r w:rsidRPr="00206DA7">
              <w:rPr>
                <w:sz w:val="28"/>
                <w:szCs w:val="28"/>
                <w:lang w:val="ru-RU"/>
              </w:rPr>
              <w:softHyphen/>
              <w:t>разумевает, что права человека принадлежат ему от рождения, что он не обязан ими никакой высшей власти, которую он должен был бы посто</w:t>
            </w:r>
            <w:r w:rsidRPr="00206DA7">
              <w:rPr>
                <w:sz w:val="28"/>
                <w:szCs w:val="28"/>
                <w:lang w:val="ru-RU"/>
              </w:rPr>
              <w:softHyphen/>
              <w:t xml:space="preserve">янно благодарить за этот дар. Права принадлежат человеку уже в силу того, что он человек. На этом основании их обычно называют </w:t>
            </w:r>
            <w:r w:rsidRPr="00206DA7">
              <w:rPr>
                <w:i/>
                <w:sz w:val="28"/>
                <w:szCs w:val="28"/>
                <w:lang w:val="ru-RU"/>
              </w:rPr>
              <w:t>естест</w:t>
            </w:r>
            <w:r w:rsidRPr="00206DA7">
              <w:rPr>
                <w:i/>
                <w:sz w:val="28"/>
                <w:szCs w:val="28"/>
                <w:lang w:val="ru-RU"/>
              </w:rPr>
              <w:softHyphen/>
              <w:t>венными правами.</w:t>
            </w:r>
            <w:r w:rsidRPr="00206DA7">
              <w:rPr>
                <w:sz w:val="28"/>
                <w:szCs w:val="28"/>
                <w:lang w:val="ru-RU"/>
              </w:rPr>
              <w:t xml:space="preserve"> Подразумевается, что они не только никем не предоставляются человеку, но и никем не могут быть у него отобраны: ни государством, ни любым демократичным голосованием.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 xml:space="preserve">  Предлагается работа по источнику (Конституции РФ)</w:t>
            </w: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lastRenderedPageBreak/>
              <w:t># @ Работают со ст. 17, которая гласит: «Основные права и свободы человека необсуж</w:t>
            </w:r>
            <w:r w:rsidRPr="00206DA7">
              <w:rPr>
                <w:sz w:val="28"/>
                <w:szCs w:val="28"/>
                <w:lang w:val="ru-RU"/>
              </w:rPr>
              <w:softHyphen/>
              <w:t xml:space="preserve">даемы и принадлежат каждому от рождения». 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Проанализировав статью, поймут, что надо уважать права и свободы других людей</w:t>
            </w:r>
          </w:p>
        </w:tc>
      </w:tr>
      <w:tr w:rsidR="009F3AAC" w:rsidRPr="00206DA7" w:rsidTr="00816079">
        <w:trPr>
          <w:cantSplit/>
          <w:trHeight w:val="4247"/>
        </w:trPr>
        <w:tc>
          <w:tcPr>
            <w:tcW w:w="1242" w:type="dxa"/>
            <w:textDirection w:val="btLr"/>
          </w:tcPr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lastRenderedPageBreak/>
              <w:t>Рефлексивн</w:t>
            </w:r>
            <w:proofErr w:type="spellEnd"/>
            <w:r w:rsidRPr="00206DA7">
              <w:rPr>
                <w:b/>
                <w:sz w:val="28"/>
                <w:szCs w:val="28"/>
                <w:lang w:val="ru-RU"/>
              </w:rPr>
              <w:t>о - оценочный</w:t>
            </w:r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блок</w:t>
            </w:r>
            <w:proofErr w:type="spellEnd"/>
            <w:r w:rsidRPr="00206DA7">
              <w:rPr>
                <w:b/>
                <w:sz w:val="28"/>
                <w:szCs w:val="28"/>
              </w:rPr>
              <w:t>:</w:t>
            </w:r>
          </w:p>
          <w:p w:rsidR="009F3AAC" w:rsidRPr="00206DA7" w:rsidRDefault="009F3AAC" w:rsidP="00816079">
            <w:pPr>
              <w:pStyle w:val="a3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3-4 мин.</w:t>
            </w:r>
          </w:p>
        </w:tc>
        <w:tc>
          <w:tcPr>
            <w:tcW w:w="5245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Учитель просит открыть стр. 183 и поработать с вопросами 1-5 и заданием 3.</w:t>
            </w:r>
          </w:p>
          <w:p w:rsidR="009F3AAC" w:rsidRPr="00206DA7" w:rsidRDefault="009F3AAC" w:rsidP="00816079">
            <w:pPr>
              <w:rPr>
                <w:color w:val="000000"/>
                <w:sz w:val="28"/>
                <w:szCs w:val="28"/>
              </w:rPr>
            </w:pPr>
            <w:r w:rsidRPr="00206DA7">
              <w:rPr>
                <w:color w:val="000000"/>
                <w:sz w:val="28"/>
                <w:szCs w:val="28"/>
              </w:rPr>
              <w:t>Ребята, давайте вместе подведем итоги нашему уроку. На ваших партах листочки, которые вы должны заполнить. </w:t>
            </w:r>
          </w:p>
          <w:p w:rsidR="009F3AAC" w:rsidRPr="00206DA7" w:rsidRDefault="009F3AAC" w:rsidP="00816079">
            <w:pPr>
              <w:rPr>
                <w:sz w:val="28"/>
                <w:szCs w:val="28"/>
              </w:rPr>
            </w:pPr>
          </w:p>
          <w:p w:rsidR="009F3AAC" w:rsidRPr="00206DA7" w:rsidRDefault="009F3AAC" w:rsidP="00816079">
            <w:pPr>
              <w:rPr>
                <w:sz w:val="28"/>
                <w:szCs w:val="28"/>
              </w:rPr>
            </w:pPr>
            <w:r w:rsidRPr="00206DA7">
              <w:rPr>
                <w:sz w:val="28"/>
                <w:szCs w:val="28"/>
              </w:rPr>
              <w:t xml:space="preserve">Предлагает оценить работу на уроке друг друга и поставить оценку </w:t>
            </w:r>
            <w:proofErr w:type="gramStart"/>
            <w:r w:rsidRPr="00206DA7">
              <w:rPr>
                <w:sz w:val="28"/>
                <w:szCs w:val="28"/>
              </w:rPr>
              <w:t>себе.(</w:t>
            </w:r>
            <w:proofErr w:type="gramEnd"/>
            <w:r w:rsidRPr="00206DA7">
              <w:rPr>
                <w:sz w:val="28"/>
                <w:szCs w:val="28"/>
              </w:rPr>
              <w:t>выставляют оценки на листочках, где учащиеся проводят самоконтроль)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sz w:val="28"/>
                <w:szCs w:val="28"/>
                <w:lang w:val="ru-RU"/>
              </w:rPr>
              <w:t xml:space="preserve">&amp;*# </w:t>
            </w:r>
            <w:r w:rsidRPr="00206DA7">
              <w:rPr>
                <w:sz w:val="28"/>
                <w:szCs w:val="28"/>
                <w:lang w:val="ru-RU"/>
              </w:rPr>
              <w:t>Работа в парах по обсуждению вопросов и выбора ответа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b/>
                <w:color w:val="000000"/>
                <w:sz w:val="28"/>
                <w:szCs w:val="28"/>
                <w:lang w:val="ru-RU"/>
              </w:rPr>
              <w:t xml:space="preserve">&amp;* 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t>Учащиеся проводят самоконтроль за усвоением основного содержания лекции, отвечая на вопросы письменно.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1) что на уроке было главным;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2) что на уроке было интересным;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3) что нового сегодня узнали;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  <w:t>4) чему научились?</w:t>
            </w:r>
            <w:r w:rsidRPr="00206DA7">
              <w:rPr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206DA7">
              <w:rPr>
                <w:color w:val="000000"/>
                <w:sz w:val="28"/>
                <w:szCs w:val="28"/>
              </w:rPr>
              <w:t>5)</w:t>
            </w:r>
            <w:proofErr w:type="spellStart"/>
            <w:r w:rsidRPr="00206DA7">
              <w:rPr>
                <w:color w:val="000000"/>
                <w:sz w:val="28"/>
                <w:szCs w:val="28"/>
              </w:rPr>
              <w:t>Что</w:t>
            </w:r>
            <w:proofErr w:type="spellEnd"/>
            <w:proofErr w:type="gramEnd"/>
            <w:r w:rsidRPr="00206D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color w:val="000000"/>
                <w:sz w:val="28"/>
                <w:szCs w:val="28"/>
              </w:rPr>
              <w:t>вызвало</w:t>
            </w:r>
            <w:proofErr w:type="spellEnd"/>
            <w:r w:rsidRPr="00206D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color w:val="000000"/>
                <w:sz w:val="28"/>
                <w:szCs w:val="28"/>
              </w:rPr>
              <w:t>затруднение</w:t>
            </w:r>
            <w:proofErr w:type="spellEnd"/>
          </w:p>
        </w:tc>
        <w:tc>
          <w:tcPr>
            <w:tcW w:w="2694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Учащиеся покажут при ответах, что изученный материал ими понят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Учащиеся смогут оценить не только деятельность другого ученика на уроке, но и свою деятельность. </w:t>
            </w:r>
          </w:p>
        </w:tc>
      </w:tr>
      <w:tr w:rsidR="009F3AAC" w:rsidRPr="00206DA7" w:rsidTr="00816079">
        <w:trPr>
          <w:trHeight w:val="355"/>
        </w:trPr>
        <w:tc>
          <w:tcPr>
            <w:tcW w:w="1242" w:type="dxa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</w:rPr>
            </w:pPr>
            <w:proofErr w:type="spellStart"/>
            <w:r w:rsidRPr="00206DA7">
              <w:rPr>
                <w:b/>
                <w:sz w:val="28"/>
                <w:szCs w:val="28"/>
              </w:rPr>
              <w:t>Домашнее</w:t>
            </w:r>
            <w:proofErr w:type="spellEnd"/>
            <w:r w:rsidRPr="00206D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DA7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13467" w:type="dxa"/>
            <w:gridSpan w:val="3"/>
          </w:tcPr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 xml:space="preserve">§ 29 (пересказ), вопросы 1-3 устно. </w:t>
            </w:r>
            <w:proofErr w:type="gramStart"/>
            <w:r w:rsidRPr="00206DA7">
              <w:rPr>
                <w:sz w:val="28"/>
                <w:szCs w:val="28"/>
                <w:lang w:val="ru-RU"/>
              </w:rPr>
              <w:t>Предлагается  записать</w:t>
            </w:r>
            <w:proofErr w:type="gramEnd"/>
            <w:r w:rsidRPr="00206DA7">
              <w:rPr>
                <w:sz w:val="28"/>
                <w:szCs w:val="28"/>
                <w:lang w:val="ru-RU"/>
              </w:rPr>
              <w:t xml:space="preserve"> в тетрадь ответ на вопрос «В чем ты видишь сходство и различие позитивного и естественного права?»</w:t>
            </w:r>
          </w:p>
          <w:p w:rsidR="009F3AAC" w:rsidRPr="00206DA7" w:rsidRDefault="009F3AAC" w:rsidP="00816079">
            <w:pPr>
              <w:pStyle w:val="a3"/>
              <w:rPr>
                <w:sz w:val="28"/>
                <w:szCs w:val="28"/>
                <w:lang w:val="ru-RU"/>
              </w:rPr>
            </w:pPr>
            <w:r w:rsidRPr="00206DA7">
              <w:rPr>
                <w:sz w:val="28"/>
                <w:szCs w:val="28"/>
                <w:lang w:val="ru-RU"/>
              </w:rPr>
              <w:t>Задание на выбор: выполнить задание №5 или приготовить по теме презентацию.</w:t>
            </w:r>
          </w:p>
        </w:tc>
      </w:tr>
    </w:tbl>
    <w:p w:rsidR="009D5BA9" w:rsidRDefault="009D5BA9"/>
    <w:sectPr w:rsidR="009D5BA9" w:rsidSect="009F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6F"/>
    <w:multiLevelType w:val="multilevel"/>
    <w:tmpl w:val="CC6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ru-RU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047E4"/>
    <w:multiLevelType w:val="hybridMultilevel"/>
    <w:tmpl w:val="8EDE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327C"/>
    <w:multiLevelType w:val="hybridMultilevel"/>
    <w:tmpl w:val="7E7CBFF0"/>
    <w:lvl w:ilvl="0" w:tplc="5D863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C7EA8"/>
    <w:multiLevelType w:val="hybridMultilevel"/>
    <w:tmpl w:val="6E22A77A"/>
    <w:lvl w:ilvl="0" w:tplc="8D7EA10C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C"/>
    <w:rsid w:val="009D5BA9"/>
    <w:rsid w:val="009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2206-2EEE-4B0F-A016-C7DCF17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3AAC"/>
    <w:rPr>
      <w:szCs w:val="32"/>
      <w:lang w:val="en-US" w:bidi="en-US"/>
    </w:rPr>
  </w:style>
  <w:style w:type="paragraph" w:styleId="a4">
    <w:name w:val="List Paragraph"/>
    <w:basedOn w:val="a"/>
    <w:uiPriority w:val="34"/>
    <w:qFormat/>
    <w:rsid w:val="009F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1846</Words>
  <Characters>10525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1</cp:revision>
  <dcterms:created xsi:type="dcterms:W3CDTF">2015-03-03T19:19:00Z</dcterms:created>
  <dcterms:modified xsi:type="dcterms:W3CDTF">2015-03-03T19:20:00Z</dcterms:modified>
</cp:coreProperties>
</file>