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CB" w:rsidRPr="008F7A20" w:rsidRDefault="005256CB" w:rsidP="008F7A20">
      <w:pPr>
        <w:spacing w:line="360" w:lineRule="auto"/>
        <w:ind w:firstLine="709"/>
        <w:jc w:val="center"/>
        <w:rPr>
          <w:b/>
          <w:bCs/>
          <w:spacing w:val="0"/>
        </w:rPr>
      </w:pPr>
      <w:bookmarkStart w:id="0" w:name="_Toc89317907"/>
      <w:bookmarkStart w:id="1" w:name="_Toc89318054"/>
      <w:r w:rsidRPr="008F7A20">
        <w:rPr>
          <w:b/>
          <w:bCs/>
          <w:spacing w:val="0"/>
        </w:rPr>
        <w:t>Содержание</w:t>
      </w:r>
    </w:p>
    <w:p w:rsidR="008F7A20" w:rsidRPr="008F7A20" w:rsidRDefault="008F7A20" w:rsidP="008F7A20">
      <w:pPr>
        <w:spacing w:line="360" w:lineRule="auto"/>
        <w:ind w:firstLine="709"/>
        <w:jc w:val="both"/>
        <w:rPr>
          <w:bCs/>
          <w:spacing w:val="0"/>
        </w:rPr>
      </w:pPr>
    </w:p>
    <w:p w:rsidR="005256CB" w:rsidRPr="008F7A20" w:rsidRDefault="005256CB" w:rsidP="008F7A20">
      <w:pPr>
        <w:pStyle w:val="2"/>
        <w:numPr>
          <w:ilvl w:val="0"/>
          <w:numId w:val="0"/>
        </w:numPr>
        <w:tabs>
          <w:tab w:val="clear" w:pos="9679"/>
          <w:tab w:val="right" w:leader="dot" w:pos="9356"/>
        </w:tabs>
        <w:spacing w:line="360" w:lineRule="auto"/>
        <w:ind w:firstLine="709"/>
        <w:jc w:val="both"/>
        <w:rPr>
          <w:rFonts w:cs="Vrinda"/>
          <w:noProof/>
          <w:spacing w:val="0"/>
          <w:szCs w:val="24"/>
          <w:lang w:val="ar-SA"/>
        </w:rPr>
      </w:pPr>
      <w:r w:rsidRPr="00D230B4">
        <w:rPr>
          <w:rStyle w:val="a9"/>
          <w:noProof/>
          <w:color w:val="auto"/>
          <w:spacing w:val="0"/>
          <w:u w:val="none"/>
        </w:rPr>
        <w:t>Введение</w:t>
      </w:r>
      <w:r w:rsidRPr="008F7A20">
        <w:rPr>
          <w:noProof/>
          <w:webHidden/>
          <w:spacing w:val="0"/>
        </w:rPr>
        <w:tab/>
        <w:t>3</w:t>
      </w:r>
    </w:p>
    <w:p w:rsidR="005256CB" w:rsidRPr="008F7A20" w:rsidRDefault="005256CB" w:rsidP="008F7A20">
      <w:pPr>
        <w:pStyle w:val="2"/>
        <w:tabs>
          <w:tab w:val="clear" w:pos="9679"/>
          <w:tab w:val="right" w:leader="dot" w:pos="9356"/>
        </w:tabs>
        <w:spacing w:line="360" w:lineRule="auto"/>
        <w:ind w:left="0" w:firstLine="709"/>
        <w:jc w:val="both"/>
        <w:rPr>
          <w:rFonts w:cs="Vrinda"/>
          <w:noProof/>
          <w:spacing w:val="0"/>
          <w:szCs w:val="24"/>
          <w:lang w:val="ar-SA"/>
        </w:rPr>
      </w:pPr>
      <w:r w:rsidRPr="00D230B4">
        <w:rPr>
          <w:rStyle w:val="a9"/>
          <w:noProof/>
          <w:color w:val="auto"/>
          <w:spacing w:val="0"/>
          <w:u w:val="none"/>
        </w:rPr>
        <w:t>Понятие духовных потребностей и их место в потребностях человека</w:t>
      </w:r>
      <w:r w:rsidRPr="008F7A20">
        <w:rPr>
          <w:noProof/>
          <w:webHidden/>
          <w:spacing w:val="0"/>
        </w:rPr>
        <w:tab/>
        <w:t>4</w:t>
      </w:r>
    </w:p>
    <w:p w:rsidR="005256CB" w:rsidRPr="008F7A20" w:rsidRDefault="005256CB" w:rsidP="008F7A20">
      <w:pPr>
        <w:pStyle w:val="2"/>
        <w:tabs>
          <w:tab w:val="clear" w:pos="9679"/>
          <w:tab w:val="right" w:leader="dot" w:pos="9356"/>
        </w:tabs>
        <w:spacing w:line="360" w:lineRule="auto"/>
        <w:ind w:left="0" w:firstLine="709"/>
        <w:jc w:val="both"/>
        <w:rPr>
          <w:rFonts w:cs="Vrinda"/>
          <w:noProof/>
          <w:spacing w:val="0"/>
          <w:szCs w:val="24"/>
          <w:lang w:val="ar-SA"/>
        </w:rPr>
      </w:pPr>
      <w:r w:rsidRPr="00D230B4">
        <w:rPr>
          <w:rStyle w:val="a9"/>
          <w:noProof/>
          <w:color w:val="auto"/>
          <w:spacing w:val="0"/>
          <w:u w:val="none"/>
        </w:rPr>
        <w:t>Духовные потребности как элемент духовной жизни общества</w:t>
      </w:r>
      <w:r w:rsidRPr="008F7A20">
        <w:rPr>
          <w:noProof/>
          <w:webHidden/>
          <w:spacing w:val="0"/>
        </w:rPr>
        <w:tab/>
        <w:t>7</w:t>
      </w:r>
    </w:p>
    <w:p w:rsidR="005256CB" w:rsidRPr="008F7A20" w:rsidRDefault="005256CB" w:rsidP="008F7A20">
      <w:pPr>
        <w:pStyle w:val="2"/>
        <w:tabs>
          <w:tab w:val="clear" w:pos="9679"/>
          <w:tab w:val="right" w:leader="dot" w:pos="9356"/>
        </w:tabs>
        <w:spacing w:line="360" w:lineRule="auto"/>
        <w:ind w:left="0" w:firstLine="709"/>
        <w:jc w:val="both"/>
        <w:rPr>
          <w:rFonts w:cs="Vrinda"/>
          <w:noProof/>
          <w:spacing w:val="0"/>
          <w:szCs w:val="24"/>
          <w:lang w:val="ar-SA"/>
        </w:rPr>
      </w:pPr>
      <w:r w:rsidRPr="00D230B4">
        <w:rPr>
          <w:rStyle w:val="a9"/>
          <w:noProof/>
          <w:color w:val="auto"/>
          <w:spacing w:val="0"/>
          <w:u w:val="none"/>
        </w:rPr>
        <w:t>Удовлетворение духовных потребностей</w:t>
      </w:r>
      <w:r w:rsidRPr="008F7A20">
        <w:rPr>
          <w:noProof/>
          <w:webHidden/>
          <w:spacing w:val="0"/>
        </w:rPr>
        <w:tab/>
        <w:t>11</w:t>
      </w:r>
    </w:p>
    <w:p w:rsidR="005256CB" w:rsidRPr="008F7A20" w:rsidRDefault="005256CB" w:rsidP="008F7A20">
      <w:pPr>
        <w:pStyle w:val="2"/>
        <w:numPr>
          <w:ilvl w:val="0"/>
          <w:numId w:val="0"/>
        </w:numPr>
        <w:tabs>
          <w:tab w:val="clear" w:pos="9679"/>
          <w:tab w:val="right" w:leader="dot" w:pos="9356"/>
        </w:tabs>
        <w:spacing w:line="360" w:lineRule="auto"/>
        <w:ind w:firstLine="709"/>
        <w:jc w:val="both"/>
        <w:rPr>
          <w:rFonts w:cs="Vrinda"/>
          <w:noProof/>
          <w:spacing w:val="0"/>
          <w:szCs w:val="24"/>
          <w:lang w:val="ar-SA"/>
        </w:rPr>
      </w:pPr>
      <w:r w:rsidRPr="00D230B4">
        <w:rPr>
          <w:rStyle w:val="a9"/>
          <w:bCs/>
          <w:noProof/>
          <w:color w:val="auto"/>
          <w:spacing w:val="0"/>
          <w:u w:val="none"/>
        </w:rPr>
        <w:t>Заключение</w:t>
      </w:r>
      <w:r w:rsidRPr="008F7A20">
        <w:rPr>
          <w:noProof/>
          <w:webHidden/>
          <w:spacing w:val="0"/>
        </w:rPr>
        <w:tab/>
        <w:t>13</w:t>
      </w:r>
    </w:p>
    <w:p w:rsidR="005256CB" w:rsidRPr="008F7A20" w:rsidRDefault="005256CB" w:rsidP="008F7A20">
      <w:pPr>
        <w:pStyle w:val="2"/>
        <w:numPr>
          <w:ilvl w:val="0"/>
          <w:numId w:val="0"/>
        </w:numPr>
        <w:tabs>
          <w:tab w:val="clear" w:pos="9679"/>
          <w:tab w:val="right" w:leader="dot" w:pos="9356"/>
        </w:tabs>
        <w:spacing w:line="360" w:lineRule="auto"/>
        <w:ind w:firstLine="709"/>
        <w:jc w:val="both"/>
        <w:rPr>
          <w:rFonts w:cs="Vrinda"/>
          <w:noProof/>
          <w:spacing w:val="0"/>
          <w:szCs w:val="24"/>
          <w:lang w:val="ar-SA"/>
        </w:rPr>
      </w:pPr>
      <w:r w:rsidRPr="00D230B4">
        <w:rPr>
          <w:rStyle w:val="a9"/>
          <w:noProof/>
          <w:color w:val="auto"/>
          <w:spacing w:val="0"/>
          <w:u w:val="none"/>
        </w:rPr>
        <w:t>Список литературы</w:t>
      </w:r>
      <w:r w:rsidRPr="008F7A20">
        <w:rPr>
          <w:noProof/>
          <w:webHidden/>
          <w:spacing w:val="0"/>
        </w:rPr>
        <w:tab/>
        <w:t>15</w:t>
      </w:r>
    </w:p>
    <w:p w:rsidR="00D34F65" w:rsidRPr="008F7A20" w:rsidRDefault="005256CB" w:rsidP="008F7A20">
      <w:pPr>
        <w:pStyle w:val="1"/>
        <w:ind w:firstLine="709"/>
        <w:rPr>
          <w:spacing w:val="0"/>
        </w:rPr>
      </w:pPr>
      <w:r w:rsidRPr="008F7A20">
        <w:rPr>
          <w:b w:val="0"/>
          <w:spacing w:val="0"/>
        </w:rPr>
        <w:br w:type="page"/>
      </w:r>
      <w:bookmarkStart w:id="2" w:name="_Toc215510108"/>
      <w:r w:rsidR="00D34F65" w:rsidRPr="008F7A20">
        <w:rPr>
          <w:spacing w:val="0"/>
        </w:rPr>
        <w:t>Введение</w:t>
      </w:r>
      <w:bookmarkEnd w:id="0"/>
      <w:bookmarkEnd w:id="1"/>
      <w:bookmarkEnd w:id="2"/>
    </w:p>
    <w:p w:rsidR="008F7A20" w:rsidRDefault="008F7A20" w:rsidP="008F7A20">
      <w:pPr>
        <w:tabs>
          <w:tab w:val="left" w:pos="7700"/>
        </w:tabs>
        <w:spacing w:line="360" w:lineRule="auto"/>
        <w:ind w:firstLine="709"/>
        <w:jc w:val="both"/>
        <w:rPr>
          <w:spacing w:val="0"/>
        </w:rPr>
      </w:pPr>
      <w:bookmarkStart w:id="3" w:name="_Toc89317908"/>
    </w:p>
    <w:p w:rsidR="006E6309" w:rsidRPr="008F7A20" w:rsidRDefault="006E6309" w:rsidP="008F7A20">
      <w:pPr>
        <w:tabs>
          <w:tab w:val="left" w:pos="7700"/>
        </w:tabs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Оптимальное</w:t>
      </w:r>
      <w:r w:rsidR="00AA2F29" w:rsidRPr="008F7A20">
        <w:rPr>
          <w:spacing w:val="0"/>
        </w:rPr>
        <w:t xml:space="preserve">, на мой взгляд, </w:t>
      </w:r>
      <w:r w:rsidRPr="008F7A20">
        <w:rPr>
          <w:spacing w:val="0"/>
        </w:rPr>
        <w:t>определение потребности дано в. "Философ</w:t>
      </w:r>
      <w:r w:rsidR="00190D3E" w:rsidRPr="008F7A20">
        <w:rPr>
          <w:spacing w:val="0"/>
        </w:rPr>
        <w:t>ском энциклопедическом словаре"</w:t>
      </w:r>
      <w:r w:rsidRPr="008F7A20">
        <w:rPr>
          <w:spacing w:val="0"/>
        </w:rPr>
        <w:t>. "Потребности - нужда или недостаток в чем-либо необходимом для поддержания жизнедеятельности организма, человеческой личности, социальной группы, общества в целом; вну</w:t>
      </w:r>
      <w:r w:rsidR="004D3B29" w:rsidRPr="008F7A20">
        <w:rPr>
          <w:spacing w:val="0"/>
        </w:rPr>
        <w:t>тренний побудитель активности" [6]</w:t>
      </w:r>
      <w:r w:rsidRPr="008F7A20">
        <w:rPr>
          <w:spacing w:val="0"/>
        </w:rPr>
        <w:t>.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4" w:name="_Toc89317909"/>
      <w:bookmarkEnd w:id="3"/>
      <w:r w:rsidRPr="008F7A20">
        <w:rPr>
          <w:spacing w:val="0"/>
        </w:rPr>
        <w:t>Физиологические потребности определены тем, что человек</w:t>
      </w:r>
      <w:r w:rsidR="00460BB8" w:rsidRPr="008F7A20">
        <w:rPr>
          <w:spacing w:val="0"/>
        </w:rPr>
        <w:t>,</w:t>
      </w:r>
      <w:r w:rsidRPr="008F7A20">
        <w:rPr>
          <w:spacing w:val="0"/>
        </w:rPr>
        <w:t xml:space="preserve"> как представитель животного мира</w:t>
      </w:r>
      <w:r w:rsidR="00460BB8" w:rsidRPr="008F7A20">
        <w:rPr>
          <w:spacing w:val="0"/>
        </w:rPr>
        <w:t>,</w:t>
      </w:r>
      <w:r w:rsidRPr="008F7A20">
        <w:rPr>
          <w:spacing w:val="0"/>
        </w:rPr>
        <w:t xml:space="preserve"> должен удовлетворять потребности в энергетическом обеспечении своего организма, поддержании в нем необходимого обмена веществ, безопасности и т.д.</w:t>
      </w:r>
      <w:bookmarkEnd w:id="4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5" w:name="_Toc89317910"/>
      <w:r w:rsidRPr="008F7A20">
        <w:rPr>
          <w:spacing w:val="0"/>
        </w:rPr>
        <w:t>Духовные потребности человека – это потребность познать окружающий мир и себя самого, стремление к самосовершенствованию и самореализации.</w:t>
      </w:r>
      <w:bookmarkEnd w:id="5"/>
      <w:r w:rsidRPr="008F7A20">
        <w:rPr>
          <w:spacing w:val="0"/>
        </w:rPr>
        <w:t xml:space="preserve"> 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Духовные потребности людей обусловлены внутренним миром человека, стремлением «уйти в себя», самоуглубиться, сконцентрироваться на том, что не связано с физиологическими и социальными потребностями. Такие потребности побуждают к занятию искусством, культурой, религией не ради удовлетворения физиологических и социальных нужд, а из внутреннего духовного побуждения, из стремления понять высший смысл своего существования.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В целом потребности людей можно представить в виде пирамиды, в основании которой лежат физиологические, а на ее вершине — духовные потребности. К духовным потребностям (запросам) относятся: общение (обязанности, права и др.), самовыражение (в религии, спорте, искусстве, науке и др.), самоутверждение (уважение, признание, власть и др.).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Целью данной работы является изучение духовных потребностей человека. В работе поставлены следующие задачи: рассмотрение понятия духовных потребностей, рассмотрение духовных потребностей как элемент духовной жизни общества, а также рассмотрение процесса удовлетворения духовных потребностей.</w:t>
      </w:r>
    </w:p>
    <w:p w:rsidR="00D34F65" w:rsidRPr="008F7A20" w:rsidRDefault="008F7A20" w:rsidP="008F7A20">
      <w:pPr>
        <w:pStyle w:val="1"/>
        <w:ind w:firstLine="709"/>
        <w:rPr>
          <w:spacing w:val="0"/>
        </w:rPr>
      </w:pPr>
      <w:bookmarkStart w:id="6" w:name="_Toc89317911"/>
      <w:bookmarkStart w:id="7" w:name="_Toc89318055"/>
      <w:bookmarkStart w:id="8" w:name="_Toc215510109"/>
      <w:r>
        <w:rPr>
          <w:b w:val="0"/>
          <w:spacing w:val="0"/>
        </w:rPr>
        <w:br w:type="page"/>
      </w:r>
      <w:r w:rsidR="006A526F" w:rsidRPr="008F7A20">
        <w:rPr>
          <w:spacing w:val="0"/>
        </w:rPr>
        <w:t xml:space="preserve">1. </w:t>
      </w:r>
      <w:r w:rsidR="00D34F65" w:rsidRPr="008F7A20">
        <w:rPr>
          <w:spacing w:val="0"/>
        </w:rPr>
        <w:t xml:space="preserve">Понятие духовных потребностей и их место </w:t>
      </w:r>
      <w:r w:rsidR="00BC19EB" w:rsidRPr="008F7A20">
        <w:rPr>
          <w:spacing w:val="0"/>
        </w:rPr>
        <w:t>в потребностях человека</w:t>
      </w:r>
      <w:bookmarkEnd w:id="6"/>
      <w:bookmarkEnd w:id="7"/>
      <w:bookmarkEnd w:id="8"/>
    </w:p>
    <w:p w:rsidR="008F7A20" w:rsidRDefault="008F7A20" w:rsidP="008F7A20">
      <w:pPr>
        <w:spacing w:line="360" w:lineRule="auto"/>
        <w:ind w:firstLine="709"/>
        <w:jc w:val="both"/>
        <w:rPr>
          <w:spacing w:val="0"/>
        </w:rPr>
      </w:pPr>
      <w:bookmarkStart w:id="9" w:name="_Toc89317912"/>
    </w:p>
    <w:p w:rsidR="00DC34CE" w:rsidRPr="008F7A20" w:rsidRDefault="00DC34CE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Плюрализм потребностей определяется многогранностью человеческой природы, а также многообразием условий (природных и социальных), в которых они проявляются</w:t>
      </w:r>
      <w:r w:rsidR="00C41C33" w:rsidRPr="008F7A20">
        <w:rPr>
          <w:spacing w:val="0"/>
        </w:rPr>
        <w:t>.</w:t>
      </w:r>
    </w:p>
    <w:p w:rsidR="00C41C33" w:rsidRPr="008F7A20" w:rsidRDefault="00C41C33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Трудность и неопределенность выделения устойчивых групп потребностей не останавливает многочисленных исследователей искать наиболее адекватную классификацию потребностей. Но мотивы и основания, с которыми походят различные авторы к классификации, совершенно разные. Так, например польский психолог Обуховский К. насчитал 120 классификаций. Сколько авторов, столько и классификаций [1]. </w:t>
      </w:r>
    </w:p>
    <w:p w:rsidR="006A4A4E" w:rsidRPr="008F7A20" w:rsidRDefault="00FA51C0" w:rsidP="008F7A20">
      <w:pPr>
        <w:spacing w:line="360" w:lineRule="auto"/>
        <w:ind w:firstLine="709"/>
        <w:jc w:val="both"/>
        <w:rPr>
          <w:spacing w:val="0"/>
          <w:szCs w:val="24"/>
          <w:lang w:val="ar-SA"/>
        </w:rPr>
      </w:pPr>
      <w:r w:rsidRPr="008F7A20">
        <w:rPr>
          <w:spacing w:val="0"/>
        </w:rPr>
        <w:t xml:space="preserve">В данной работе </w:t>
      </w:r>
      <w:r w:rsidR="006A4A4E" w:rsidRPr="008F7A20">
        <w:rPr>
          <w:spacing w:val="0"/>
        </w:rPr>
        <w:t>я остановлюсь на довольно обобщенной классификации так называемых базовых потребностей. Базовые потребности: это всеобщие потребности, присущие всем людям. К базовым потребностям относятся: биологические, материальные, социальные, духовные потребности</w:t>
      </w:r>
      <w:r w:rsidR="006A4A4E" w:rsidRPr="008F7A20">
        <w:rPr>
          <w:spacing w:val="0"/>
          <w:szCs w:val="24"/>
          <w:lang w:val="ar-SA"/>
        </w:rPr>
        <w:t>.</w:t>
      </w:r>
    </w:p>
    <w:p w:rsidR="00530FE5" w:rsidRPr="008F7A20" w:rsidRDefault="00530FE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Важным аспектом анализа потребностей является их иерархия. Условием возникновения интеллектуальных и духовных потребностей, по мнению многих авторов, является функционирование физиологических систем человеческого организма, т.е. удовлетворение биологических и материальных потребностей. Однако многие авторы эту зависимость абсолютизируют.</w:t>
      </w:r>
    </w:p>
    <w:p w:rsidR="00530FE5" w:rsidRPr="008F7A20" w:rsidRDefault="00530FE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Хотя некоторая последовательность в удовлетворении потребностей, несомненно, существует, однако ее нельзя считать одинаковой для всех людей. Известны факты, когда потребность в творчестве и духовном совершенствовании становилась доминирующей не после удовлетворения всех остальных потребностей (биологических, безопасности, признания и т. д.), а, по существу, на грани выживания, когда еще не удовлетворены были основные потребности в пище, жилье и безопасности [2].</w:t>
      </w:r>
    </w:p>
    <w:p w:rsidR="006A4A4E" w:rsidRPr="008F7A20" w:rsidRDefault="006A4A4E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Любая из обозначенных выше потребностей характеризуется направленностью на какой-либо предмет, побуждает человека к овладению этим предметом.</w:t>
      </w:r>
    </w:p>
    <w:p w:rsidR="006A4A4E" w:rsidRPr="008F7A20" w:rsidRDefault="006A4A4E" w:rsidP="008F7A20">
      <w:pPr>
        <w:spacing w:line="360" w:lineRule="auto"/>
        <w:ind w:firstLine="709"/>
        <w:jc w:val="both"/>
        <w:rPr>
          <w:iCs/>
          <w:spacing w:val="0"/>
        </w:rPr>
      </w:pPr>
      <w:r w:rsidRPr="008F7A20">
        <w:rPr>
          <w:spacing w:val="0"/>
        </w:rPr>
        <w:t xml:space="preserve">Биологическая потребность побуждает человека к овладению всеобщими жизненными ресурсами, материальная потребность имеет своим предметом материальные средства удовлетворения всех потребностей, социальная потребность побуждает человека к овладению формами общения и связи с другими людьми. Предметом духовной потребности является духовность. </w:t>
      </w:r>
      <w:r w:rsidRPr="008F7A20">
        <w:rPr>
          <w:iCs/>
          <w:spacing w:val="0"/>
        </w:rPr>
        <w:t xml:space="preserve">Но что такое духовность? </w:t>
      </w:r>
    </w:p>
    <w:p w:rsidR="006A4A4E" w:rsidRPr="008F7A20" w:rsidRDefault="006A4A4E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Духовность и сознательность - понятия однопорядковые. Но не всякая сознательность духовна. Например, рабочий, совершающий операции на заводском конвейере, проделывает их со знанием дела. Но эти действия технологичны, бездуховны. Алкоголик совершает сознательный выбор спиртных напитков, а также выбор пищи в качестве закуски. Но он не осознает разумной границы употребления спиртных напитков, не способен в силу порабощения страстью подняться выше ее и впадает в животное состояние. </w:t>
      </w:r>
      <w:r w:rsidR="006711A3" w:rsidRPr="008F7A20">
        <w:rPr>
          <w:spacing w:val="0"/>
        </w:rPr>
        <w:t xml:space="preserve">Главная причина такого падения – </w:t>
      </w:r>
      <w:r w:rsidRPr="008F7A20">
        <w:rPr>
          <w:spacing w:val="0"/>
        </w:rPr>
        <w:t xml:space="preserve">бездуховность. </w:t>
      </w:r>
    </w:p>
    <w:p w:rsidR="00991807" w:rsidRPr="008F7A20" w:rsidRDefault="00991807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Обладая духовными способностями, человек имеет духовные потребности. Уже в ранние годы детства замечаются в ребенке проблески духовной жизни - страх, гнев, удовольствие. В лета юности, молодости и зрелого возраста, при благоприятных условиях, духовное развитие человека расширяется, утончается, совершенствуется, с наступлением старости - приостанавливается на достигнутой высоте и затем, по мере ослабления организма, все более и более ослабевает. Духовная жизнь, соответственно своему развитию, состоянию, влиянию материального организма и внешней среды, создает человеку духовные потребности. Сначала появляются более простые, более грубые, главным образом отвечающие стремлению к удовлетворению наиболее сильных материальных потребностей, а потом выступают более тонкие и более сложные</w:t>
      </w:r>
      <w:r w:rsidR="00DF1F4B" w:rsidRPr="008F7A20">
        <w:rPr>
          <w:spacing w:val="0"/>
        </w:rPr>
        <w:t xml:space="preserve"> [7]</w:t>
      </w:r>
      <w:r w:rsidRPr="008F7A20">
        <w:rPr>
          <w:spacing w:val="0"/>
        </w:rPr>
        <w:t>.</w:t>
      </w:r>
    </w:p>
    <w:p w:rsidR="007259E8" w:rsidRPr="008F7A20" w:rsidRDefault="007259E8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За свою долгую жизнь человечество уже определило ведущие духовные потребности. Они еще называются высшими или общечеловеческими ценностями, т.к. являются важными в той или иной степени для большинства людей. К общечеловеческим ценностям относятся, к примеру, категории Любви, Счастья, Дружбы – подразумевается духовная и физическая близость с любимым человеком, любовь к детям, счастливая семейная жизнь, наличие верных друзей. Этот список можно продолжить: физическое и психическое Здоровье, возможность заниматься Творчеством, наслаждаться Красотой природы и искусства, иметь Интересную работу, и, в целом, вести Активную деятельную жизнь. К духовным потребностям относятся Свобода воли, как независимость в своих поступках и действиях и Уверенность в себе, как свобода от внутренних противоречий.</w:t>
      </w:r>
    </w:p>
    <w:p w:rsidR="006711A3" w:rsidRPr="008F7A20" w:rsidRDefault="006711A3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Для объяснения феномена духовности Н.М. Бережной («Человек и его потребности» [1]) использует понятие трансцендентности. Многогранный смысл этого понятия широко раскрыт в философии И. Канта. Но нас интересует трансцендентность лишь применительно к духовности.</w:t>
      </w:r>
    </w:p>
    <w:p w:rsidR="006711A3" w:rsidRPr="008F7A20" w:rsidRDefault="006711A3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Трансцендентность есть выход за пределы повседневного естественного бытия человека, за пределы достигнутого человеком по</w:t>
      </w:r>
      <w:r w:rsidR="00D5367A" w:rsidRPr="008F7A20">
        <w:rPr>
          <w:spacing w:val="0"/>
        </w:rPr>
        <w:t xml:space="preserve">нимания мира. Трансцендировать – </w:t>
      </w:r>
      <w:r w:rsidRPr="008F7A20">
        <w:rPr>
          <w:spacing w:val="0"/>
        </w:rPr>
        <w:t>значит преодолевать рамки своего эмпирического бытия, преодолевать себя, стремиться стать выше, выйти на новый виток свободы</w:t>
      </w:r>
      <w:r w:rsidR="004E025A" w:rsidRPr="008F7A20">
        <w:rPr>
          <w:spacing w:val="0"/>
        </w:rPr>
        <w:t xml:space="preserve"> [6]</w:t>
      </w:r>
      <w:r w:rsidRPr="008F7A20">
        <w:rPr>
          <w:spacing w:val="0"/>
        </w:rPr>
        <w:t>.</w:t>
      </w:r>
    </w:p>
    <w:p w:rsidR="006711A3" w:rsidRPr="008F7A20" w:rsidRDefault="006711A3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Духовность </w:t>
      </w:r>
      <w:r w:rsidR="00D5367A" w:rsidRPr="008F7A20">
        <w:rPr>
          <w:spacing w:val="0"/>
        </w:rPr>
        <w:t>–</w:t>
      </w:r>
      <w:r w:rsidRPr="008F7A20">
        <w:rPr>
          <w:spacing w:val="0"/>
        </w:rPr>
        <w:t xml:space="preserve"> трансценденция сознания за пределы повседневного бытия до высоты религиозного чувства, эстетического миропереживания, всеобъемлющего философского постижения мира.</w:t>
      </w:r>
    </w:p>
    <w:p w:rsidR="00C570A4" w:rsidRPr="008F7A20" w:rsidRDefault="00C570A4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Таким образом, духовность - это стремление преодолеть себя в своем сознании, достичь высоких целей, следовать личному и общественному идеалу, общечеловеческим ценностям. Духовность проявляется также в стремлении к прекрасному, к созерцанию природы, к классическим произведениям литературы и искусства. Культура – субстанция духовности, в ней - квинтэссенция духовного опыта человечества</w:t>
      </w:r>
      <w:r w:rsidR="00E7709A" w:rsidRPr="008F7A20">
        <w:rPr>
          <w:spacing w:val="0"/>
        </w:rPr>
        <w:t xml:space="preserve"> [1]</w:t>
      </w:r>
      <w:r w:rsidRPr="008F7A20">
        <w:rPr>
          <w:spacing w:val="0"/>
        </w:rPr>
        <w:t>.</w:t>
      </w:r>
    </w:p>
    <w:p w:rsidR="0073286C" w:rsidRPr="008F7A20" w:rsidRDefault="0073286C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Существует такое понятие: "твердость духа". Так говорят о человеке, последовательно осуществляющем однажды избранный идеал, превратив достижение его в смысл всей своей жизни.</w:t>
      </w:r>
    </w:p>
    <w:p w:rsidR="0073286C" w:rsidRPr="008F7A20" w:rsidRDefault="0073286C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Человек, обладающий твердостью духа, не спасует перед трудностями, не впадет в панику перед сложным» жизненными ситуациями, не впадет в соблазн перед денежными посулами взамен его чести и достоинства не будет менять своих убеждений по конъюнктурным соображениям. Все свои поступки он будет совершать по критериям чести, справедливости, истины Нет более благородной задачи для молодежи, чем воспитание в себе твердости духа, ибо это наиболее верный путь к обретение смысла жизни, к преодолению жизненных невзгод и племенных неудач. Духовность - самое ценное богатство человека, его нельзя ни купить, ни взять взаймы у кого-либо, его можно только формировать собственными лилиями. Только духовно богатый человек способен на истинную бескорыстную дружбу, на прочную любовь, связующую мужчину и женщину брачными узами.</w:t>
      </w:r>
    </w:p>
    <w:p w:rsidR="0073286C" w:rsidRPr="008F7A20" w:rsidRDefault="0073286C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Характеристика духовности не ограничивается сферой сознания, она может реализовываться в индивидуальной жизни лишь при наличии развитых волевых качеств индивида, его способности направлять свою жизненную энергию в определенном направлении, а бездуховный человек - это, прежде всего, безвольный, бесхарактерный человек. Хотя сами по себе развитые волевые качества не сродни духовности.</w:t>
      </w:r>
    </w:p>
    <w:p w:rsidR="0073286C" w:rsidRPr="008F7A20" w:rsidRDefault="0073286C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Резюмируя, духовность - не просто средоточие функций сознания, она - функция деятельной сущности человека. Накапливая знания о себе и внешнем мир, человек обогащает свое сознание внутренней энергией, которая стремится выразить себя в духе. </w:t>
      </w:r>
    </w:p>
    <w:p w:rsidR="0073286C" w:rsidRPr="008F7A20" w:rsidRDefault="0073286C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Духовные потребности есть стремление приобрести и обогатить свою духовность. Бесконечно многообразен арсенал духовности: знания о мире, обществе и человеке, искусство, литература, философия, музыка, художественное творчество, религия.</w:t>
      </w:r>
    </w:p>
    <w:p w:rsidR="00D36F4F" w:rsidRPr="008F7A20" w:rsidRDefault="00D36F4F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Процесс удовлетворения духовных потребностей называется духовным потреблением, приобщением к духовной культуре. </w:t>
      </w:r>
    </w:p>
    <w:p w:rsidR="00864717" w:rsidRPr="008F7A20" w:rsidRDefault="00D36F4F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Важнейшая духовная потребность человека - в познании. Об этом говорили философы разных эпох. Аристотель писал: "Все люди от природы стремятся к знанию". А французский мыслитель XVI в. М. Монтень утверждал: "нет стремления более естественного, чем стремление к знанию".</w:t>
      </w:r>
    </w:p>
    <w:p w:rsidR="00864717" w:rsidRPr="008F7A20" w:rsidRDefault="00D36F4F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Другая важнейшая духовная потребность - эстетическая. Стремление осваивать мир по законам красоты, видеть гармонию в природе, в людях, глубоко чувствовать музыку, живопись, поэзию, совершенс</w:t>
      </w:r>
      <w:r w:rsidR="00864717" w:rsidRPr="008F7A20">
        <w:rPr>
          <w:spacing w:val="0"/>
        </w:rPr>
        <w:t>твовать человеческие отношения –</w:t>
      </w:r>
      <w:r w:rsidRPr="008F7A20">
        <w:rPr>
          <w:spacing w:val="0"/>
        </w:rPr>
        <w:t xml:space="preserve"> все это грани е</w:t>
      </w:r>
      <w:r w:rsidR="00864717" w:rsidRPr="008F7A20">
        <w:rPr>
          <w:spacing w:val="0"/>
        </w:rPr>
        <w:t>диной эстетической потребности.</w:t>
      </w:r>
    </w:p>
    <w:p w:rsidR="000A4B45" w:rsidRPr="008F7A20" w:rsidRDefault="00D36F4F" w:rsidP="008F7A20">
      <w:pPr>
        <w:spacing w:line="360" w:lineRule="auto"/>
        <w:ind w:firstLine="709"/>
        <w:jc w:val="both"/>
        <w:rPr>
          <w:spacing w:val="0"/>
          <w:lang w:val="en-US"/>
        </w:rPr>
      </w:pPr>
      <w:r w:rsidRPr="008F7A20">
        <w:rPr>
          <w:spacing w:val="0"/>
        </w:rPr>
        <w:t xml:space="preserve">Еще одна духовная потребность человека - в общении. Любовь к человеку, дружба, товарищество - подлино человеческие потребности. Моральная и психологическая поддержка, внимание друг к другу, сочувствие, сопереживание, обмен идеями, совместное творчество - таковы некоторые проявления потребности в общении. </w:t>
      </w:r>
    </w:p>
    <w:p w:rsidR="008F7A20" w:rsidRDefault="008F7A20" w:rsidP="008F7A20">
      <w:pPr>
        <w:pStyle w:val="1"/>
        <w:ind w:firstLine="709"/>
        <w:jc w:val="both"/>
        <w:rPr>
          <w:b w:val="0"/>
          <w:spacing w:val="0"/>
        </w:rPr>
      </w:pPr>
      <w:bookmarkStart w:id="10" w:name="_Toc89317913"/>
      <w:bookmarkStart w:id="11" w:name="_Toc89318056"/>
      <w:bookmarkStart w:id="12" w:name="_Toc215510110"/>
      <w:bookmarkEnd w:id="9"/>
    </w:p>
    <w:p w:rsidR="00D34F65" w:rsidRPr="008F7A20" w:rsidRDefault="006A526F" w:rsidP="008F7A20">
      <w:pPr>
        <w:pStyle w:val="1"/>
        <w:ind w:firstLine="709"/>
        <w:rPr>
          <w:spacing w:val="0"/>
        </w:rPr>
      </w:pPr>
      <w:r w:rsidRPr="008F7A20">
        <w:rPr>
          <w:spacing w:val="0"/>
        </w:rPr>
        <w:t xml:space="preserve">2. </w:t>
      </w:r>
      <w:r w:rsidR="00D34F65" w:rsidRPr="008F7A20">
        <w:rPr>
          <w:spacing w:val="0"/>
        </w:rPr>
        <w:t>Духовные потребности как элемент духовной жизни общества</w:t>
      </w:r>
      <w:bookmarkEnd w:id="10"/>
      <w:bookmarkEnd w:id="11"/>
      <w:bookmarkEnd w:id="12"/>
    </w:p>
    <w:p w:rsidR="008F7A20" w:rsidRDefault="008F7A20" w:rsidP="008F7A20">
      <w:pPr>
        <w:spacing w:line="360" w:lineRule="auto"/>
        <w:ind w:firstLine="709"/>
        <w:jc w:val="both"/>
        <w:rPr>
          <w:spacing w:val="0"/>
        </w:rPr>
      </w:pPr>
      <w:bookmarkStart w:id="13" w:name="_Toc89317914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Структура духовной жизни общества весьма сложна. </w:t>
      </w:r>
      <w:bookmarkStart w:id="14" w:name="_Toc89317915"/>
      <w:bookmarkEnd w:id="13"/>
      <w:r w:rsidR="002C6D77" w:rsidRPr="008F7A20">
        <w:rPr>
          <w:spacing w:val="0"/>
        </w:rPr>
        <w:t>Основными э</w:t>
      </w:r>
      <w:r w:rsidRPr="008F7A20">
        <w:rPr>
          <w:spacing w:val="0"/>
        </w:rPr>
        <w:t>лементами духовной</w:t>
      </w:r>
      <w:r w:rsidR="002C6D77" w:rsidRPr="008F7A20">
        <w:rPr>
          <w:spacing w:val="0"/>
        </w:rPr>
        <w:t xml:space="preserve"> жизни общества принято считать</w:t>
      </w:r>
      <w:r w:rsidRPr="008F7A20">
        <w:rPr>
          <w:spacing w:val="0"/>
        </w:rPr>
        <w:t>:</w:t>
      </w:r>
      <w:bookmarkEnd w:id="14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15" w:name="_Toc89317916"/>
      <w:r w:rsidRPr="008F7A20">
        <w:rPr>
          <w:spacing w:val="0"/>
        </w:rPr>
        <w:t>- духовные потребности;</w:t>
      </w:r>
      <w:bookmarkEnd w:id="15"/>
      <w:r w:rsidRPr="008F7A20">
        <w:rPr>
          <w:spacing w:val="0"/>
        </w:rPr>
        <w:t xml:space="preserve"> 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16" w:name="_Toc89317917"/>
      <w:r w:rsidRPr="008F7A20">
        <w:rPr>
          <w:spacing w:val="0"/>
        </w:rPr>
        <w:t>- духовная деятельность и производство;</w:t>
      </w:r>
      <w:bookmarkEnd w:id="16"/>
      <w:r w:rsidRPr="008F7A20">
        <w:rPr>
          <w:spacing w:val="0"/>
        </w:rPr>
        <w:t xml:space="preserve"> 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17" w:name="_Toc89317918"/>
      <w:r w:rsidRPr="008F7A20">
        <w:rPr>
          <w:spacing w:val="0"/>
        </w:rPr>
        <w:t>- духовные ценности;</w:t>
      </w:r>
      <w:bookmarkEnd w:id="17"/>
      <w:r w:rsidRPr="008F7A20">
        <w:rPr>
          <w:spacing w:val="0"/>
        </w:rPr>
        <w:t xml:space="preserve"> 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18" w:name="_Toc89317919"/>
      <w:r w:rsidRPr="008F7A20">
        <w:rPr>
          <w:spacing w:val="0"/>
        </w:rPr>
        <w:t>- духовное потребление;</w:t>
      </w:r>
      <w:bookmarkEnd w:id="18"/>
      <w:r w:rsidRPr="008F7A20">
        <w:rPr>
          <w:spacing w:val="0"/>
        </w:rPr>
        <w:t xml:space="preserve"> 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19" w:name="_Toc89317920"/>
      <w:r w:rsidRPr="008F7A20">
        <w:rPr>
          <w:spacing w:val="0"/>
        </w:rPr>
        <w:t>- духовные отношения;</w:t>
      </w:r>
      <w:bookmarkEnd w:id="19"/>
      <w:r w:rsidRPr="008F7A20">
        <w:rPr>
          <w:spacing w:val="0"/>
        </w:rPr>
        <w:t xml:space="preserve"> 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20" w:name="_Toc89317921"/>
      <w:r w:rsidRPr="008F7A20">
        <w:rPr>
          <w:spacing w:val="0"/>
        </w:rPr>
        <w:t>- проявления межличностного духовного общения.</w:t>
      </w:r>
      <w:bookmarkEnd w:id="20"/>
      <w:r w:rsidRPr="008F7A20">
        <w:rPr>
          <w:spacing w:val="0"/>
        </w:rPr>
        <w:t xml:space="preserve"> </w:t>
      </w:r>
    </w:p>
    <w:p w:rsidR="00F6682A" w:rsidRPr="008F7A20" w:rsidRDefault="00F6682A" w:rsidP="008F7A20">
      <w:pPr>
        <w:spacing w:line="360" w:lineRule="auto"/>
        <w:ind w:firstLine="709"/>
        <w:jc w:val="both"/>
        <w:rPr>
          <w:spacing w:val="0"/>
        </w:rPr>
      </w:pPr>
      <w:bookmarkStart w:id="21" w:name="_Toc89317922"/>
      <w:r w:rsidRPr="008F7A20">
        <w:rPr>
          <w:spacing w:val="0"/>
        </w:rPr>
        <w:t>Духовные потребности порождают виды деятельности, направленные на их удовлетворение. Происходит как бы движение друг другу: деятельность актера - с деятельностью зрителя и т.д.</w:t>
      </w:r>
    </w:p>
    <w:p w:rsidR="00F6682A" w:rsidRPr="008F7A20" w:rsidRDefault="00F6682A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Духовная жизнь общества немыслима без соединения духовного производства и духовного потребления. Никто не сможет наслаждаться музыкой, которая не создана! В духовной жизни общества деятельность, направленная на создание, сохранение и распространение духовных ценностей, духовные потребности и духовное потребление представляет собой неразрывное единство.</w:t>
      </w:r>
    </w:p>
    <w:p w:rsidR="008F7A20" w:rsidRDefault="00F6682A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Духовные ценности чаще всего предстают перед нами в вещественной форме. Книга - это ценность духовная, но в то же время вещь, предмет.</w:t>
      </w:r>
    </w:p>
    <w:p w:rsidR="00F6682A" w:rsidRPr="008F7A20" w:rsidRDefault="00F6682A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Духовное потребление - это особый вид деятельности и, следовательно, он имеет свою направленность, требует определенных усилий, использования соответствующих средств.</w:t>
      </w:r>
    </w:p>
    <w:p w:rsidR="008F7A20" w:rsidRDefault="00F6682A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В процессе духовного потребления средствами достижения цели выступают, с одной стороны, материальные возможности, с другой – </w:t>
      </w:r>
      <w:r w:rsidR="00E205A1" w:rsidRPr="008F7A20">
        <w:rPr>
          <w:spacing w:val="0"/>
        </w:rPr>
        <w:t xml:space="preserve">соответствующие знания и навыки </w:t>
      </w:r>
      <w:r w:rsidRPr="008F7A20">
        <w:rPr>
          <w:spacing w:val="0"/>
        </w:rPr>
        <w:t>(</w:t>
      </w:r>
      <w:r w:rsidR="00E205A1" w:rsidRPr="008F7A20">
        <w:rPr>
          <w:spacing w:val="0"/>
        </w:rPr>
        <w:t>ч</w:t>
      </w:r>
      <w:r w:rsidRPr="008F7A20">
        <w:rPr>
          <w:spacing w:val="0"/>
        </w:rPr>
        <w:t>тобы прочитать книгу, нужно иметь возможность получить ее в библиотеке или купить.) Уровень образования и общей культуры личности непосредственно влияет на потребление духовных ценностей.</w:t>
      </w:r>
    </w:p>
    <w:p w:rsidR="00F6682A" w:rsidRPr="008F7A20" w:rsidRDefault="00F6682A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Наиболее распространенные средства приобщения к духовным ценностям – книга, радио и телевидение.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Духовные потребности человека представляют собой внутренние побуждения к творчеству, созданию духовных ценностей и их освоению, к духовному общению. В отличие от природных </w:t>
      </w:r>
      <w:r w:rsidR="00E205A1" w:rsidRPr="008F7A20">
        <w:rPr>
          <w:spacing w:val="0"/>
        </w:rPr>
        <w:t xml:space="preserve">– </w:t>
      </w:r>
      <w:r w:rsidRPr="008F7A20">
        <w:rPr>
          <w:spacing w:val="0"/>
        </w:rPr>
        <w:t>духовные потребности заданы не биологически, а социально. Потребность индивида в освоении знаково-символического мира культуры носит для него характер объективной необходимости, иначе человеком он не станет и жить в обществе не сможет. Однако сама по себе эта потребность не возникает. Она должна быть сформирована и развита социальным контекстом, окружением индивида в сложном и длительном процессе его воспитания и образования.</w:t>
      </w:r>
      <w:bookmarkEnd w:id="21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22" w:name="_Toc89317923"/>
      <w:r w:rsidRPr="008F7A20">
        <w:rPr>
          <w:spacing w:val="0"/>
        </w:rPr>
        <w:t>При этом сначала общество формирует у человека лишь самые элементарные духовные потребности, обеспечивающие его социализацию. Духовные потребности более высокого порядка - освоение богатств мировой культуры, участие в их создании и т.д. - общество может формировать лишь косвенно, через систему духовных ценностей, служащих ориентирами в духовном саморазвитии индивидов.</w:t>
      </w:r>
      <w:bookmarkEnd w:id="22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23" w:name="_Toc89317924"/>
      <w:r w:rsidRPr="008F7A20">
        <w:rPr>
          <w:spacing w:val="0"/>
        </w:rPr>
        <w:t>Духовные потребности имеют принципиально неограниченный характер. Пределов роста потребностей духа не существует. Естественными ограничителями такого роста могут выступать лишь объемы уже накопленных человечеством духовных богатств, возможности и сила желания человека участвовать в их производстве.</w:t>
      </w:r>
      <w:bookmarkEnd w:id="23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24" w:name="_Toc89317925"/>
      <w:r w:rsidRPr="008F7A20">
        <w:rPr>
          <w:spacing w:val="0"/>
        </w:rPr>
        <w:t xml:space="preserve">Духовная деятельность есть основа духовной жизни общества. Духовная деятельность </w:t>
      </w:r>
      <w:r w:rsidR="0087090F" w:rsidRPr="008F7A20">
        <w:rPr>
          <w:spacing w:val="0"/>
        </w:rPr>
        <w:t>–</w:t>
      </w:r>
      <w:r w:rsidRPr="008F7A20">
        <w:rPr>
          <w:spacing w:val="0"/>
        </w:rPr>
        <w:t xml:space="preserve"> форма активного отношения человеческого сознания к окружающему миру, результатом которого являются: а) новые идеи, образы, представления, ценности, воплощающиеся в философских системах, научных теориях, произведениях искусства, моральных, религиозных, правовых и иных воззрениях; б) духовные общественные связи индивидов; в) сам человек</w:t>
      </w:r>
      <w:r w:rsidR="0087090F" w:rsidRPr="008F7A20">
        <w:rPr>
          <w:spacing w:val="0"/>
        </w:rPr>
        <w:t xml:space="preserve"> [</w:t>
      </w:r>
      <w:r w:rsidR="00645839" w:rsidRPr="008F7A20">
        <w:rPr>
          <w:spacing w:val="0"/>
        </w:rPr>
        <w:t>5</w:t>
      </w:r>
      <w:r w:rsidR="0087090F" w:rsidRPr="008F7A20">
        <w:rPr>
          <w:spacing w:val="0"/>
        </w:rPr>
        <w:t>]</w:t>
      </w:r>
      <w:r w:rsidRPr="008F7A20">
        <w:rPr>
          <w:spacing w:val="0"/>
        </w:rPr>
        <w:t>.</w:t>
      </w:r>
      <w:bookmarkEnd w:id="24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25" w:name="_Toc89317926"/>
      <w:r w:rsidRPr="008F7A20">
        <w:rPr>
          <w:spacing w:val="0"/>
        </w:rPr>
        <w:t>Идеальные образования как продукт духовной деятельности и производства обладают всеобщим характером их потребления. Любая духовная ценность, в отличие от материальной, в идеале может быть достоянием всех. От потребления они не убывают, как материальные, напротив, чем больше людей овладевают духовными ценностями, тем больше вероятность их приращения.</w:t>
      </w:r>
      <w:bookmarkEnd w:id="25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26" w:name="_Toc89317927"/>
      <w:r w:rsidRPr="008F7A20">
        <w:rPr>
          <w:spacing w:val="0"/>
        </w:rPr>
        <w:t>Особым видом духовной деятельности является распространение духовных ценностей с целью усвоения их возможно большим числом людей. Особая роль здесь принадлежит учреждениям науки, культуры, системам образования и воспитания.</w:t>
      </w:r>
      <w:bookmarkEnd w:id="26"/>
    </w:p>
    <w:p w:rsidR="00D34F65" w:rsidRPr="008F7A20" w:rsidRDefault="00645839" w:rsidP="008F7A20">
      <w:pPr>
        <w:spacing w:line="360" w:lineRule="auto"/>
        <w:ind w:firstLine="709"/>
        <w:jc w:val="both"/>
        <w:rPr>
          <w:spacing w:val="0"/>
        </w:rPr>
      </w:pPr>
      <w:bookmarkStart w:id="27" w:name="_Toc89317928"/>
      <w:r w:rsidRPr="008F7A20">
        <w:rPr>
          <w:spacing w:val="0"/>
        </w:rPr>
        <w:t>Духовные ценности –</w:t>
      </w:r>
      <w:r w:rsidR="00D34F65" w:rsidRPr="008F7A20">
        <w:rPr>
          <w:spacing w:val="0"/>
        </w:rPr>
        <w:t xml:space="preserve"> категория, указывающая на человеческое, социальное и культурное значение различных духовных образований (идей, теорий, образов), рассматриваемых в контексте "добра и зла", "истины или лжи", "прекрасного или безобразного", "справедливого или несправедливого". В духовных ценностях выражается общественная природа самого человека и условия его бытия.</w:t>
      </w:r>
      <w:bookmarkEnd w:id="27"/>
    </w:p>
    <w:p w:rsidR="00D34F65" w:rsidRPr="008F7A20" w:rsidRDefault="00645839" w:rsidP="008F7A20">
      <w:pPr>
        <w:spacing w:line="360" w:lineRule="auto"/>
        <w:ind w:firstLine="709"/>
        <w:jc w:val="both"/>
        <w:rPr>
          <w:spacing w:val="0"/>
        </w:rPr>
      </w:pPr>
      <w:bookmarkStart w:id="28" w:name="_Toc89317929"/>
      <w:r w:rsidRPr="008F7A20">
        <w:rPr>
          <w:spacing w:val="0"/>
        </w:rPr>
        <w:t>Ценности –</w:t>
      </w:r>
      <w:r w:rsidR="00D34F65" w:rsidRPr="008F7A20">
        <w:rPr>
          <w:spacing w:val="0"/>
        </w:rPr>
        <w:t xml:space="preserve"> форма отражения общественным сознанием объективных тенденций развития общества. В понятиях прекрасного и безобразного, добра и зла и других человечество выражает свое отношение к наличной действительности и противопоставляет ей некое идеальное состояние общества, которое должно быть установлено. Любая ценность "приподнята" над действительностью, содержит в себе должное, а не сущее. Это, с одной стороны, задает цель, вектор развития общества, с другой - создает предпосылки отрыва этой идеальной сущности от своей "земной" основы и способно дезориентировать общество посредством мифов, утопий, иллюзий. Кроме того, ценности могут изжить себя и, безвозвратно утратив свой смысл, перестать соответствовать новой эпохе.</w:t>
      </w:r>
      <w:bookmarkEnd w:id="28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29" w:name="_Toc89317930"/>
      <w:r w:rsidRPr="008F7A20">
        <w:rPr>
          <w:spacing w:val="0"/>
        </w:rPr>
        <w:t>Человек становится духовным, когда у него появляются потребности, основанные на небиологических особенностях организма, то есть потребность в получении новых знаний, потребность эффективно эксплуатировать эти знания, потребность в общении с искусством, потребность в творчестве, в самоанализе, самосовершенствовании, в сопереживании и сочувствии к окружающим и многие другие.</w:t>
      </w:r>
      <w:bookmarkEnd w:id="29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30" w:name="_Toc89317931"/>
      <w:r w:rsidRPr="008F7A20">
        <w:rPr>
          <w:spacing w:val="0"/>
        </w:rPr>
        <w:t>Набор этих потребностей у разных людей различен. Вера в бога, например, может в него и не входить. (Вообще, в моем понимании «верующий» и «духовный» не являются синонимами, и уж тем более духовность нельзя привязывать к какой-то определенной религии: мусульманин и буддист, кришнаит и синтоист могут равновероятно быть или не быть «духовными» людьми.)</w:t>
      </w:r>
      <w:bookmarkEnd w:id="30"/>
      <w:r w:rsidRPr="008F7A20">
        <w:rPr>
          <w:spacing w:val="0"/>
        </w:rPr>
        <w:t xml:space="preserve"> 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31" w:name="_Toc89317932"/>
      <w:r w:rsidRPr="008F7A20">
        <w:rPr>
          <w:spacing w:val="0"/>
        </w:rPr>
        <w:t>Способность испытывать и удовлетворять духовные потребности ведет к усложнению личности, ее совершенствованию, формированию более гибкого реагирования на сложные и меняющиеся условия окружающего мира. Существование развитого комплекса духовных потребностей накладывает отпечаток на всю структуру личности, возвышает и облагораживает простейшие биологические потребности. Превращает, например, инстинкт продолжения рода – в способность испытывать любовь, а пищевой инстинкт – в способность испытывать эстетическое удовольствие от красивой и тщательно приготовленной пищи.</w:t>
      </w:r>
      <w:bookmarkEnd w:id="31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32" w:name="_Toc89317934"/>
      <w:r w:rsidRPr="008F7A20">
        <w:rPr>
          <w:spacing w:val="0"/>
        </w:rPr>
        <w:t>Человек, наделенный способностью испытывать духовные потребности, точнее и лучше воспринимает окружающий мир во всем его многообразии. Такой человек легче и быстрее понимает, что поведение, совпадающее с нормами морали, кроме прочего, дает ощущение эмоционального удовлетворения и внутреннего спокойствия, делает человека более успешным, легче достигающим своих целей. Нравственным человеком быть выгодно, и осознание этого приходит тем быстрее, чем сложнее личность</w:t>
      </w:r>
      <w:r w:rsidR="00645839" w:rsidRPr="008F7A20">
        <w:rPr>
          <w:spacing w:val="0"/>
        </w:rPr>
        <w:t xml:space="preserve"> [4]</w:t>
      </w:r>
      <w:r w:rsidRPr="008F7A20">
        <w:rPr>
          <w:spacing w:val="0"/>
        </w:rPr>
        <w:t>.</w:t>
      </w:r>
      <w:bookmarkEnd w:id="32"/>
      <w:r w:rsidRPr="008F7A20">
        <w:rPr>
          <w:spacing w:val="0"/>
        </w:rPr>
        <w:t xml:space="preserve"> </w:t>
      </w:r>
    </w:p>
    <w:p w:rsidR="008F7A20" w:rsidRDefault="008F7A20" w:rsidP="008F7A20">
      <w:pPr>
        <w:pStyle w:val="1"/>
        <w:ind w:firstLine="709"/>
        <w:jc w:val="both"/>
        <w:rPr>
          <w:b w:val="0"/>
          <w:spacing w:val="0"/>
        </w:rPr>
      </w:pPr>
      <w:bookmarkStart w:id="33" w:name="_Toc89317954"/>
      <w:bookmarkStart w:id="34" w:name="_Toc89318057"/>
      <w:bookmarkStart w:id="35" w:name="_Toc215510111"/>
    </w:p>
    <w:p w:rsidR="00D34F65" w:rsidRPr="008F7A20" w:rsidRDefault="006A526F" w:rsidP="008F7A20">
      <w:pPr>
        <w:pStyle w:val="1"/>
        <w:ind w:firstLine="709"/>
        <w:rPr>
          <w:spacing w:val="0"/>
        </w:rPr>
      </w:pPr>
      <w:r w:rsidRPr="008F7A20">
        <w:rPr>
          <w:spacing w:val="0"/>
        </w:rPr>
        <w:t xml:space="preserve">3. </w:t>
      </w:r>
      <w:r w:rsidR="00D34F65" w:rsidRPr="008F7A20">
        <w:rPr>
          <w:spacing w:val="0"/>
        </w:rPr>
        <w:t>Удовлетворение духовных потребностей</w:t>
      </w:r>
      <w:bookmarkEnd w:id="33"/>
      <w:bookmarkEnd w:id="34"/>
      <w:bookmarkEnd w:id="35"/>
    </w:p>
    <w:p w:rsidR="008F7A20" w:rsidRDefault="008F7A20" w:rsidP="008F7A20">
      <w:pPr>
        <w:spacing w:line="360" w:lineRule="auto"/>
        <w:ind w:firstLine="709"/>
        <w:jc w:val="both"/>
        <w:rPr>
          <w:spacing w:val="0"/>
        </w:rPr>
      </w:pPr>
      <w:bookmarkStart w:id="36" w:name="_Toc89317955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Удовлетворение потребностей происходит в процессе потребления. Духовное потребление направлено на удовлетворение духовных потребностей людей. Оно может быть стихийным, когда никем не направляется и человек самостоятельно, на свой вкус выбирает те или иные духовные ценности. В других случаях духовное потребление может навязываться людям рекламой, средствами массовой информации, массовой культурой и т.д. В результате такого рода воздействий можно говорить о манипулировании сознанием, об усреднении и стандартизации потребностей и </w:t>
      </w:r>
      <w:r w:rsidR="002031B8" w:rsidRPr="008F7A20">
        <w:rPr>
          <w:spacing w:val="0"/>
        </w:rPr>
        <w:t>ценностей людей</w:t>
      </w:r>
      <w:r w:rsidRPr="008F7A20">
        <w:rPr>
          <w:spacing w:val="0"/>
        </w:rPr>
        <w:t>.</w:t>
      </w:r>
      <w:bookmarkEnd w:id="36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37" w:name="_Toc89317956"/>
      <w:r w:rsidRPr="008F7A20">
        <w:rPr>
          <w:spacing w:val="0"/>
        </w:rPr>
        <w:t>Вместе с тем</w:t>
      </w:r>
      <w:r w:rsidR="002031B8" w:rsidRPr="008F7A20">
        <w:rPr>
          <w:spacing w:val="0"/>
        </w:rPr>
        <w:t>,</w:t>
      </w:r>
      <w:r w:rsidRPr="008F7A20">
        <w:rPr>
          <w:spacing w:val="0"/>
        </w:rPr>
        <w:t xml:space="preserve"> сознательное потребление подлинных духовных ценностей </w:t>
      </w:r>
      <w:r w:rsidR="002031B8" w:rsidRPr="008F7A20">
        <w:rPr>
          <w:spacing w:val="0"/>
        </w:rPr>
        <w:t>–</w:t>
      </w:r>
      <w:r w:rsidRPr="008F7A20">
        <w:rPr>
          <w:spacing w:val="0"/>
        </w:rPr>
        <w:t xml:space="preserve"> познавательных, художественных, нравственных и др. - выступает как целенаправленное созидание и обогащение духовного мира людей. Любое общество заинтересовано</w:t>
      </w:r>
      <w:r w:rsidR="002031B8" w:rsidRPr="008F7A20">
        <w:rPr>
          <w:spacing w:val="0"/>
        </w:rPr>
        <w:t>,</w:t>
      </w:r>
      <w:r w:rsidRPr="008F7A20">
        <w:rPr>
          <w:spacing w:val="0"/>
        </w:rPr>
        <w:t xml:space="preserve"> с точки зрения долгосрочной перспективы и будущего</w:t>
      </w:r>
      <w:r w:rsidR="002031B8" w:rsidRPr="008F7A20">
        <w:rPr>
          <w:spacing w:val="0"/>
        </w:rPr>
        <w:t>,</w:t>
      </w:r>
      <w:r w:rsidRPr="008F7A20">
        <w:rPr>
          <w:spacing w:val="0"/>
        </w:rPr>
        <w:t xml:space="preserve"> в повышении духовного уровня и культуры индивидов и социальных общностей. Понижение духовного уровня и культуры ведет к деградации общества практически во всех его измерениях.</w:t>
      </w:r>
      <w:bookmarkEnd w:id="37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38" w:name="_Toc89317971"/>
      <w:r w:rsidRPr="008F7A20">
        <w:rPr>
          <w:spacing w:val="0"/>
        </w:rPr>
        <w:t>Духовные потребности порождают различные виды деятельности, направленные</w:t>
      </w:r>
      <w:r w:rsidR="002031B8" w:rsidRPr="008F7A20">
        <w:rPr>
          <w:spacing w:val="0"/>
        </w:rPr>
        <w:t xml:space="preserve"> на их удовлетворение. Музыкант–слушатель, писатель–</w:t>
      </w:r>
      <w:r w:rsidRPr="008F7A20">
        <w:rPr>
          <w:spacing w:val="0"/>
        </w:rPr>
        <w:t>читатель. Духовные потребности вызывают к жизни духовно-практическую деятель</w:t>
      </w:r>
      <w:r w:rsidR="002031B8" w:rsidRPr="008F7A20">
        <w:rPr>
          <w:spacing w:val="0"/>
        </w:rPr>
        <w:t xml:space="preserve">ность с одной стороны, с другой – </w:t>
      </w:r>
      <w:r w:rsidRPr="008F7A20">
        <w:rPr>
          <w:spacing w:val="0"/>
        </w:rPr>
        <w:t>деятельность духовных потребностей.</w:t>
      </w:r>
      <w:bookmarkEnd w:id="38"/>
      <w:r w:rsidRPr="008F7A20">
        <w:rPr>
          <w:spacing w:val="0"/>
        </w:rPr>
        <w:t xml:space="preserve"> </w:t>
      </w:r>
    </w:p>
    <w:p w:rsidR="00D34F65" w:rsidRPr="008F7A20" w:rsidRDefault="00701EE0" w:rsidP="008F7A20">
      <w:pPr>
        <w:spacing w:line="360" w:lineRule="auto"/>
        <w:ind w:firstLine="709"/>
        <w:jc w:val="both"/>
        <w:rPr>
          <w:spacing w:val="0"/>
        </w:rPr>
      </w:pPr>
      <w:bookmarkStart w:id="39" w:name="_Toc89317972"/>
      <w:r w:rsidRPr="008F7A20">
        <w:rPr>
          <w:spacing w:val="0"/>
        </w:rPr>
        <w:t xml:space="preserve">Особенности </w:t>
      </w:r>
      <w:r w:rsidR="00D34F65" w:rsidRPr="008F7A20">
        <w:rPr>
          <w:spacing w:val="0"/>
        </w:rPr>
        <w:t xml:space="preserve">духовного потребления </w:t>
      </w:r>
      <w:r w:rsidRPr="008F7A20">
        <w:rPr>
          <w:spacing w:val="0"/>
        </w:rPr>
        <w:t>следующие</w:t>
      </w:r>
      <w:r w:rsidR="00D34F65" w:rsidRPr="008F7A20">
        <w:rPr>
          <w:spacing w:val="0"/>
        </w:rPr>
        <w:t>:</w:t>
      </w:r>
      <w:bookmarkEnd w:id="39"/>
      <w:r w:rsidR="00D34F65" w:rsidRPr="008F7A20">
        <w:rPr>
          <w:spacing w:val="0"/>
        </w:rPr>
        <w:t xml:space="preserve"> </w:t>
      </w:r>
    </w:p>
    <w:p w:rsidR="002031B8" w:rsidRPr="008F7A20" w:rsidRDefault="00D34F65" w:rsidP="008F7A20">
      <w:pPr>
        <w:numPr>
          <w:ilvl w:val="0"/>
          <w:numId w:val="2"/>
        </w:numPr>
        <w:spacing w:line="360" w:lineRule="auto"/>
        <w:ind w:left="0" w:firstLine="709"/>
        <w:jc w:val="both"/>
        <w:rPr>
          <w:spacing w:val="0"/>
        </w:rPr>
      </w:pPr>
      <w:bookmarkStart w:id="40" w:name="_Toc89317973"/>
      <w:r w:rsidRPr="008F7A20">
        <w:rPr>
          <w:spacing w:val="0"/>
        </w:rPr>
        <w:t>могут использоваться многократно;</w:t>
      </w:r>
      <w:bookmarkEnd w:id="40"/>
      <w:r w:rsidRPr="008F7A20">
        <w:rPr>
          <w:spacing w:val="0"/>
        </w:rPr>
        <w:t xml:space="preserve"> </w:t>
      </w:r>
      <w:bookmarkStart w:id="41" w:name="_Toc89317974"/>
    </w:p>
    <w:p w:rsidR="002031B8" w:rsidRPr="008F7A20" w:rsidRDefault="00D34F65" w:rsidP="008F7A20">
      <w:pPr>
        <w:numPr>
          <w:ilvl w:val="0"/>
          <w:numId w:val="2"/>
        </w:numPr>
        <w:spacing w:line="360" w:lineRule="auto"/>
        <w:ind w:left="0" w:firstLine="709"/>
        <w:jc w:val="both"/>
        <w:rPr>
          <w:spacing w:val="0"/>
        </w:rPr>
      </w:pPr>
      <w:r w:rsidRPr="008F7A20">
        <w:rPr>
          <w:spacing w:val="0"/>
        </w:rPr>
        <w:t>духовные ценности в процессе потребления не исчезают, а обогащают духовный мир человека;</w:t>
      </w:r>
      <w:bookmarkEnd w:id="41"/>
      <w:r w:rsidRPr="008F7A20">
        <w:rPr>
          <w:spacing w:val="0"/>
        </w:rPr>
        <w:t xml:space="preserve"> </w:t>
      </w:r>
      <w:bookmarkStart w:id="42" w:name="_Toc89317975"/>
    </w:p>
    <w:p w:rsidR="002031B8" w:rsidRPr="008F7A20" w:rsidRDefault="00D34F65" w:rsidP="008F7A20">
      <w:pPr>
        <w:numPr>
          <w:ilvl w:val="0"/>
          <w:numId w:val="2"/>
        </w:numPr>
        <w:spacing w:line="360" w:lineRule="auto"/>
        <w:ind w:left="0" w:firstLine="709"/>
        <w:jc w:val="both"/>
        <w:rPr>
          <w:spacing w:val="0"/>
        </w:rPr>
      </w:pPr>
      <w:r w:rsidRPr="008F7A20">
        <w:rPr>
          <w:spacing w:val="0"/>
        </w:rPr>
        <w:t>процесс духовного потребления является и процессом духовного производства.</w:t>
      </w:r>
      <w:bookmarkEnd w:id="42"/>
      <w:r w:rsidRPr="008F7A20">
        <w:rPr>
          <w:spacing w:val="0"/>
        </w:rPr>
        <w:t xml:space="preserve"> </w:t>
      </w:r>
      <w:bookmarkStart w:id="43" w:name="_Toc89317976"/>
    </w:p>
    <w:p w:rsidR="008F7A20" w:rsidRDefault="00B9284B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Духовное потребление - это особый вид деятельности и, следовательно, он имеет свою направленность, требует определенных усилий, использования </w:t>
      </w:r>
      <w:r w:rsidRPr="008F7A20">
        <w:rPr>
          <w:spacing w:val="0"/>
          <w:lang w:val="en-US"/>
        </w:rPr>
        <w:t>c</w:t>
      </w:r>
      <w:r w:rsidRPr="008F7A20">
        <w:rPr>
          <w:spacing w:val="0"/>
        </w:rPr>
        <w:t>соответствующих средств. В процессе духовного потребления средствами достижения цели выступают, с одной стороны, материальные возможности, с</w:t>
      </w:r>
      <w:r w:rsidR="008F7A20">
        <w:rPr>
          <w:spacing w:val="0"/>
        </w:rPr>
        <w:t xml:space="preserve"> </w:t>
      </w:r>
      <w:r w:rsidRPr="008F7A20">
        <w:rPr>
          <w:spacing w:val="0"/>
        </w:rPr>
        <w:t>другой - соответствующие знания и навыки (чтобы прочитать книгу, нужно иметь возможность получить ее в библиотеке или купить.) Уровень образования и общей культуры личности непосредственно влияет на потребление духовных ценностей.</w:t>
      </w:r>
    </w:p>
    <w:p w:rsidR="00B9284B" w:rsidRPr="008F7A20" w:rsidRDefault="00B9284B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Наиболее распространенные средства приобщения к духовным ценностям - книга, радио и телевидение.</w:t>
      </w:r>
    </w:p>
    <w:p w:rsidR="00B9284B" w:rsidRPr="008F7A20" w:rsidRDefault="00B9284B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Подведем итог. Духовная деятельность людей многообразна, у каждого широкий выбор ее форм и видов. Такая деятельность может стать его профессией: он будет ученым или писателем, актером или художником, учителем или библиотекарем, экскурсоводом или журналистом. Он может приобщиться к любительскому духовному творчеству, участвуя в народном театре, литературном объединении, создании народного музея, конкурах художественной самодеятельности. А главное - каждый общается с книгой, музыкой, театром и кино. И от того, какие ценности человек предпочитает, во многом зависит то,</w:t>
      </w:r>
      <w:r w:rsidR="008F7A20">
        <w:rPr>
          <w:spacing w:val="0"/>
        </w:rPr>
        <w:t xml:space="preserve"> </w:t>
      </w:r>
      <w:r w:rsidRPr="008F7A20">
        <w:rPr>
          <w:spacing w:val="0"/>
        </w:rPr>
        <w:t>каков он сам.</w:t>
      </w:r>
    </w:p>
    <w:p w:rsidR="00D34F65" w:rsidRPr="008F7A20" w:rsidRDefault="00D34F65" w:rsidP="008F7A20">
      <w:pPr>
        <w:pStyle w:val="1"/>
        <w:ind w:firstLine="709"/>
        <w:jc w:val="both"/>
        <w:rPr>
          <w:b w:val="0"/>
          <w:spacing w:val="0"/>
        </w:rPr>
      </w:pPr>
      <w:bookmarkStart w:id="44" w:name="_Toc89317979"/>
      <w:bookmarkStart w:id="45" w:name="_Toc89318058"/>
      <w:bookmarkStart w:id="46" w:name="_Toc215510112"/>
      <w:bookmarkEnd w:id="43"/>
      <w:r w:rsidRPr="008F7A20">
        <w:rPr>
          <w:b w:val="0"/>
          <w:spacing w:val="0"/>
        </w:rPr>
        <w:t>Заключение</w:t>
      </w:r>
      <w:bookmarkEnd w:id="44"/>
      <w:bookmarkEnd w:id="45"/>
      <w:bookmarkEnd w:id="46"/>
    </w:p>
    <w:p w:rsidR="00D34F65" w:rsidRPr="008F7A20" w:rsidRDefault="009B3A38" w:rsidP="008F7A20">
      <w:pPr>
        <w:spacing w:line="360" w:lineRule="auto"/>
        <w:ind w:firstLine="709"/>
        <w:jc w:val="both"/>
        <w:rPr>
          <w:spacing w:val="0"/>
        </w:rPr>
      </w:pPr>
      <w:bookmarkStart w:id="47" w:name="_Toc89317981"/>
      <w:r w:rsidRPr="008F7A20">
        <w:rPr>
          <w:spacing w:val="0"/>
        </w:rPr>
        <w:t>П</w:t>
      </w:r>
      <w:r w:rsidR="00D34F65" w:rsidRPr="008F7A20">
        <w:rPr>
          <w:spacing w:val="0"/>
        </w:rPr>
        <w:t>отребности представляют собой основу и движущую силу человеческого поведения, его побуждение и цель.</w:t>
      </w:r>
      <w:bookmarkStart w:id="48" w:name="tsennoct"/>
      <w:bookmarkStart w:id="49" w:name="_Toc89317982"/>
      <w:bookmarkEnd w:id="47"/>
      <w:bookmarkEnd w:id="48"/>
      <w:r w:rsidR="00D34F65" w:rsidRPr="008F7A20">
        <w:rPr>
          <w:spacing w:val="0"/>
        </w:rPr>
        <w:t xml:space="preserve"> Объекты внешнего мира, с помощью которых человек удовлетворяет свои потребности, называются ценностями.</w:t>
      </w:r>
      <w:bookmarkStart w:id="50" w:name="simonov"/>
      <w:bookmarkEnd w:id="49"/>
      <w:bookmarkEnd w:id="50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bookmarkStart w:id="51" w:name="_Toc89317983"/>
      <w:r w:rsidRPr="008F7A20">
        <w:rPr>
          <w:spacing w:val="0"/>
        </w:rPr>
        <w:t xml:space="preserve">Согласно классификации, предложенной </w:t>
      </w:r>
      <w:r w:rsidR="009B3A38" w:rsidRPr="008F7A20">
        <w:rPr>
          <w:spacing w:val="0"/>
        </w:rPr>
        <w:t>Н.М. Бережновым</w:t>
      </w:r>
      <w:r w:rsidR="00D9265B" w:rsidRPr="008F7A20">
        <w:rPr>
          <w:spacing w:val="0"/>
        </w:rPr>
        <w:t xml:space="preserve"> [1]</w:t>
      </w:r>
      <w:r w:rsidRPr="008F7A20">
        <w:rPr>
          <w:spacing w:val="0"/>
        </w:rPr>
        <w:t>,</w:t>
      </w:r>
      <w:r w:rsidR="009B3A38" w:rsidRPr="008F7A20">
        <w:rPr>
          <w:spacing w:val="0"/>
        </w:rPr>
        <w:t xml:space="preserve"> первый уровень базовых </w:t>
      </w:r>
      <w:r w:rsidRPr="008F7A20">
        <w:rPr>
          <w:spacing w:val="0"/>
        </w:rPr>
        <w:t>потребност</w:t>
      </w:r>
      <w:r w:rsidR="009B3A38" w:rsidRPr="008F7A20">
        <w:rPr>
          <w:spacing w:val="0"/>
        </w:rPr>
        <w:t>ей</w:t>
      </w:r>
      <w:r w:rsidRPr="008F7A20">
        <w:rPr>
          <w:spacing w:val="0"/>
        </w:rPr>
        <w:t xml:space="preserve"> делят</w:t>
      </w:r>
      <w:r w:rsidR="009B3A38" w:rsidRPr="008F7A20">
        <w:rPr>
          <w:spacing w:val="0"/>
        </w:rPr>
        <w:t>ся</w:t>
      </w:r>
      <w:r w:rsidRPr="008F7A20">
        <w:rPr>
          <w:spacing w:val="0"/>
        </w:rPr>
        <w:t xml:space="preserve"> н</w:t>
      </w:r>
      <w:r w:rsidR="009B3A38" w:rsidRPr="008F7A20">
        <w:rPr>
          <w:spacing w:val="0"/>
        </w:rPr>
        <w:t>а четыре</w:t>
      </w:r>
      <w:r w:rsidRPr="008F7A20">
        <w:rPr>
          <w:spacing w:val="0"/>
        </w:rPr>
        <w:t xml:space="preserve"> группы – потребности биологические,</w:t>
      </w:r>
      <w:r w:rsidR="009B3A38" w:rsidRPr="008F7A20">
        <w:rPr>
          <w:spacing w:val="0"/>
        </w:rPr>
        <w:t xml:space="preserve"> материальные, </w:t>
      </w:r>
      <w:r w:rsidRPr="008F7A20">
        <w:rPr>
          <w:spacing w:val="0"/>
        </w:rPr>
        <w:t xml:space="preserve">социальные и </w:t>
      </w:r>
      <w:r w:rsidR="009B3A38" w:rsidRPr="008F7A20">
        <w:rPr>
          <w:spacing w:val="0"/>
        </w:rPr>
        <w:t>дцуховные</w:t>
      </w:r>
      <w:r w:rsidRPr="008F7A20">
        <w:rPr>
          <w:spacing w:val="0"/>
        </w:rPr>
        <w:t>. В каждой группе выделяют так называемые базисные (основные, основополагающие) потребности, производными от которых является множество других потребност</w:t>
      </w:r>
      <w:r w:rsidR="009B3A38" w:rsidRPr="008F7A20">
        <w:rPr>
          <w:spacing w:val="0"/>
        </w:rPr>
        <w:t xml:space="preserve">ей (квазипотребностей), которые, </w:t>
      </w:r>
      <w:r w:rsidRPr="008F7A20">
        <w:rPr>
          <w:spacing w:val="0"/>
        </w:rPr>
        <w:t>по сути</w:t>
      </w:r>
      <w:r w:rsidR="009B3A38" w:rsidRPr="008F7A20">
        <w:rPr>
          <w:spacing w:val="0"/>
        </w:rPr>
        <w:t>,</w:t>
      </w:r>
      <w:r w:rsidRPr="008F7A20">
        <w:rPr>
          <w:spacing w:val="0"/>
        </w:rPr>
        <w:t xml:space="preserve"> сводимы к той или иной базисной потребности.</w:t>
      </w:r>
      <w:bookmarkStart w:id="52" w:name="biol-potrebn"/>
      <w:bookmarkEnd w:id="51"/>
      <w:bookmarkEnd w:id="52"/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 xml:space="preserve">Человеку присущи духовные потребности, имеющие общественно–культурное происхождение. 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Духовное потребление — процесс удовлетворения духовных потребностей человека. Важнейшими духовными потребностями человека являются познавательная потребность, потребность в общении, эстетическая потребность.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В отличие от материальных ценностей, духовные в процессе их потребления не исчезают, они становятся частью духовного мира человека, духовно его обогащают. При этом восприятие, осмысление духовных ценностей субъективно, оно связано с неповторимым индивидуальным опытом человека. Именно поэтому духовное потребление часто является творческим процессом, приводящим к модификации личностных характеристик человека.</w:t>
      </w:r>
    </w:p>
    <w:p w:rsidR="00D34F65" w:rsidRPr="008F7A20" w:rsidRDefault="00D34F65" w:rsidP="008F7A20">
      <w:pPr>
        <w:spacing w:line="360" w:lineRule="auto"/>
        <w:ind w:firstLine="709"/>
        <w:jc w:val="both"/>
        <w:rPr>
          <w:spacing w:val="0"/>
        </w:rPr>
      </w:pPr>
      <w:r w:rsidRPr="008F7A20">
        <w:rPr>
          <w:spacing w:val="0"/>
        </w:rPr>
        <w:t>Специфика потребления духовных ценностей во многом определяется уровнем образования и общей культуры личности. Чем выше образовательный и общекультурный уровень у человека, тем более актуализированы у него духовные запросы, тем более высокие требования предъявляет он к качеству потребляемых духовных ценностей.</w:t>
      </w:r>
    </w:p>
    <w:p w:rsidR="00D34F65" w:rsidRPr="008F7A20" w:rsidRDefault="00D34F65" w:rsidP="008F7A20">
      <w:pPr>
        <w:pStyle w:val="20"/>
      </w:pPr>
      <w:r w:rsidRPr="008F7A20">
        <w:rPr>
          <w:b w:val="0"/>
        </w:rPr>
        <w:br w:type="page"/>
      </w:r>
      <w:bookmarkStart w:id="53" w:name="_Toc89317984"/>
      <w:bookmarkStart w:id="54" w:name="_Toc89318059"/>
      <w:bookmarkStart w:id="55" w:name="_Toc215510113"/>
      <w:r w:rsidRPr="008F7A20">
        <w:t>Список литературы</w:t>
      </w:r>
      <w:bookmarkEnd w:id="53"/>
      <w:bookmarkEnd w:id="54"/>
      <w:bookmarkEnd w:id="55"/>
    </w:p>
    <w:p w:rsidR="008F7A20" w:rsidRPr="008F7A20" w:rsidRDefault="008F7A20" w:rsidP="008F7A20"/>
    <w:p w:rsidR="00DC34CE" w:rsidRPr="008F7A20" w:rsidRDefault="00DC34CE" w:rsidP="008F7A20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0"/>
        </w:rPr>
      </w:pPr>
      <w:bookmarkStart w:id="56" w:name="_Toc89317985"/>
      <w:r w:rsidRPr="008F7A20">
        <w:rPr>
          <w:spacing w:val="0"/>
        </w:rPr>
        <w:t>Бережной Н.М. Человек и его потребности. Под редакцией В.Д. Диденко. Московский Государстве</w:t>
      </w:r>
      <w:r w:rsidR="008B4472" w:rsidRPr="008F7A20">
        <w:rPr>
          <w:spacing w:val="0"/>
        </w:rPr>
        <w:t>нный Университет Сервиса. 2000</w:t>
      </w:r>
      <w:r w:rsidRPr="008F7A20">
        <w:rPr>
          <w:spacing w:val="0"/>
        </w:rPr>
        <w:t>.</w:t>
      </w:r>
    </w:p>
    <w:p w:rsidR="0087090F" w:rsidRPr="008F7A20" w:rsidRDefault="008B4472" w:rsidP="008F7A20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0"/>
        </w:rPr>
      </w:pPr>
      <w:r w:rsidRPr="008F7A20">
        <w:rPr>
          <w:spacing w:val="0"/>
        </w:rPr>
        <w:t>Генкин Б.М. Структура потребностей человека. Элитариум. 2006.</w:t>
      </w:r>
    </w:p>
    <w:p w:rsidR="0087090F" w:rsidRPr="008F7A20" w:rsidRDefault="00D34F65" w:rsidP="008F7A20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0"/>
        </w:rPr>
      </w:pPr>
      <w:r w:rsidRPr="008F7A20">
        <w:rPr>
          <w:spacing w:val="0"/>
        </w:rPr>
        <w:t>Духовность, художественное творчество, нравственность (материалы "круглого стола") //</w:t>
      </w:r>
      <w:r w:rsidR="008F7A20">
        <w:rPr>
          <w:spacing w:val="0"/>
        </w:rPr>
        <w:t xml:space="preserve"> </w:t>
      </w:r>
      <w:r w:rsidRPr="008F7A20">
        <w:rPr>
          <w:spacing w:val="0"/>
        </w:rPr>
        <w:t>Вопросы философии. 1996. № 2.</w:t>
      </w:r>
      <w:bookmarkEnd w:id="56"/>
      <w:r w:rsidRPr="008F7A20">
        <w:rPr>
          <w:spacing w:val="0"/>
        </w:rPr>
        <w:t xml:space="preserve"> </w:t>
      </w:r>
      <w:bookmarkStart w:id="57" w:name="_Toc89317986"/>
    </w:p>
    <w:p w:rsidR="0087090F" w:rsidRPr="008F7A20" w:rsidRDefault="00D34F65" w:rsidP="008F7A20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0"/>
        </w:rPr>
      </w:pPr>
      <w:r w:rsidRPr="008F7A20">
        <w:rPr>
          <w:spacing w:val="0"/>
        </w:rPr>
        <w:t>Размышления о … // Философский альманах. Выпуск 6. – М.: МАКС Пресс, 2003.</w:t>
      </w:r>
      <w:bookmarkStart w:id="58" w:name="_Toc89317987"/>
      <w:bookmarkEnd w:id="57"/>
    </w:p>
    <w:p w:rsidR="0087090F" w:rsidRPr="008F7A20" w:rsidRDefault="00D34F65" w:rsidP="008F7A20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0"/>
        </w:rPr>
      </w:pPr>
      <w:r w:rsidRPr="008F7A20">
        <w:rPr>
          <w:spacing w:val="0"/>
        </w:rPr>
        <w:t>Уледов А.К. Духовная жизнь общества. М., 1980.</w:t>
      </w:r>
      <w:bookmarkEnd w:id="58"/>
      <w:r w:rsidRPr="008F7A20">
        <w:rPr>
          <w:spacing w:val="0"/>
        </w:rPr>
        <w:t xml:space="preserve"> </w:t>
      </w:r>
      <w:bookmarkStart w:id="59" w:name="_Toc89317988"/>
    </w:p>
    <w:p w:rsidR="00AA2F29" w:rsidRPr="008F7A20" w:rsidRDefault="00AA2F29" w:rsidP="008F7A20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0"/>
        </w:rPr>
      </w:pPr>
      <w:r w:rsidRPr="008F7A20">
        <w:rPr>
          <w:spacing w:val="0"/>
        </w:rPr>
        <w:t>Философски</w:t>
      </w:r>
      <w:r w:rsidR="006D3D18" w:rsidRPr="008F7A20">
        <w:rPr>
          <w:spacing w:val="0"/>
        </w:rPr>
        <w:t xml:space="preserve">й энциклопедический словарь. М. </w:t>
      </w:r>
      <w:r w:rsidRPr="008F7A20">
        <w:rPr>
          <w:spacing w:val="0"/>
        </w:rPr>
        <w:t>1983.</w:t>
      </w:r>
    </w:p>
    <w:p w:rsidR="00095C02" w:rsidRPr="008F7A20" w:rsidRDefault="00D34F65" w:rsidP="008F7A20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0"/>
        </w:rPr>
      </w:pPr>
      <w:bookmarkStart w:id="60" w:name="_Toc89317989"/>
      <w:bookmarkEnd w:id="59"/>
      <w:r w:rsidRPr="008F7A20">
        <w:rPr>
          <w:spacing w:val="0"/>
        </w:rPr>
        <w:t>Рубинштейн С.Л. Основы общей психологии. В 2–х тт. М., 1989.</w:t>
      </w:r>
      <w:bookmarkEnd w:id="60"/>
    </w:p>
    <w:p w:rsidR="00DF1F4B" w:rsidRPr="008F7A20" w:rsidRDefault="00DF1F4B" w:rsidP="008F7A20">
      <w:pPr>
        <w:numPr>
          <w:ilvl w:val="0"/>
          <w:numId w:val="1"/>
        </w:numPr>
        <w:spacing w:line="360" w:lineRule="auto"/>
        <w:ind w:left="0" w:firstLine="0"/>
        <w:jc w:val="both"/>
        <w:rPr>
          <w:spacing w:val="0"/>
        </w:rPr>
      </w:pPr>
      <w:r w:rsidRPr="008F7A20">
        <w:rPr>
          <w:spacing w:val="0"/>
        </w:rPr>
        <w:t xml:space="preserve">Пусторолев П.П. Анализ понятия о </w:t>
      </w:r>
      <w:r w:rsidR="00165A90" w:rsidRPr="008F7A20">
        <w:rPr>
          <w:spacing w:val="0"/>
        </w:rPr>
        <w:t>п</w:t>
      </w:r>
      <w:r w:rsidRPr="008F7A20">
        <w:rPr>
          <w:spacing w:val="0"/>
        </w:rPr>
        <w:t>реступлении. М.: 2005</w:t>
      </w:r>
      <w:r w:rsidR="00165A90" w:rsidRPr="008F7A20">
        <w:rPr>
          <w:spacing w:val="0"/>
        </w:rPr>
        <w:t>.</w:t>
      </w:r>
      <w:bookmarkStart w:id="61" w:name="_GoBack"/>
      <w:bookmarkEnd w:id="61"/>
    </w:p>
    <w:sectPr w:rsidR="00DF1F4B" w:rsidRPr="008F7A20" w:rsidSect="008F7A20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47" w:rsidRDefault="00606D47">
      <w:r>
        <w:separator/>
      </w:r>
    </w:p>
  </w:endnote>
  <w:endnote w:type="continuationSeparator" w:id="0">
    <w:p w:rsidR="00606D47" w:rsidRDefault="0060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47" w:rsidRDefault="00606D47">
      <w:r>
        <w:separator/>
      </w:r>
    </w:p>
  </w:footnote>
  <w:footnote w:type="continuationSeparator" w:id="0">
    <w:p w:rsidR="00606D47" w:rsidRDefault="0060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0" w:rsidRDefault="00165A90" w:rsidP="00073B6A">
    <w:pPr>
      <w:pStyle w:val="a6"/>
      <w:framePr w:wrap="around" w:vAnchor="text" w:hAnchor="margin" w:xAlign="right" w:y="1"/>
      <w:rPr>
        <w:rStyle w:val="a8"/>
      </w:rPr>
    </w:pPr>
  </w:p>
  <w:p w:rsidR="00165A90" w:rsidRDefault="00165A90" w:rsidP="00E65FA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0" w:rsidRDefault="00D230B4" w:rsidP="00073B6A">
    <w:pPr>
      <w:pStyle w:val="a6"/>
      <w:framePr w:wrap="around" w:vAnchor="text" w:hAnchor="margin" w:xAlign="right" w:y="1"/>
      <w:rPr>
        <w:rStyle w:val="a8"/>
      </w:rPr>
    </w:pPr>
    <w:r>
      <w:rPr>
        <w:rStyle w:val="a8"/>
        <w:noProof/>
      </w:rPr>
      <w:t>2</w:t>
    </w:r>
  </w:p>
  <w:p w:rsidR="00165A90" w:rsidRDefault="00165A90" w:rsidP="00E65FA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98E"/>
    <w:multiLevelType w:val="hybridMultilevel"/>
    <w:tmpl w:val="6B4465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F4B51DB"/>
    <w:multiLevelType w:val="hybridMultilevel"/>
    <w:tmpl w:val="29C253F2"/>
    <w:lvl w:ilvl="0" w:tplc="171E1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>
    <w:nsid w:val="618F0097"/>
    <w:multiLevelType w:val="hybridMultilevel"/>
    <w:tmpl w:val="7CCE7924"/>
    <w:lvl w:ilvl="0" w:tplc="BF3CF25A">
      <w:start w:val="1"/>
      <w:numFmt w:val="decimal"/>
      <w:pStyle w:val="2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275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C02"/>
    <w:rsid w:val="0003250A"/>
    <w:rsid w:val="00055E46"/>
    <w:rsid w:val="00072565"/>
    <w:rsid w:val="00073B6A"/>
    <w:rsid w:val="00095C02"/>
    <w:rsid w:val="000A4B45"/>
    <w:rsid w:val="000C5343"/>
    <w:rsid w:val="001647C0"/>
    <w:rsid w:val="00165A90"/>
    <w:rsid w:val="00190D3E"/>
    <w:rsid w:val="0019376B"/>
    <w:rsid w:val="001E7D05"/>
    <w:rsid w:val="002031B8"/>
    <w:rsid w:val="002074DE"/>
    <w:rsid w:val="00267296"/>
    <w:rsid w:val="002C6D77"/>
    <w:rsid w:val="002F1934"/>
    <w:rsid w:val="00460BB8"/>
    <w:rsid w:val="004D3B29"/>
    <w:rsid w:val="004E025A"/>
    <w:rsid w:val="004F4821"/>
    <w:rsid w:val="005256CB"/>
    <w:rsid w:val="00530FE5"/>
    <w:rsid w:val="00532FDF"/>
    <w:rsid w:val="005D6ACA"/>
    <w:rsid w:val="00606D47"/>
    <w:rsid w:val="00645839"/>
    <w:rsid w:val="006711A3"/>
    <w:rsid w:val="006A4A4E"/>
    <w:rsid w:val="006A526F"/>
    <w:rsid w:val="006D3D18"/>
    <w:rsid w:val="006E2A18"/>
    <w:rsid w:val="006E6309"/>
    <w:rsid w:val="00701EE0"/>
    <w:rsid w:val="007259E8"/>
    <w:rsid w:val="00726958"/>
    <w:rsid w:val="0073286C"/>
    <w:rsid w:val="008037B2"/>
    <w:rsid w:val="00864717"/>
    <w:rsid w:val="0087090F"/>
    <w:rsid w:val="008B4472"/>
    <w:rsid w:val="008D785A"/>
    <w:rsid w:val="008F7A20"/>
    <w:rsid w:val="0090325C"/>
    <w:rsid w:val="009157BC"/>
    <w:rsid w:val="00932B9E"/>
    <w:rsid w:val="00991807"/>
    <w:rsid w:val="009B3A38"/>
    <w:rsid w:val="009C4B72"/>
    <w:rsid w:val="00A4735B"/>
    <w:rsid w:val="00AA2F29"/>
    <w:rsid w:val="00AD2DE2"/>
    <w:rsid w:val="00B9284B"/>
    <w:rsid w:val="00BA1586"/>
    <w:rsid w:val="00BB17EB"/>
    <w:rsid w:val="00BC19EB"/>
    <w:rsid w:val="00BE4E8B"/>
    <w:rsid w:val="00C41C33"/>
    <w:rsid w:val="00C5370F"/>
    <w:rsid w:val="00C570A4"/>
    <w:rsid w:val="00CC6C28"/>
    <w:rsid w:val="00D230B4"/>
    <w:rsid w:val="00D34F65"/>
    <w:rsid w:val="00D36F4F"/>
    <w:rsid w:val="00D5367A"/>
    <w:rsid w:val="00D9265B"/>
    <w:rsid w:val="00DC34CE"/>
    <w:rsid w:val="00DF1F4B"/>
    <w:rsid w:val="00E205A1"/>
    <w:rsid w:val="00E45965"/>
    <w:rsid w:val="00E65FAA"/>
    <w:rsid w:val="00E7709A"/>
    <w:rsid w:val="00ED2F68"/>
    <w:rsid w:val="00F15F99"/>
    <w:rsid w:val="00F6682A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342FD59-33A6-43C0-BF5A-39835C3C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-5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526F"/>
    <w:pPr>
      <w:keepNext/>
      <w:spacing w:line="360" w:lineRule="auto"/>
      <w:jc w:val="center"/>
      <w:outlineLvl w:val="0"/>
    </w:pPr>
    <w:rPr>
      <w:b/>
      <w:bCs/>
      <w:kern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D34F65"/>
    <w:pPr>
      <w:keepNext/>
      <w:spacing w:line="360" w:lineRule="auto"/>
      <w:ind w:firstLine="709"/>
      <w:jc w:val="center"/>
      <w:outlineLvl w:val="1"/>
    </w:pPr>
    <w:rPr>
      <w:b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styleId="a3">
    <w:name w:val="footnote reference"/>
    <w:uiPriority w:val="99"/>
    <w:rsid w:val="00D34F6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D34F65"/>
    <w:pPr>
      <w:spacing w:line="360" w:lineRule="auto"/>
      <w:ind w:firstLine="709"/>
      <w:jc w:val="both"/>
    </w:pPr>
    <w:rPr>
      <w:spacing w:val="0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Pr>
      <w:spacing w:val="-5"/>
    </w:rPr>
  </w:style>
  <w:style w:type="paragraph" w:styleId="a6">
    <w:name w:val="header"/>
    <w:basedOn w:val="a"/>
    <w:link w:val="a7"/>
    <w:uiPriority w:val="99"/>
    <w:rsid w:val="00E65F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pacing w:val="-5"/>
      <w:sz w:val="28"/>
      <w:szCs w:val="28"/>
    </w:rPr>
  </w:style>
  <w:style w:type="character" w:styleId="a8">
    <w:name w:val="page number"/>
    <w:uiPriority w:val="99"/>
    <w:rsid w:val="00E65FAA"/>
    <w:rPr>
      <w:rFonts w:cs="Times New Roman"/>
    </w:rPr>
  </w:style>
  <w:style w:type="paragraph" w:styleId="2">
    <w:name w:val="toc 2"/>
    <w:basedOn w:val="a"/>
    <w:next w:val="a"/>
    <w:autoRedefine/>
    <w:uiPriority w:val="39"/>
    <w:semiHidden/>
    <w:rsid w:val="005256CB"/>
    <w:pPr>
      <w:numPr>
        <w:numId w:val="3"/>
      </w:numPr>
      <w:tabs>
        <w:tab w:val="right" w:leader="dot" w:pos="9679"/>
      </w:tabs>
    </w:pPr>
  </w:style>
  <w:style w:type="character" w:styleId="a9">
    <w:name w:val="Hyperlink"/>
    <w:uiPriority w:val="99"/>
    <w:rsid w:val="005256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Духовные потребности человека</vt:lpstr>
    </vt:vector>
  </TitlesOfParts>
  <Company>Inc.</Company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Духовные потребности человека</dc:title>
  <dc:subject/>
  <dc:creator>Alexey</dc:creator>
  <cp:keywords/>
  <dc:description/>
  <cp:lastModifiedBy>admin</cp:lastModifiedBy>
  <cp:revision>2</cp:revision>
  <dcterms:created xsi:type="dcterms:W3CDTF">2014-02-23T00:51:00Z</dcterms:created>
  <dcterms:modified xsi:type="dcterms:W3CDTF">2014-02-23T00:51:00Z</dcterms:modified>
</cp:coreProperties>
</file>