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000" w:firstRow="0" w:lastRow="0" w:firstColumn="0" w:lastColumn="0" w:noHBand="0" w:noVBand="0"/>
      </w:tblPr>
      <w:tblGrid>
        <w:gridCol w:w="5340"/>
        <w:gridCol w:w="450"/>
        <w:gridCol w:w="450"/>
        <w:gridCol w:w="450"/>
        <w:gridCol w:w="450"/>
        <w:gridCol w:w="450"/>
      </w:tblGrid>
      <w:tr w:rsidR="005E0820" w:rsidRPr="005E0820">
        <w:trPr>
          <w:tblCellSpacing w:w="0" w:type="dxa"/>
        </w:trPr>
        <w:tc>
          <w:tcPr>
            <w:tcW w:w="0" w:type="auto"/>
            <w:vAlign w:val="center"/>
          </w:tcPr>
          <w:p w:rsidR="00750FE2" w:rsidRDefault="00750FE2" w:rsidP="005E0820">
            <w:pPr>
              <w:rPr>
                <w:color w:val="000000"/>
              </w:rPr>
            </w:pPr>
          </w:p>
          <w:p w:rsidR="005E0820" w:rsidRPr="005E0820" w:rsidRDefault="00E67DB9" w:rsidP="005E0820">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67pt;height:18pt">
                  <v:imagedata r:id="rId5" o:title=""/>
                </v:shape>
              </w:pict>
            </w:r>
          </w:p>
        </w:tc>
        <w:tc>
          <w:tcPr>
            <w:tcW w:w="0" w:type="auto"/>
            <w:vAlign w:val="center"/>
          </w:tcPr>
          <w:p w:rsidR="005E0820" w:rsidRPr="005E0820" w:rsidRDefault="00E67DB9" w:rsidP="005E0820">
            <w:pPr>
              <w:rPr>
                <w:color w:val="000000"/>
              </w:rPr>
            </w:pPr>
            <w:hyperlink r:id="rId6" w:history="1">
              <w:r>
                <w:rPr>
                  <w:color w:val="008888"/>
                </w:rPr>
                <w:pict>
                  <v:shape id="_x0000_i1051" type="#_x0000_t75" style="width:22.5pt;height:18pt">
                    <v:imagedata r:id="rId7" o:title=""/>
                  </v:shape>
                </w:pict>
              </w:r>
            </w:hyperlink>
          </w:p>
        </w:tc>
        <w:tc>
          <w:tcPr>
            <w:tcW w:w="0" w:type="auto"/>
            <w:vAlign w:val="center"/>
          </w:tcPr>
          <w:p w:rsidR="005E0820" w:rsidRPr="005E0820" w:rsidRDefault="00E67DB9" w:rsidP="005E0820">
            <w:pPr>
              <w:rPr>
                <w:color w:val="000000"/>
              </w:rPr>
            </w:pPr>
            <w:hyperlink r:id="rId8" w:history="1">
              <w:r>
                <w:rPr>
                  <w:color w:val="008888"/>
                </w:rPr>
                <w:pict>
                  <v:shape id="_x0000_i1054" type="#_x0000_t75" style="width:22.5pt;height:18pt">
                    <v:imagedata r:id="rId9" o:title=""/>
                  </v:shape>
                </w:pict>
              </w:r>
            </w:hyperlink>
          </w:p>
        </w:tc>
        <w:tc>
          <w:tcPr>
            <w:tcW w:w="0" w:type="auto"/>
            <w:vAlign w:val="center"/>
          </w:tcPr>
          <w:p w:rsidR="005E0820" w:rsidRPr="005E0820" w:rsidRDefault="00E67DB9" w:rsidP="005E0820">
            <w:pPr>
              <w:rPr>
                <w:color w:val="000000"/>
              </w:rPr>
            </w:pPr>
            <w:hyperlink r:id="rId10" w:history="1">
              <w:r>
                <w:rPr>
                  <w:color w:val="008888"/>
                </w:rPr>
                <w:pict>
                  <v:shape id="_x0000_i1057" type="#_x0000_t75" style="width:22.5pt;height:18pt">
                    <v:imagedata r:id="rId11" o:title=""/>
                  </v:shape>
                </w:pict>
              </w:r>
            </w:hyperlink>
          </w:p>
        </w:tc>
        <w:tc>
          <w:tcPr>
            <w:tcW w:w="0" w:type="auto"/>
            <w:vAlign w:val="center"/>
          </w:tcPr>
          <w:p w:rsidR="005E0820" w:rsidRPr="005E0820" w:rsidRDefault="00E67DB9" w:rsidP="005E0820">
            <w:pPr>
              <w:rPr>
                <w:color w:val="000000"/>
              </w:rPr>
            </w:pPr>
            <w:r>
              <w:rPr>
                <w:color w:val="000000"/>
              </w:rPr>
              <w:pict>
                <v:shape id="_x0000_i1060" type="#_x0000_t75" style="width:22.5pt;height:18pt">
                  <v:imagedata r:id="rId12" o:title=""/>
                </v:shape>
              </w:pict>
            </w:r>
          </w:p>
        </w:tc>
        <w:tc>
          <w:tcPr>
            <w:tcW w:w="0" w:type="auto"/>
            <w:vAlign w:val="center"/>
          </w:tcPr>
          <w:p w:rsidR="005E0820" w:rsidRPr="005E0820" w:rsidRDefault="00E67DB9" w:rsidP="005E0820">
            <w:pPr>
              <w:rPr>
                <w:color w:val="000000"/>
              </w:rPr>
            </w:pPr>
            <w:hyperlink r:id="rId13" w:history="1">
              <w:r>
                <w:rPr>
                  <w:color w:val="008888"/>
                </w:rPr>
                <w:pict>
                  <v:shape id="_x0000_i1063" type="#_x0000_t75" style="width:22.5pt;height:18pt">
                    <v:imagedata r:id="rId14" o:title=""/>
                  </v:shape>
                </w:pict>
              </w:r>
            </w:hyperlink>
          </w:p>
        </w:tc>
      </w:tr>
    </w:tbl>
    <w:p w:rsidR="005E0820" w:rsidRPr="005E0820" w:rsidRDefault="005E0820" w:rsidP="005E0820">
      <w:pPr>
        <w:spacing w:before="100" w:beforeAutospacing="1" w:after="100" w:afterAutospacing="1"/>
        <w:outlineLvl w:val="2"/>
        <w:rPr>
          <w:b/>
          <w:bCs/>
          <w:color w:val="008888"/>
          <w:sz w:val="27"/>
          <w:szCs w:val="27"/>
        </w:rPr>
      </w:pPr>
      <w:bookmarkStart w:id="0" w:name="start"/>
      <w:r w:rsidRPr="005E0820">
        <w:rPr>
          <w:b/>
          <w:bCs/>
          <w:color w:val="008888"/>
          <w:sz w:val="27"/>
          <w:szCs w:val="27"/>
        </w:rPr>
        <w:t>Работа с макросами в Excel.</w:t>
      </w:r>
    </w:p>
    <w:bookmarkEnd w:id="0"/>
    <w:p w:rsidR="005E0820" w:rsidRPr="005E0820" w:rsidRDefault="005E0820" w:rsidP="005E0820">
      <w:pPr>
        <w:numPr>
          <w:ilvl w:val="0"/>
          <w:numId w:val="1"/>
        </w:numPr>
        <w:spacing w:before="100" w:beforeAutospacing="1" w:after="100" w:afterAutospacing="1"/>
        <w:rPr>
          <w:color w:val="000000"/>
          <w:sz w:val="20"/>
          <w:szCs w:val="20"/>
        </w:rPr>
      </w:pPr>
      <w:r w:rsidRPr="005E0820">
        <w:rPr>
          <w:color w:val="000000"/>
          <w:sz w:val="20"/>
          <w:szCs w:val="20"/>
        </w:rPr>
        <w:fldChar w:fldCharType="begin"/>
      </w:r>
      <w:r w:rsidRPr="005E0820">
        <w:rPr>
          <w:color w:val="000000"/>
          <w:sz w:val="20"/>
          <w:szCs w:val="20"/>
        </w:rPr>
        <w:instrText xml:space="preserve"> HYPERLINK "http://detc.usu.ru/Assets/aCOMP0021/72.htm" \l "create#create" </w:instrText>
      </w:r>
      <w:r w:rsidRPr="005E0820">
        <w:rPr>
          <w:color w:val="000000"/>
          <w:sz w:val="20"/>
          <w:szCs w:val="20"/>
        </w:rPr>
        <w:fldChar w:fldCharType="separate"/>
      </w:r>
      <w:r w:rsidRPr="005E0820">
        <w:rPr>
          <w:color w:val="008888"/>
          <w:sz w:val="20"/>
          <w:u w:val="single"/>
        </w:rPr>
        <w:t>Создание макроса.</w:t>
      </w:r>
      <w:r w:rsidRPr="005E0820">
        <w:rPr>
          <w:color w:val="000000"/>
          <w:sz w:val="20"/>
          <w:szCs w:val="20"/>
        </w:rPr>
        <w:fldChar w:fldCharType="end"/>
      </w:r>
      <w:r w:rsidRPr="005E0820">
        <w:rPr>
          <w:color w:val="000000"/>
          <w:sz w:val="20"/>
          <w:szCs w:val="20"/>
        </w:rPr>
        <w:t xml:space="preserve"> </w:t>
      </w:r>
    </w:p>
    <w:p w:rsidR="005E0820" w:rsidRPr="005E0820" w:rsidRDefault="00E67DB9" w:rsidP="005E0820">
      <w:pPr>
        <w:numPr>
          <w:ilvl w:val="0"/>
          <w:numId w:val="1"/>
        </w:numPr>
        <w:spacing w:before="100" w:beforeAutospacing="1" w:after="100" w:afterAutospacing="1"/>
        <w:rPr>
          <w:color w:val="000000"/>
          <w:sz w:val="20"/>
          <w:szCs w:val="20"/>
        </w:rPr>
      </w:pPr>
      <w:hyperlink r:id="rId15" w:anchor="run#run" w:history="1">
        <w:r w:rsidR="005E0820" w:rsidRPr="005E0820">
          <w:rPr>
            <w:color w:val="008888"/>
            <w:sz w:val="20"/>
            <w:u w:val="single"/>
          </w:rPr>
          <w:t>Запуск макроса.</w:t>
        </w:r>
      </w:hyperlink>
      <w:r w:rsidR="005E0820" w:rsidRPr="005E0820">
        <w:rPr>
          <w:color w:val="000000"/>
          <w:sz w:val="20"/>
          <w:szCs w:val="20"/>
        </w:rPr>
        <w:t xml:space="preserve"> </w:t>
      </w:r>
    </w:p>
    <w:p w:rsidR="005E0820" w:rsidRPr="005E0820" w:rsidRDefault="00E67DB9" w:rsidP="005E0820">
      <w:pPr>
        <w:numPr>
          <w:ilvl w:val="0"/>
          <w:numId w:val="1"/>
        </w:numPr>
        <w:spacing w:before="100" w:beforeAutospacing="1" w:after="100" w:afterAutospacing="1"/>
        <w:rPr>
          <w:color w:val="000000"/>
          <w:sz w:val="20"/>
          <w:szCs w:val="20"/>
        </w:rPr>
      </w:pPr>
      <w:hyperlink r:id="rId16" w:anchor="direct#direct" w:history="1">
        <w:r w:rsidR="005E0820" w:rsidRPr="005E0820">
          <w:rPr>
            <w:color w:val="008888"/>
            <w:sz w:val="20"/>
            <w:u w:val="single"/>
          </w:rPr>
          <w:t>Назначение макроса кнопке или объекту.</w:t>
        </w:r>
      </w:hyperlink>
      <w:r w:rsidR="005E0820" w:rsidRPr="005E0820">
        <w:rPr>
          <w:color w:val="000000"/>
          <w:sz w:val="20"/>
          <w:szCs w:val="20"/>
        </w:rPr>
        <w:t xml:space="preserve"> </w:t>
      </w:r>
    </w:p>
    <w:p w:rsidR="005E0820" w:rsidRPr="005E0820" w:rsidRDefault="00E67DB9" w:rsidP="005E0820">
      <w:pPr>
        <w:numPr>
          <w:ilvl w:val="0"/>
          <w:numId w:val="1"/>
        </w:numPr>
        <w:spacing w:before="100" w:beforeAutospacing="1" w:after="100" w:afterAutospacing="1"/>
        <w:rPr>
          <w:color w:val="000000"/>
          <w:sz w:val="20"/>
          <w:szCs w:val="20"/>
          <w:lang w:val="en-US"/>
        </w:rPr>
      </w:pPr>
      <w:hyperlink r:id="rId17" w:anchor="vba#vba" w:history="1">
        <w:r w:rsidR="005E0820" w:rsidRPr="005E0820">
          <w:rPr>
            <w:color w:val="008888"/>
            <w:sz w:val="20"/>
            <w:u w:val="single"/>
          </w:rPr>
          <w:t>Использование</w:t>
        </w:r>
        <w:r w:rsidR="005E0820" w:rsidRPr="005E0820">
          <w:rPr>
            <w:color w:val="008888"/>
            <w:sz w:val="20"/>
            <w:u w:val="single"/>
            <w:lang w:val="en-US"/>
          </w:rPr>
          <w:t xml:space="preserve"> Visual Basic for Applications.</w:t>
        </w:r>
      </w:hyperlink>
      <w:r w:rsidR="005E0820" w:rsidRPr="005E0820">
        <w:rPr>
          <w:color w:val="000000"/>
          <w:sz w:val="20"/>
          <w:szCs w:val="20"/>
          <w:lang w:val="en-US"/>
        </w:rPr>
        <w:t xml:space="preserve"> </w:t>
      </w:r>
    </w:p>
    <w:p w:rsidR="005E0820" w:rsidRPr="005E0820" w:rsidRDefault="00E67DB9" w:rsidP="005E0820">
      <w:pPr>
        <w:rPr>
          <w:color w:val="000000"/>
          <w:sz w:val="20"/>
          <w:szCs w:val="20"/>
        </w:rPr>
      </w:pPr>
      <w:r>
        <w:rPr>
          <w:color w:val="000000"/>
          <w:sz w:val="20"/>
          <w:szCs w:val="20"/>
        </w:rPr>
        <w:pict>
          <v:rect id="_x0000_i1031" style="width:0;height:1.5pt" o:hralign="center" o:hrstd="t" o:hr="t" fillcolor="gray" stroked="f"/>
        </w:pict>
      </w:r>
    </w:p>
    <w:bookmarkStart w:id="1" w:name="create"/>
    <w:bookmarkEnd w:id="1"/>
    <w:p w:rsidR="005E0820" w:rsidRPr="005E0820" w:rsidRDefault="005E0820" w:rsidP="005E0820">
      <w:pPr>
        <w:spacing w:before="100" w:beforeAutospacing="1" w:after="100" w:afterAutospacing="1"/>
        <w:rPr>
          <w:color w:val="000000"/>
          <w:sz w:val="20"/>
          <w:szCs w:val="20"/>
        </w:rPr>
      </w:pPr>
      <w:r w:rsidRPr="005E0820">
        <w:rPr>
          <w:color w:val="000000"/>
          <w:sz w:val="20"/>
          <w:szCs w:val="20"/>
        </w:rPr>
        <w:fldChar w:fldCharType="begin"/>
      </w:r>
      <w:r w:rsidRPr="005E0820">
        <w:rPr>
          <w:color w:val="000000"/>
          <w:sz w:val="20"/>
          <w:szCs w:val="20"/>
        </w:rPr>
        <w:instrText xml:space="preserve"> HYPERLINK "http://detc.usu.ru/Assets/aCOMP0021/72.htm" \l "start#start" </w:instrText>
      </w:r>
      <w:r w:rsidR="00E67DB9" w:rsidRPr="005E0820">
        <w:rPr>
          <w:color w:val="000000"/>
          <w:sz w:val="20"/>
          <w:szCs w:val="20"/>
        </w:rPr>
      </w:r>
      <w:r w:rsidRPr="005E0820">
        <w:rPr>
          <w:color w:val="000000"/>
          <w:sz w:val="20"/>
          <w:szCs w:val="20"/>
        </w:rPr>
        <w:fldChar w:fldCharType="separate"/>
      </w:r>
      <w:r w:rsidR="00E67DB9">
        <w:rPr>
          <w:color w:val="008888"/>
          <w:sz w:val="20"/>
          <w:szCs w:val="20"/>
        </w:rPr>
        <w:pict>
          <v:shape id="_x0000_i1066" type="#_x0000_t75" style="width:18.75pt;height:14.25pt">
            <v:imagedata r:id="rId18" o:title=""/>
          </v:shape>
        </w:pict>
      </w:r>
      <w:r w:rsidRPr="005E0820">
        <w:rPr>
          <w:color w:val="000000"/>
          <w:sz w:val="20"/>
          <w:szCs w:val="20"/>
        </w:rPr>
        <w:fldChar w:fldCharType="end"/>
      </w:r>
      <w:r w:rsidRPr="005E0820">
        <w:rPr>
          <w:b/>
          <w:bCs/>
          <w:color w:val="008888"/>
        </w:rPr>
        <w:t>Создание макроса.</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В Excel, так же как и в любом другом пакете Microsoft Office, существует возможность сохранить набор проделанных операций и, в дальнейшем, выполнить его, используя только одну команду. Такая последовательность команд и функций хранится в модуле Visual Basic и называется </w:t>
      </w:r>
      <w:r w:rsidRPr="005E0820">
        <w:rPr>
          <w:b/>
          <w:bCs/>
          <w:i/>
          <w:iCs/>
          <w:color w:val="002B31"/>
          <w:sz w:val="20"/>
          <w:szCs w:val="20"/>
        </w:rPr>
        <w:t>макросом</w:t>
      </w:r>
      <w:r w:rsidRPr="005E0820">
        <w:rPr>
          <w:color w:val="000000"/>
          <w:sz w:val="20"/>
          <w:szCs w:val="20"/>
        </w:rPr>
        <w:t xml:space="preserve">. Пользователь может сам создать макрос, выполнив следующие шаги: </w:t>
      </w:r>
    </w:p>
    <w:p w:rsidR="005E0820" w:rsidRPr="005E0820" w:rsidRDefault="005E0820" w:rsidP="005E0820">
      <w:pPr>
        <w:numPr>
          <w:ilvl w:val="0"/>
          <w:numId w:val="2"/>
        </w:numPr>
        <w:spacing w:before="100" w:beforeAutospacing="1" w:after="100" w:afterAutospacing="1"/>
        <w:rPr>
          <w:color w:val="000000"/>
          <w:sz w:val="20"/>
          <w:szCs w:val="20"/>
        </w:rPr>
      </w:pPr>
      <w:r w:rsidRPr="005E0820">
        <w:rPr>
          <w:color w:val="000000"/>
          <w:sz w:val="20"/>
          <w:szCs w:val="20"/>
        </w:rPr>
        <w:t xml:space="preserve">Спланируйте всю последовательность действий, которые будут выполняться в макросе. Имейте в виду, что записаны будут все Ваши действия, включая отмену операций и исправление ошибок. </w:t>
      </w:r>
    </w:p>
    <w:p w:rsidR="005E0820" w:rsidRPr="005E0820" w:rsidRDefault="005E0820" w:rsidP="005E0820">
      <w:pPr>
        <w:numPr>
          <w:ilvl w:val="0"/>
          <w:numId w:val="2"/>
        </w:numPr>
        <w:spacing w:before="100" w:beforeAutospacing="1" w:after="100" w:afterAutospacing="1"/>
        <w:rPr>
          <w:color w:val="000000"/>
          <w:sz w:val="20"/>
          <w:szCs w:val="20"/>
        </w:rPr>
      </w:pPr>
      <w:r w:rsidRPr="005E0820">
        <w:rPr>
          <w:color w:val="000000"/>
          <w:sz w:val="20"/>
          <w:szCs w:val="20"/>
        </w:rPr>
        <w:t xml:space="preserve">Выполните последовательно команды </w:t>
      </w:r>
      <w:r w:rsidRPr="005E0820">
        <w:rPr>
          <w:b/>
          <w:bCs/>
          <w:i/>
          <w:iCs/>
          <w:color w:val="002B31"/>
          <w:sz w:val="20"/>
          <w:szCs w:val="20"/>
        </w:rPr>
        <w:t>Macro (Макрос), Record New Macro (Начать запись)</w:t>
      </w:r>
      <w:r w:rsidRPr="005E0820">
        <w:rPr>
          <w:color w:val="000000"/>
          <w:sz w:val="20"/>
          <w:szCs w:val="20"/>
        </w:rPr>
        <w:t xml:space="preserve"> меню </w:t>
      </w:r>
      <w:r w:rsidRPr="005E0820">
        <w:rPr>
          <w:b/>
          <w:bCs/>
          <w:i/>
          <w:iCs/>
          <w:color w:val="002B31"/>
          <w:sz w:val="20"/>
          <w:szCs w:val="20"/>
        </w:rPr>
        <w:t>Tools (Сервис)</w:t>
      </w:r>
      <w:r w:rsidRPr="005E0820">
        <w:rPr>
          <w:color w:val="000000"/>
          <w:sz w:val="20"/>
          <w:szCs w:val="20"/>
        </w:rPr>
        <w:t xml:space="preserve">. Появится окно диалога </w:t>
      </w:r>
      <w:r w:rsidRPr="005E0820">
        <w:rPr>
          <w:b/>
          <w:bCs/>
          <w:i/>
          <w:iCs/>
          <w:color w:val="002B31"/>
          <w:sz w:val="20"/>
          <w:szCs w:val="20"/>
        </w:rPr>
        <w:t>Record Macro (Запись макроса)</w:t>
      </w:r>
      <w:r w:rsidRPr="005E0820">
        <w:rPr>
          <w:color w:val="000000"/>
          <w:sz w:val="20"/>
          <w:szCs w:val="20"/>
        </w:rPr>
        <w:t xml:space="preserve">. </w:t>
      </w:r>
    </w:p>
    <w:p w:rsidR="005E0820" w:rsidRPr="005E0820" w:rsidRDefault="005E0820" w:rsidP="005E0820">
      <w:pPr>
        <w:numPr>
          <w:ilvl w:val="0"/>
          <w:numId w:val="2"/>
        </w:numPr>
        <w:spacing w:before="100" w:beforeAutospacing="1" w:after="100" w:afterAutospacing="1"/>
        <w:rPr>
          <w:color w:val="000000"/>
          <w:sz w:val="20"/>
          <w:szCs w:val="20"/>
        </w:rPr>
      </w:pPr>
      <w:r w:rsidRPr="005E0820">
        <w:rPr>
          <w:color w:val="000000"/>
          <w:sz w:val="20"/>
          <w:szCs w:val="20"/>
        </w:rPr>
        <w:t xml:space="preserve">Введите в поле ввода </w:t>
      </w:r>
      <w:r w:rsidRPr="005E0820">
        <w:rPr>
          <w:b/>
          <w:bCs/>
          <w:i/>
          <w:iCs/>
          <w:color w:val="002B31"/>
          <w:sz w:val="20"/>
          <w:szCs w:val="20"/>
        </w:rPr>
        <w:t>Macro name (Имя макроса)</w:t>
      </w:r>
      <w:r w:rsidRPr="005E0820">
        <w:rPr>
          <w:color w:val="000000"/>
          <w:sz w:val="20"/>
          <w:szCs w:val="20"/>
        </w:rPr>
        <w:t xml:space="preserve"> название создаваемого макроса.</w:t>
      </w:r>
      <w:r w:rsidRPr="005E0820">
        <w:rPr>
          <w:color w:val="000000"/>
          <w:sz w:val="20"/>
          <w:szCs w:val="20"/>
        </w:rPr>
        <w:br/>
      </w:r>
      <w:r w:rsidR="00E67DB9">
        <w:rPr>
          <w:noProof/>
          <w:color w:val="000000"/>
          <w:sz w:val="20"/>
          <w:szCs w:val="20"/>
        </w:rPr>
        <w:pict>
          <v:shape id="_x0000_s1026" type="#_x0000_t75" alt="" style="position:absolute;left:0;text-align:left;margin-left:-85.05pt;margin-top:-357.1pt;width:291.75pt;height:127.5pt;z-index:251650560;mso-wrap-distance-left:7.5pt;mso-wrap-distance-top:1.5pt;mso-wrap-distance-right:7.5pt;mso-wrap-distance-bottom:1.5pt;mso-position-horizontal-relative:text;mso-position-vertical-relative:line" o:allowoverlap="f">
            <v:imagedata r:id="rId19" o:title="72b"/>
            <w10:wrap type="square"/>
          </v:shape>
        </w:pict>
      </w:r>
      <w:r w:rsidRPr="005E0820">
        <w:rPr>
          <w:color w:val="000000"/>
          <w:sz w:val="20"/>
          <w:szCs w:val="20"/>
        </w:rPr>
        <w:t>Первым символом в имени должна быть буква, пробелы не допускаются (используйте знак подчеркивания вместо пробела).</w:t>
      </w:r>
      <w:r w:rsidRPr="005E0820">
        <w:rPr>
          <w:color w:val="000000"/>
          <w:sz w:val="20"/>
          <w:szCs w:val="20"/>
        </w:rPr>
        <w:br/>
        <w:t xml:space="preserve">Чтобы впоследствии запускать макрос с помощью сочетания клавиш, введите букву в поле </w:t>
      </w:r>
      <w:r w:rsidRPr="005E0820">
        <w:rPr>
          <w:b/>
          <w:bCs/>
          <w:i/>
          <w:iCs/>
          <w:color w:val="002B31"/>
          <w:sz w:val="20"/>
          <w:szCs w:val="20"/>
        </w:rPr>
        <w:t>Shortcut key (Сочетание клавиш)</w:t>
      </w:r>
      <w:r w:rsidRPr="005E0820">
        <w:rPr>
          <w:color w:val="000000"/>
          <w:sz w:val="20"/>
          <w:szCs w:val="20"/>
        </w:rPr>
        <w:t>. При назначении клавиш быстрого вызова учитывается различие между прописными и строчными буквами. Для строчных букв используется сочетание CTRL+буква, для заглавных -CTRL+SHIFT+буква. Цифры и специальные знаки в качестве клавиш быстрого вызова не допускаются.</w:t>
      </w:r>
      <w:r w:rsidRPr="005E0820">
        <w:rPr>
          <w:color w:val="000000"/>
          <w:sz w:val="20"/>
          <w:szCs w:val="20"/>
        </w:rPr>
        <w:br/>
        <w:t xml:space="preserve">В поле </w:t>
      </w:r>
      <w:r w:rsidRPr="005E0820">
        <w:rPr>
          <w:b/>
          <w:bCs/>
          <w:i/>
          <w:iCs/>
          <w:color w:val="002B31"/>
          <w:sz w:val="20"/>
          <w:szCs w:val="20"/>
        </w:rPr>
        <w:t>Store macro in (Сохранить в книге)</w:t>
      </w:r>
      <w:r w:rsidRPr="005E0820">
        <w:rPr>
          <w:color w:val="000000"/>
          <w:sz w:val="20"/>
          <w:szCs w:val="20"/>
        </w:rPr>
        <w:t xml:space="preserve"> выберите книгу, в которой Вы хотите сохранить этот макрос.</w:t>
      </w:r>
      <w:r w:rsidRPr="005E0820">
        <w:rPr>
          <w:color w:val="000000"/>
          <w:sz w:val="20"/>
          <w:szCs w:val="20"/>
        </w:rPr>
        <w:br/>
        <w:t xml:space="preserve">Помимо стандартной информации (когда и кем был записан макрос), Вы можете ввести в поле ввода </w:t>
      </w:r>
      <w:r w:rsidRPr="005E0820">
        <w:rPr>
          <w:b/>
          <w:bCs/>
          <w:i/>
          <w:iCs/>
          <w:color w:val="002B31"/>
          <w:sz w:val="20"/>
          <w:szCs w:val="20"/>
        </w:rPr>
        <w:t>Description (Описание)</w:t>
      </w:r>
      <w:r w:rsidRPr="005E0820">
        <w:rPr>
          <w:color w:val="000000"/>
          <w:sz w:val="20"/>
          <w:szCs w:val="20"/>
        </w:rPr>
        <w:t xml:space="preserve"> краткое описание назначения макроса. После этого нажмите кнопку </w:t>
      </w:r>
      <w:r w:rsidRPr="005E0820">
        <w:rPr>
          <w:b/>
          <w:bCs/>
          <w:i/>
          <w:iCs/>
          <w:color w:val="002B31"/>
          <w:sz w:val="20"/>
          <w:szCs w:val="20"/>
        </w:rPr>
        <w:t>OK</w:t>
      </w:r>
      <w:r w:rsidRPr="005E0820">
        <w:rPr>
          <w:color w:val="000000"/>
          <w:sz w:val="20"/>
          <w:szCs w:val="20"/>
        </w:rPr>
        <w:t>.</w:t>
      </w:r>
      <w:r w:rsidRPr="005E0820">
        <w:rPr>
          <w:color w:val="000000"/>
          <w:sz w:val="20"/>
          <w:szCs w:val="20"/>
        </w:rPr>
        <w:br w:type="textWrapping" w:clear="left"/>
      </w:r>
    </w:p>
    <w:p w:rsidR="005E0820" w:rsidRPr="005E0820" w:rsidRDefault="005E0820" w:rsidP="005E0820">
      <w:pPr>
        <w:numPr>
          <w:ilvl w:val="0"/>
          <w:numId w:val="2"/>
        </w:numPr>
        <w:spacing w:before="100" w:beforeAutospacing="1" w:after="100" w:afterAutospacing="1"/>
        <w:rPr>
          <w:color w:val="000000"/>
          <w:sz w:val="20"/>
          <w:szCs w:val="20"/>
        </w:rPr>
      </w:pPr>
      <w:r w:rsidRPr="005E0820">
        <w:rPr>
          <w:color w:val="000000"/>
          <w:sz w:val="20"/>
          <w:szCs w:val="20"/>
        </w:rPr>
        <w:t xml:space="preserve">Начиная с этого момента, все Ваши действия будут записаны в макросе. Признаком того, что Вы работаете в режиме записи макроса является слово </w:t>
      </w:r>
      <w:r w:rsidRPr="005E0820">
        <w:rPr>
          <w:b/>
          <w:bCs/>
          <w:i/>
          <w:iCs/>
          <w:color w:val="002B31"/>
          <w:sz w:val="20"/>
          <w:szCs w:val="20"/>
        </w:rPr>
        <w:t>Recording (Запись)</w:t>
      </w:r>
      <w:r w:rsidRPr="005E0820">
        <w:rPr>
          <w:color w:val="000000"/>
          <w:sz w:val="20"/>
          <w:szCs w:val="20"/>
        </w:rPr>
        <w:t xml:space="preserve">, появившееся в строке состояния. При этом на экране отобразится специальная панель инструментов </w:t>
      </w:r>
      <w:r w:rsidRPr="005E0820">
        <w:rPr>
          <w:b/>
          <w:bCs/>
          <w:i/>
          <w:iCs/>
          <w:color w:val="002B31"/>
          <w:sz w:val="20"/>
          <w:szCs w:val="20"/>
        </w:rPr>
        <w:t>Stop Recording (Остановка записи)</w:t>
      </w:r>
      <w:r w:rsidRPr="005E0820">
        <w:rPr>
          <w:color w:val="000000"/>
          <w:sz w:val="20"/>
          <w:szCs w:val="20"/>
        </w:rPr>
        <w:t xml:space="preserve">. Вы можете выключить эту панель инструментов, если она Вам не нужна. Однако имейте в виду, что по умолчанию при записи используются абсолютные ссылки, т.е. при выполнении макроса будут обрабатываться те же самые ячейки, которые обрабатывались при записи. Чтобы макрос обрабатывал ячейки, определяя их местоположение относительно активной ячейки, необходимо включить опцию </w:t>
      </w:r>
      <w:r w:rsidRPr="005E0820">
        <w:rPr>
          <w:b/>
          <w:bCs/>
          <w:i/>
          <w:iCs/>
          <w:color w:val="002B31"/>
          <w:sz w:val="20"/>
          <w:szCs w:val="20"/>
        </w:rPr>
        <w:t>Relative Reference (Относительная ссылка)</w:t>
      </w:r>
      <w:r w:rsidRPr="005E0820">
        <w:rPr>
          <w:color w:val="000000"/>
          <w:sz w:val="20"/>
          <w:szCs w:val="20"/>
        </w:rPr>
        <w:t xml:space="preserve">, кликнув на соответствующей кнопке панели инструментов </w:t>
      </w:r>
      <w:r w:rsidRPr="005E0820">
        <w:rPr>
          <w:b/>
          <w:bCs/>
          <w:i/>
          <w:iCs/>
          <w:color w:val="002B31"/>
          <w:sz w:val="20"/>
          <w:szCs w:val="20"/>
        </w:rPr>
        <w:t>Stop Recording (Остановка записи)</w:t>
      </w:r>
      <w:r w:rsidRPr="005E0820">
        <w:rPr>
          <w:color w:val="000000"/>
          <w:sz w:val="20"/>
          <w:szCs w:val="20"/>
        </w:rPr>
        <w:t xml:space="preserve">. </w:t>
      </w:r>
    </w:p>
    <w:p w:rsidR="005E0820" w:rsidRPr="005E0820" w:rsidRDefault="005E0820" w:rsidP="005E0820">
      <w:pPr>
        <w:numPr>
          <w:ilvl w:val="0"/>
          <w:numId w:val="2"/>
        </w:numPr>
        <w:spacing w:before="100" w:beforeAutospacing="1" w:after="100" w:afterAutospacing="1"/>
        <w:rPr>
          <w:color w:val="000000"/>
          <w:sz w:val="20"/>
          <w:szCs w:val="20"/>
        </w:rPr>
      </w:pPr>
      <w:r w:rsidRPr="005E0820">
        <w:rPr>
          <w:color w:val="000000"/>
          <w:sz w:val="20"/>
          <w:szCs w:val="20"/>
        </w:rPr>
        <w:t xml:space="preserve">После того, как Вы выполнили все операции, составляющие запоминаемый набор, запись макроса необходимо остановить. </w:t>
      </w:r>
      <w:r w:rsidR="00E67DB9">
        <w:rPr>
          <w:noProof/>
          <w:color w:val="000000"/>
          <w:sz w:val="20"/>
          <w:szCs w:val="20"/>
        </w:rPr>
        <w:pict>
          <v:shape id="_x0000_s1027" type="#_x0000_t75" alt="" style="position:absolute;left:0;text-align:left;margin-left:-85.05pt;margin-top:-695.3pt;width:262.5pt;height:43.5pt;z-index:251651584;mso-wrap-distance-left:7.5pt;mso-wrap-distance-top:1.5pt;mso-wrap-distance-right:7.5pt;mso-wrap-distance-bottom:1.5pt;mso-position-horizontal-relative:text;mso-position-vertical-relative:line" o:allowoverlap="f">
            <v:imagedata r:id="rId20" o:title="72a"/>
            <w10:wrap type="square"/>
          </v:shape>
        </w:pict>
      </w:r>
      <w:r w:rsidRPr="005E0820">
        <w:rPr>
          <w:color w:val="000000"/>
          <w:sz w:val="20"/>
          <w:szCs w:val="20"/>
        </w:rPr>
        <w:t xml:space="preserve">Для этого достаточно кликнуть на кнопке </w:t>
      </w:r>
      <w:r w:rsidRPr="005E0820">
        <w:rPr>
          <w:b/>
          <w:bCs/>
          <w:i/>
          <w:iCs/>
          <w:color w:val="002B31"/>
          <w:sz w:val="20"/>
          <w:szCs w:val="20"/>
        </w:rPr>
        <w:t>Stop Recording (Остановить запись)</w:t>
      </w:r>
      <w:r w:rsidRPr="005E0820">
        <w:rPr>
          <w:color w:val="000000"/>
          <w:sz w:val="20"/>
          <w:szCs w:val="20"/>
        </w:rPr>
        <w:t xml:space="preserve"> панели инструментов </w:t>
      </w:r>
      <w:r w:rsidRPr="005E0820">
        <w:rPr>
          <w:b/>
          <w:bCs/>
          <w:i/>
          <w:iCs/>
          <w:color w:val="002B31"/>
          <w:sz w:val="20"/>
          <w:szCs w:val="20"/>
        </w:rPr>
        <w:t>Stop Recording (Остановка записи)</w:t>
      </w:r>
      <w:r w:rsidRPr="005E0820">
        <w:rPr>
          <w:color w:val="000000"/>
          <w:sz w:val="20"/>
          <w:szCs w:val="20"/>
        </w:rPr>
        <w:t xml:space="preserve">. Если Вы выключили эту панель, воспользуйтесь меню </w:t>
      </w:r>
      <w:r w:rsidRPr="005E0820">
        <w:rPr>
          <w:b/>
          <w:bCs/>
          <w:i/>
          <w:iCs/>
          <w:color w:val="002B31"/>
          <w:sz w:val="20"/>
          <w:szCs w:val="20"/>
        </w:rPr>
        <w:t>Tools (Сервис)</w:t>
      </w:r>
      <w:r w:rsidRPr="005E0820">
        <w:rPr>
          <w:color w:val="000000"/>
          <w:sz w:val="20"/>
          <w:szCs w:val="20"/>
        </w:rPr>
        <w:t xml:space="preserve">, выбрав последовательно команды </w:t>
      </w:r>
      <w:r w:rsidRPr="005E0820">
        <w:rPr>
          <w:b/>
          <w:bCs/>
          <w:i/>
          <w:iCs/>
          <w:color w:val="002B31"/>
          <w:sz w:val="20"/>
          <w:szCs w:val="20"/>
        </w:rPr>
        <w:t>Macro (Макрос), Stop Recording (Остановить запись)</w:t>
      </w:r>
      <w:r w:rsidRPr="005E0820">
        <w:rPr>
          <w:color w:val="000000"/>
          <w:sz w:val="20"/>
          <w:szCs w:val="20"/>
        </w:rPr>
        <w:t xml:space="preserve">. </w:t>
      </w:r>
      <w:r w:rsidRPr="005E0820">
        <w:rPr>
          <w:color w:val="000000"/>
          <w:sz w:val="20"/>
          <w:szCs w:val="20"/>
        </w:rPr>
        <w:br w:type="textWrapping" w:clear="left"/>
      </w:r>
    </w:p>
    <w:bookmarkStart w:id="2" w:name="run"/>
    <w:bookmarkEnd w:id="2"/>
    <w:p w:rsidR="005E0820" w:rsidRPr="005E0820" w:rsidRDefault="005E0820" w:rsidP="005E0820">
      <w:pPr>
        <w:spacing w:before="100" w:beforeAutospacing="1" w:after="100" w:afterAutospacing="1"/>
        <w:rPr>
          <w:color w:val="000000"/>
          <w:sz w:val="20"/>
          <w:szCs w:val="20"/>
        </w:rPr>
      </w:pPr>
      <w:r w:rsidRPr="005E0820">
        <w:rPr>
          <w:color w:val="000000"/>
          <w:sz w:val="20"/>
          <w:szCs w:val="20"/>
        </w:rPr>
        <w:fldChar w:fldCharType="begin"/>
      </w:r>
      <w:r w:rsidRPr="005E0820">
        <w:rPr>
          <w:color w:val="000000"/>
          <w:sz w:val="20"/>
          <w:szCs w:val="20"/>
        </w:rPr>
        <w:instrText xml:space="preserve"> HYPERLINK "http://detc.usu.ru/Assets/aCOMP0021/72.htm" \l "start#start" </w:instrText>
      </w:r>
      <w:r w:rsidR="00E67DB9" w:rsidRPr="005E0820">
        <w:rPr>
          <w:color w:val="000000"/>
          <w:sz w:val="20"/>
          <w:szCs w:val="20"/>
        </w:rPr>
      </w:r>
      <w:r w:rsidRPr="005E0820">
        <w:rPr>
          <w:color w:val="000000"/>
          <w:sz w:val="20"/>
          <w:szCs w:val="20"/>
        </w:rPr>
        <w:fldChar w:fldCharType="separate"/>
      </w:r>
      <w:r w:rsidR="00E67DB9">
        <w:rPr>
          <w:color w:val="008888"/>
          <w:sz w:val="20"/>
          <w:szCs w:val="20"/>
        </w:rPr>
        <w:pict>
          <v:shape id="_x0000_i1069" type="#_x0000_t75" style="width:18.75pt;height:14.25pt">
            <v:imagedata r:id="rId18" o:title=""/>
          </v:shape>
        </w:pict>
      </w:r>
      <w:r w:rsidRPr="005E0820">
        <w:rPr>
          <w:color w:val="000000"/>
          <w:sz w:val="20"/>
          <w:szCs w:val="20"/>
        </w:rPr>
        <w:fldChar w:fldCharType="end"/>
      </w:r>
      <w:r w:rsidRPr="005E0820">
        <w:rPr>
          <w:b/>
          <w:bCs/>
          <w:color w:val="008888"/>
        </w:rPr>
        <w:t>Запуск макроса.</w:t>
      </w:r>
    </w:p>
    <w:p w:rsidR="005E0820" w:rsidRPr="005E0820" w:rsidRDefault="00E67DB9" w:rsidP="005E0820">
      <w:pPr>
        <w:spacing w:before="100" w:beforeAutospacing="1" w:after="100" w:afterAutospacing="1"/>
        <w:rPr>
          <w:color w:val="000000"/>
          <w:sz w:val="20"/>
          <w:szCs w:val="20"/>
        </w:rPr>
      </w:pPr>
      <w:r>
        <w:rPr>
          <w:noProof/>
          <w:color w:val="000000"/>
          <w:sz w:val="20"/>
          <w:szCs w:val="20"/>
        </w:rPr>
        <w:pict>
          <v:shape id="_x0000_s1028" type="#_x0000_t75" alt="" style="position:absolute;margin-left:-85.05pt;margin-top:-124.55pt;width:302.25pt;height:232.5pt;z-index:251652608;mso-wrap-distance-left:7.5pt;mso-wrap-distance-top:1.5pt;mso-wrap-distance-right:7.5pt;mso-wrap-distance-bottom:1.5pt;mso-position-vertical-relative:line" o:allowoverlap="f">
            <v:imagedata r:id="rId21" o:title="72i"/>
            <w10:wrap type="square"/>
          </v:shape>
        </w:pict>
      </w:r>
      <w:r w:rsidR="005E0820" w:rsidRPr="005E0820">
        <w:rPr>
          <w:color w:val="000000"/>
          <w:sz w:val="20"/>
          <w:szCs w:val="20"/>
        </w:rPr>
        <w:t xml:space="preserve">Если Вы сохранили последовательность операций в виде макроса, Вы можете повторить ее, запустив соответствующий макрос. Сделать это можно разными способами: </w:t>
      </w:r>
    </w:p>
    <w:p w:rsidR="005E0820" w:rsidRPr="005E0820" w:rsidRDefault="005E0820" w:rsidP="005E0820">
      <w:pPr>
        <w:numPr>
          <w:ilvl w:val="0"/>
          <w:numId w:val="3"/>
        </w:numPr>
        <w:spacing w:before="100" w:beforeAutospacing="1" w:after="100" w:afterAutospacing="1"/>
        <w:rPr>
          <w:color w:val="000000"/>
          <w:sz w:val="20"/>
          <w:szCs w:val="20"/>
        </w:rPr>
      </w:pPr>
      <w:r w:rsidRPr="005E0820">
        <w:rPr>
          <w:b/>
          <w:bCs/>
          <w:color w:val="000000"/>
          <w:sz w:val="20"/>
          <w:szCs w:val="20"/>
        </w:rPr>
        <w:t>Запуск макроса с помощью клавиш быстрого вызова</w:t>
      </w:r>
      <w:r w:rsidRPr="005E0820">
        <w:rPr>
          <w:color w:val="000000"/>
          <w:sz w:val="20"/>
          <w:szCs w:val="20"/>
        </w:rPr>
        <w:br/>
        <w:t xml:space="preserve">Если при записи макроса Вы определили клавиши быстрого вызова, заполнив поле ввода </w:t>
      </w:r>
      <w:r w:rsidRPr="005E0820">
        <w:rPr>
          <w:b/>
          <w:bCs/>
          <w:i/>
          <w:iCs/>
          <w:color w:val="002B31"/>
          <w:sz w:val="20"/>
          <w:szCs w:val="20"/>
        </w:rPr>
        <w:t>Shortcut key (Сочетание клавиш)</w:t>
      </w:r>
      <w:r w:rsidRPr="005E0820">
        <w:rPr>
          <w:color w:val="000000"/>
          <w:sz w:val="20"/>
          <w:szCs w:val="20"/>
        </w:rPr>
        <w:t xml:space="preserve">, достаточно нажать это сочетание клавиш для запуска макроса. </w:t>
      </w:r>
    </w:p>
    <w:p w:rsidR="005E0820" w:rsidRPr="005E0820" w:rsidRDefault="005E0820" w:rsidP="005E0820">
      <w:pPr>
        <w:numPr>
          <w:ilvl w:val="0"/>
          <w:numId w:val="3"/>
        </w:numPr>
        <w:spacing w:before="100" w:beforeAutospacing="1" w:after="100" w:afterAutospacing="1"/>
        <w:rPr>
          <w:color w:val="000000"/>
          <w:sz w:val="20"/>
          <w:szCs w:val="20"/>
        </w:rPr>
      </w:pPr>
      <w:r w:rsidRPr="005E0820">
        <w:rPr>
          <w:b/>
          <w:bCs/>
          <w:color w:val="000000"/>
          <w:sz w:val="20"/>
          <w:szCs w:val="20"/>
        </w:rPr>
        <w:t>Запуск макроса путем выбора имени</w:t>
      </w:r>
      <w:r w:rsidRPr="005E0820">
        <w:rPr>
          <w:color w:val="000000"/>
          <w:sz w:val="20"/>
          <w:szCs w:val="20"/>
        </w:rPr>
        <w:br/>
        <w:t xml:space="preserve">Активизируйте последовательно команды </w:t>
      </w:r>
      <w:r w:rsidRPr="005E0820">
        <w:rPr>
          <w:b/>
          <w:bCs/>
          <w:i/>
          <w:iCs/>
          <w:color w:val="002B31"/>
          <w:sz w:val="20"/>
          <w:szCs w:val="20"/>
        </w:rPr>
        <w:t>Macro (Макрос), Macros (Макросы)</w:t>
      </w:r>
      <w:r w:rsidRPr="005E0820">
        <w:rPr>
          <w:color w:val="000000"/>
          <w:sz w:val="20"/>
          <w:szCs w:val="20"/>
        </w:rPr>
        <w:t xml:space="preserve"> меню </w:t>
      </w:r>
      <w:r w:rsidRPr="005E0820">
        <w:rPr>
          <w:b/>
          <w:bCs/>
          <w:i/>
          <w:iCs/>
          <w:color w:val="002B31"/>
          <w:sz w:val="20"/>
          <w:szCs w:val="20"/>
        </w:rPr>
        <w:t>Tools (Сервис)</w:t>
      </w:r>
      <w:r w:rsidRPr="005E0820">
        <w:rPr>
          <w:color w:val="000000"/>
          <w:sz w:val="20"/>
          <w:szCs w:val="20"/>
        </w:rPr>
        <w:t xml:space="preserve">, выберите имя нужного макроса и нажмите кнопку </w:t>
      </w:r>
      <w:r w:rsidRPr="005E0820">
        <w:rPr>
          <w:b/>
          <w:bCs/>
          <w:i/>
          <w:iCs/>
          <w:color w:val="002B31"/>
          <w:sz w:val="20"/>
          <w:szCs w:val="20"/>
        </w:rPr>
        <w:t>Run (Выполнить)</w:t>
      </w:r>
      <w:r w:rsidRPr="005E0820">
        <w:rPr>
          <w:color w:val="000000"/>
          <w:sz w:val="20"/>
          <w:szCs w:val="20"/>
        </w:rPr>
        <w:t>.</w:t>
      </w:r>
      <w:r w:rsidRPr="005E0820">
        <w:rPr>
          <w:color w:val="000000"/>
          <w:sz w:val="20"/>
          <w:szCs w:val="20"/>
        </w:rPr>
        <w:br/>
        <w:t xml:space="preserve">С помощью диалогового окна </w:t>
      </w:r>
      <w:r w:rsidRPr="005E0820">
        <w:rPr>
          <w:b/>
          <w:bCs/>
          <w:i/>
          <w:iCs/>
          <w:color w:val="002B31"/>
          <w:sz w:val="20"/>
          <w:szCs w:val="20"/>
        </w:rPr>
        <w:t>Macro (Макрос)</w:t>
      </w:r>
      <w:r w:rsidRPr="005E0820">
        <w:rPr>
          <w:color w:val="000000"/>
          <w:sz w:val="20"/>
          <w:szCs w:val="20"/>
        </w:rPr>
        <w:t xml:space="preserve"> Вы можете удалить макрос, который Вам больше не нужен, изменить макрос средствами встроенного редактора Visual Basic или войти в макрос для построчной отладки. </w:t>
      </w:r>
    </w:p>
    <w:p w:rsidR="005E0820" w:rsidRPr="005E0820" w:rsidRDefault="005E0820" w:rsidP="005E0820">
      <w:pPr>
        <w:numPr>
          <w:ilvl w:val="0"/>
          <w:numId w:val="3"/>
        </w:numPr>
        <w:spacing w:before="100" w:beforeAutospacing="1" w:after="100" w:afterAutospacing="1"/>
        <w:rPr>
          <w:color w:val="000000"/>
          <w:sz w:val="20"/>
          <w:szCs w:val="20"/>
        </w:rPr>
      </w:pPr>
      <w:r w:rsidRPr="005E0820">
        <w:rPr>
          <w:b/>
          <w:bCs/>
          <w:color w:val="000000"/>
          <w:sz w:val="20"/>
          <w:szCs w:val="20"/>
        </w:rPr>
        <w:t>Запуск макроса с помощью кнопок и графических объектов</w:t>
      </w:r>
      <w:r w:rsidRPr="005E0820">
        <w:rPr>
          <w:color w:val="000000"/>
          <w:sz w:val="20"/>
          <w:szCs w:val="20"/>
        </w:rPr>
        <w:br/>
        <w:t xml:space="preserve">Вы можете создать кнопку или графический объект на рабочем листе и присвоить макрос этому элементу. Вы можете, также, присвоить макрос любой кнопке на панели инструментов. В этом случае, кликнув рабочей клавишей мыши на соответствующем объекте, Вы запустите связанный с ним макрос. </w:t>
      </w:r>
    </w:p>
    <w:p w:rsidR="005E0820" w:rsidRPr="005E0820" w:rsidRDefault="005E0820" w:rsidP="005E0820">
      <w:pPr>
        <w:rPr>
          <w:color w:val="000000"/>
          <w:sz w:val="20"/>
          <w:szCs w:val="20"/>
        </w:rPr>
      </w:pPr>
      <w:r w:rsidRPr="005E0820">
        <w:rPr>
          <w:color w:val="000000"/>
          <w:sz w:val="20"/>
          <w:szCs w:val="20"/>
        </w:rPr>
        <w:br w:type="textWrapping" w:clear="left"/>
      </w:r>
      <w:bookmarkStart w:id="3" w:name="direct"/>
    </w:p>
    <w:bookmarkEnd w:id="3"/>
    <w:p w:rsidR="005E0820" w:rsidRPr="005E0820" w:rsidRDefault="005E0820" w:rsidP="005E0820">
      <w:pPr>
        <w:spacing w:before="100" w:beforeAutospacing="1" w:after="100" w:afterAutospacing="1"/>
        <w:rPr>
          <w:color w:val="000000"/>
          <w:sz w:val="20"/>
          <w:szCs w:val="20"/>
        </w:rPr>
      </w:pPr>
      <w:r w:rsidRPr="005E0820">
        <w:rPr>
          <w:color w:val="000000"/>
          <w:sz w:val="20"/>
          <w:szCs w:val="20"/>
        </w:rPr>
        <w:fldChar w:fldCharType="begin"/>
      </w:r>
      <w:r w:rsidRPr="005E0820">
        <w:rPr>
          <w:color w:val="000000"/>
          <w:sz w:val="20"/>
          <w:szCs w:val="20"/>
        </w:rPr>
        <w:instrText xml:space="preserve"> HYPERLINK "http://detc.usu.ru/Assets/aCOMP0021/72.htm" \l "start#start" </w:instrText>
      </w:r>
      <w:r w:rsidR="00E67DB9" w:rsidRPr="005E0820">
        <w:rPr>
          <w:color w:val="000000"/>
          <w:sz w:val="20"/>
          <w:szCs w:val="20"/>
        </w:rPr>
      </w:r>
      <w:r w:rsidRPr="005E0820">
        <w:rPr>
          <w:color w:val="000000"/>
          <w:sz w:val="20"/>
          <w:szCs w:val="20"/>
        </w:rPr>
        <w:fldChar w:fldCharType="separate"/>
      </w:r>
      <w:r w:rsidR="00E67DB9">
        <w:rPr>
          <w:color w:val="008888"/>
          <w:sz w:val="20"/>
          <w:szCs w:val="20"/>
        </w:rPr>
        <w:pict>
          <v:shape id="_x0000_i1072" type="#_x0000_t75" style="width:18.75pt;height:14.25pt">
            <v:imagedata r:id="rId18" o:title=""/>
          </v:shape>
        </w:pict>
      </w:r>
      <w:r w:rsidRPr="005E0820">
        <w:rPr>
          <w:color w:val="000000"/>
          <w:sz w:val="20"/>
          <w:szCs w:val="20"/>
        </w:rPr>
        <w:fldChar w:fldCharType="end"/>
      </w:r>
      <w:r w:rsidRPr="005E0820">
        <w:rPr>
          <w:b/>
          <w:bCs/>
          <w:color w:val="008888"/>
        </w:rPr>
        <w:t>Назначение макроса кнопке или объекту.</w:t>
      </w:r>
    </w:p>
    <w:p w:rsidR="005E0820" w:rsidRPr="005E0820" w:rsidRDefault="005E0820" w:rsidP="005E0820">
      <w:pPr>
        <w:spacing w:before="100" w:beforeAutospacing="1" w:after="100" w:afterAutospacing="1"/>
        <w:rPr>
          <w:color w:val="000000"/>
          <w:sz w:val="20"/>
          <w:szCs w:val="20"/>
        </w:rPr>
      </w:pPr>
      <w:r w:rsidRPr="005E0820">
        <w:rPr>
          <w:b/>
          <w:bCs/>
          <w:color w:val="000000"/>
          <w:sz w:val="20"/>
          <w:szCs w:val="20"/>
        </w:rPr>
        <w:t>Назначение макроса кнопке на рабочем листе</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Microsoft Excel предоставляет пользователю возможность создавать свои </w:t>
      </w:r>
      <w:hyperlink r:id="rId22" w:history="1">
        <w:r w:rsidRPr="005E0820">
          <w:rPr>
            <w:color w:val="008888"/>
            <w:sz w:val="20"/>
            <w:u w:val="single"/>
          </w:rPr>
          <w:t>электронные формы</w:t>
        </w:r>
      </w:hyperlink>
      <w:r w:rsidRPr="005E0820">
        <w:rPr>
          <w:color w:val="000000"/>
          <w:sz w:val="20"/>
          <w:szCs w:val="20"/>
        </w:rPr>
        <w:t xml:space="preserve"> для ввода данных. Для этого предназначены панели инструментов </w:t>
      </w:r>
      <w:r w:rsidRPr="005E0820">
        <w:rPr>
          <w:b/>
          <w:bCs/>
          <w:i/>
          <w:iCs/>
          <w:color w:val="002B31"/>
          <w:sz w:val="20"/>
          <w:szCs w:val="20"/>
        </w:rPr>
        <w:t>Forms (Формы), Control Toolbox (Элементы управления)</w:t>
      </w:r>
      <w:r w:rsidRPr="005E0820">
        <w:rPr>
          <w:color w:val="000000"/>
          <w:sz w:val="20"/>
          <w:szCs w:val="20"/>
        </w:rPr>
        <w:t xml:space="preserve">. Остановимся подробнее на процессе создания кнопки с помощью панели инструментов </w:t>
      </w:r>
      <w:r w:rsidRPr="005E0820">
        <w:rPr>
          <w:b/>
          <w:bCs/>
          <w:i/>
          <w:iCs/>
          <w:color w:val="002B31"/>
          <w:sz w:val="20"/>
          <w:szCs w:val="20"/>
        </w:rPr>
        <w:t>Forms (Формы)</w:t>
      </w:r>
      <w:r w:rsidRPr="005E0820">
        <w:rPr>
          <w:color w:val="000000"/>
          <w:sz w:val="20"/>
          <w:szCs w:val="20"/>
        </w:rPr>
        <w:t xml:space="preserve">: </w:t>
      </w:r>
    </w:p>
    <w:p w:rsidR="005E0820" w:rsidRPr="005E0820" w:rsidRDefault="00E67DB9" w:rsidP="005E0820">
      <w:pPr>
        <w:numPr>
          <w:ilvl w:val="0"/>
          <w:numId w:val="4"/>
        </w:numPr>
        <w:spacing w:before="100" w:beforeAutospacing="1" w:after="100" w:afterAutospacing="1"/>
        <w:rPr>
          <w:color w:val="000000"/>
          <w:sz w:val="20"/>
          <w:szCs w:val="20"/>
        </w:rPr>
      </w:pPr>
      <w:r>
        <w:rPr>
          <w:noProof/>
          <w:color w:val="000000"/>
          <w:sz w:val="20"/>
          <w:szCs w:val="20"/>
        </w:rPr>
        <w:pict>
          <v:shape id="_x0000_s1029" type="#_x0000_t75" alt="" style="position:absolute;left:0;text-align:left;margin-left:-85.05pt;margin-top:-657.8pt;width:217.5pt;height:186pt;z-index:251653632;mso-wrap-distance-left:7.5pt;mso-wrap-distance-top:1.5pt;mso-wrap-distance-right:7.5pt;mso-wrap-distance-bottom:1.5pt;mso-position-vertical-relative:line" o:allowoverlap="f">
            <v:imagedata r:id="rId23" o:title="72d"/>
            <w10:wrap type="square"/>
          </v:shape>
        </w:pict>
      </w:r>
      <w:r w:rsidR="005E0820" w:rsidRPr="005E0820">
        <w:rPr>
          <w:color w:val="000000"/>
          <w:sz w:val="20"/>
          <w:szCs w:val="20"/>
        </w:rPr>
        <w:t xml:space="preserve">Выберите инструмент </w:t>
      </w:r>
      <w:r w:rsidR="005E0820" w:rsidRPr="005E0820">
        <w:rPr>
          <w:b/>
          <w:bCs/>
          <w:i/>
          <w:iCs/>
          <w:color w:val="002B31"/>
          <w:sz w:val="20"/>
          <w:szCs w:val="20"/>
        </w:rPr>
        <w:t>Button (Кнопка)</w:t>
      </w:r>
      <w:r w:rsidR="005E0820" w:rsidRPr="005E0820">
        <w:rPr>
          <w:color w:val="000000"/>
          <w:sz w:val="20"/>
          <w:szCs w:val="20"/>
        </w:rPr>
        <w:t xml:space="preserve"> на панели инструментов </w:t>
      </w:r>
      <w:r w:rsidR="005E0820" w:rsidRPr="005E0820">
        <w:rPr>
          <w:b/>
          <w:bCs/>
          <w:i/>
          <w:iCs/>
          <w:color w:val="002B31"/>
          <w:sz w:val="20"/>
          <w:szCs w:val="20"/>
        </w:rPr>
        <w:t>Forms (Формы)</w:t>
      </w:r>
      <w:r w:rsidR="005E0820" w:rsidRPr="005E0820">
        <w:rPr>
          <w:color w:val="000000"/>
          <w:sz w:val="20"/>
          <w:szCs w:val="20"/>
        </w:rPr>
        <w:t xml:space="preserve">. </w:t>
      </w:r>
    </w:p>
    <w:p w:rsidR="005E0820" w:rsidRPr="005E0820" w:rsidRDefault="005E0820" w:rsidP="005E0820">
      <w:pPr>
        <w:numPr>
          <w:ilvl w:val="0"/>
          <w:numId w:val="4"/>
        </w:numPr>
        <w:spacing w:before="100" w:beforeAutospacing="1" w:after="100" w:afterAutospacing="1"/>
        <w:rPr>
          <w:color w:val="000000"/>
          <w:sz w:val="20"/>
          <w:szCs w:val="20"/>
        </w:rPr>
      </w:pPr>
      <w:r w:rsidRPr="005E0820">
        <w:rPr>
          <w:color w:val="000000"/>
          <w:sz w:val="20"/>
          <w:szCs w:val="20"/>
        </w:rPr>
        <w:t xml:space="preserve">Нарисуйте кнопку на рабочем листе. </w:t>
      </w:r>
    </w:p>
    <w:p w:rsidR="005E0820" w:rsidRPr="005E0820" w:rsidRDefault="005E0820" w:rsidP="005E0820">
      <w:pPr>
        <w:numPr>
          <w:ilvl w:val="0"/>
          <w:numId w:val="4"/>
        </w:numPr>
        <w:spacing w:before="100" w:beforeAutospacing="1" w:after="100" w:afterAutospacing="1"/>
        <w:rPr>
          <w:color w:val="000000"/>
          <w:sz w:val="20"/>
          <w:szCs w:val="20"/>
        </w:rPr>
      </w:pPr>
      <w:r w:rsidRPr="005E0820">
        <w:rPr>
          <w:color w:val="000000"/>
          <w:sz w:val="20"/>
          <w:szCs w:val="20"/>
        </w:rPr>
        <w:t xml:space="preserve">В окне диалога </w:t>
      </w:r>
      <w:r w:rsidRPr="005E0820">
        <w:rPr>
          <w:b/>
          <w:bCs/>
          <w:i/>
          <w:iCs/>
          <w:color w:val="002B31"/>
          <w:sz w:val="20"/>
          <w:szCs w:val="20"/>
        </w:rPr>
        <w:t>Assign Macro (Назначить макрос объекту)</w:t>
      </w:r>
      <w:r w:rsidRPr="005E0820">
        <w:rPr>
          <w:color w:val="000000"/>
          <w:sz w:val="20"/>
          <w:szCs w:val="20"/>
        </w:rPr>
        <w:t xml:space="preserve"> выберите макрос и нажмите кнопку </w:t>
      </w:r>
      <w:r w:rsidRPr="005E0820">
        <w:rPr>
          <w:b/>
          <w:bCs/>
          <w:i/>
          <w:iCs/>
          <w:color w:val="002B31"/>
          <w:sz w:val="20"/>
          <w:szCs w:val="20"/>
        </w:rPr>
        <w:t>OK</w:t>
      </w:r>
      <w:r w:rsidRPr="005E0820">
        <w:rPr>
          <w:color w:val="000000"/>
          <w:sz w:val="20"/>
          <w:szCs w:val="20"/>
        </w:rPr>
        <w:t xml:space="preserve">. </w:t>
      </w:r>
    </w:p>
    <w:p w:rsidR="005E0820" w:rsidRPr="005E0820" w:rsidRDefault="005E0820" w:rsidP="005E0820">
      <w:pPr>
        <w:numPr>
          <w:ilvl w:val="0"/>
          <w:numId w:val="4"/>
        </w:numPr>
        <w:spacing w:before="100" w:beforeAutospacing="1" w:after="100" w:afterAutospacing="1"/>
        <w:rPr>
          <w:color w:val="000000"/>
          <w:sz w:val="20"/>
          <w:szCs w:val="20"/>
        </w:rPr>
      </w:pPr>
      <w:r w:rsidRPr="005E0820">
        <w:rPr>
          <w:color w:val="000000"/>
          <w:sz w:val="20"/>
          <w:szCs w:val="20"/>
        </w:rPr>
        <w:t xml:space="preserve">Кликните мышкой вне созданной кнопки. </w:t>
      </w:r>
    </w:p>
    <w:p w:rsidR="005E0820" w:rsidRPr="005E0820" w:rsidRDefault="005E0820" w:rsidP="005E0820">
      <w:pPr>
        <w:numPr>
          <w:ilvl w:val="0"/>
          <w:numId w:val="4"/>
        </w:numPr>
        <w:spacing w:before="100" w:beforeAutospacing="1" w:after="100" w:afterAutospacing="1"/>
        <w:rPr>
          <w:color w:val="000000"/>
          <w:sz w:val="20"/>
          <w:szCs w:val="20"/>
        </w:rPr>
      </w:pPr>
      <w:r w:rsidRPr="005E0820">
        <w:rPr>
          <w:color w:val="000000"/>
          <w:sz w:val="20"/>
          <w:szCs w:val="20"/>
        </w:rPr>
        <w:t xml:space="preserve">Кнопка с назначенным ей макросом создана. Вы можете изменить текст на кнопке, назначить ей другой макрос или удалить кнопку с рабочего листа, выбрав соответствующие команды из контекстного меню. Для вызова контекстного меню необходимо кликнуть на кнопке правой клавишей мышки. При этом вокруг кнопки появятся позиционные маркеры, с помощью которых Вы можете менять ее размер. </w:t>
      </w:r>
    </w:p>
    <w:p w:rsidR="005E0820" w:rsidRPr="005E0820" w:rsidRDefault="005E0820" w:rsidP="005E0820">
      <w:pPr>
        <w:rPr>
          <w:color w:val="000000"/>
          <w:sz w:val="20"/>
          <w:szCs w:val="20"/>
        </w:rPr>
      </w:pPr>
      <w:r w:rsidRPr="005E0820">
        <w:rPr>
          <w:color w:val="000000"/>
          <w:sz w:val="20"/>
          <w:szCs w:val="20"/>
        </w:rPr>
        <w:br w:type="textWrapping" w:clear="right"/>
      </w:r>
      <w:bookmarkStart w:id="4" w:name="from_cust"/>
    </w:p>
    <w:p w:rsidR="005E0820" w:rsidRPr="005E0820" w:rsidRDefault="005E0820" w:rsidP="005E0820">
      <w:pPr>
        <w:spacing w:before="100" w:beforeAutospacing="1" w:after="100" w:afterAutospacing="1"/>
        <w:rPr>
          <w:color w:val="000000"/>
          <w:sz w:val="20"/>
          <w:szCs w:val="20"/>
        </w:rPr>
      </w:pPr>
      <w:r w:rsidRPr="005E0820">
        <w:rPr>
          <w:b/>
          <w:bCs/>
          <w:color w:val="000000"/>
          <w:sz w:val="20"/>
          <w:szCs w:val="20"/>
        </w:rPr>
        <w:t>Назначение макроса кнопке на панели инструментов</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Кнопку, созданную на рабочем листе, нельзя перетащить на панель инструментов. Однако Вы можете </w:t>
      </w:r>
      <w:bookmarkEnd w:id="4"/>
      <w:r w:rsidRPr="005E0820">
        <w:rPr>
          <w:color w:val="000000"/>
          <w:sz w:val="20"/>
          <w:szCs w:val="20"/>
        </w:rPr>
        <w:fldChar w:fldCharType="begin"/>
      </w:r>
      <w:r w:rsidRPr="005E0820">
        <w:rPr>
          <w:color w:val="000000"/>
          <w:sz w:val="20"/>
          <w:szCs w:val="20"/>
        </w:rPr>
        <w:instrText xml:space="preserve"> HYPERLINK "http://detc.usu.ru/Assets/aCOMP0021/12.htm" \l "from_macros" </w:instrText>
      </w:r>
      <w:r w:rsidRPr="005E0820">
        <w:rPr>
          <w:color w:val="000000"/>
          <w:sz w:val="20"/>
          <w:szCs w:val="20"/>
        </w:rPr>
        <w:fldChar w:fldCharType="separate"/>
      </w:r>
      <w:r w:rsidRPr="005E0820">
        <w:rPr>
          <w:color w:val="008888"/>
          <w:sz w:val="20"/>
          <w:u w:val="single"/>
        </w:rPr>
        <w:t>сформировать панель инструментов</w:t>
      </w:r>
      <w:r w:rsidRPr="005E0820">
        <w:rPr>
          <w:color w:val="000000"/>
          <w:sz w:val="20"/>
          <w:szCs w:val="20"/>
        </w:rPr>
        <w:fldChar w:fldCharType="end"/>
      </w:r>
      <w:r w:rsidRPr="005E0820">
        <w:rPr>
          <w:color w:val="000000"/>
          <w:sz w:val="20"/>
          <w:szCs w:val="20"/>
        </w:rPr>
        <w:t xml:space="preserve"> по своему усмотрению и назначить необходимый макрос любой кнопке на этой панели. Для этого последовательно активизируйте команды </w:t>
      </w:r>
      <w:r w:rsidRPr="005E0820">
        <w:rPr>
          <w:b/>
          <w:bCs/>
          <w:i/>
          <w:iCs/>
          <w:color w:val="002B31"/>
          <w:sz w:val="20"/>
          <w:szCs w:val="20"/>
        </w:rPr>
        <w:t>Toolbars (Панели инструментов), Customize (Настройка)</w:t>
      </w:r>
      <w:r w:rsidRPr="005E0820">
        <w:rPr>
          <w:color w:val="000000"/>
          <w:sz w:val="20"/>
          <w:szCs w:val="20"/>
        </w:rPr>
        <w:t xml:space="preserve"> меню </w:t>
      </w:r>
      <w:r w:rsidRPr="005E0820">
        <w:rPr>
          <w:b/>
          <w:bCs/>
          <w:i/>
          <w:iCs/>
          <w:color w:val="002B31"/>
          <w:sz w:val="20"/>
          <w:szCs w:val="20"/>
        </w:rPr>
        <w:t>View (Вид)</w:t>
      </w:r>
      <w:r w:rsidRPr="005E0820">
        <w:rPr>
          <w:color w:val="000000"/>
          <w:sz w:val="20"/>
          <w:szCs w:val="20"/>
        </w:rPr>
        <w:t xml:space="preserve">. Затем щелкните правой клавишей мыши на нужной кнопке и выберите пункт </w:t>
      </w:r>
      <w:r w:rsidRPr="005E0820">
        <w:rPr>
          <w:b/>
          <w:bCs/>
          <w:i/>
          <w:iCs/>
          <w:color w:val="002B31"/>
          <w:sz w:val="20"/>
          <w:szCs w:val="20"/>
        </w:rPr>
        <w:t>Assign Macro (Назначить макрос)</w:t>
      </w:r>
      <w:r w:rsidRPr="005E0820">
        <w:rPr>
          <w:color w:val="000000"/>
          <w:sz w:val="20"/>
          <w:szCs w:val="20"/>
        </w:rPr>
        <w:t xml:space="preserve"> в появившемся меню.</w:t>
      </w:r>
    </w:p>
    <w:p w:rsidR="005E0820" w:rsidRPr="005E0820" w:rsidRDefault="00E67DB9" w:rsidP="005E0820">
      <w:pPr>
        <w:jc w:val="center"/>
        <w:rPr>
          <w:color w:val="000000"/>
          <w:sz w:val="20"/>
          <w:szCs w:val="20"/>
        </w:rPr>
      </w:pPr>
      <w:r>
        <w:rPr>
          <w:color w:val="000000"/>
          <w:sz w:val="20"/>
          <w:szCs w:val="20"/>
        </w:rPr>
        <w:pict>
          <v:shape id="_x0000_i1075" type="#_x0000_t75" style="width:460.5pt;height:339.75pt">
            <v:imagedata r:id="rId24" o:title=""/>
          </v:shape>
        </w:pict>
      </w:r>
    </w:p>
    <w:p w:rsidR="005E0820" w:rsidRPr="005E0820" w:rsidRDefault="005E0820" w:rsidP="005E0820">
      <w:pPr>
        <w:spacing w:before="100" w:beforeAutospacing="1" w:after="100" w:afterAutospacing="1"/>
        <w:rPr>
          <w:color w:val="000000"/>
          <w:sz w:val="20"/>
          <w:szCs w:val="20"/>
        </w:rPr>
      </w:pPr>
      <w:r w:rsidRPr="005E0820">
        <w:rPr>
          <w:b/>
          <w:bCs/>
          <w:color w:val="000000"/>
          <w:sz w:val="20"/>
          <w:szCs w:val="20"/>
        </w:rPr>
        <w:t>Назначение макроса графическому объекту</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Кликните на графическом объекте правой клавишей мыши и выберите команду </w:t>
      </w:r>
      <w:r w:rsidRPr="005E0820">
        <w:rPr>
          <w:b/>
          <w:bCs/>
          <w:i/>
          <w:iCs/>
          <w:color w:val="002B31"/>
          <w:sz w:val="20"/>
          <w:szCs w:val="20"/>
        </w:rPr>
        <w:t>Assign Macro (Назначить макрос)</w:t>
      </w:r>
      <w:r w:rsidRPr="005E0820">
        <w:rPr>
          <w:color w:val="000000"/>
          <w:sz w:val="20"/>
          <w:szCs w:val="20"/>
        </w:rPr>
        <w:t xml:space="preserve"> из появившегося контекстного меню.</w:t>
      </w:r>
    </w:p>
    <w:bookmarkStart w:id="5" w:name="vba"/>
    <w:bookmarkEnd w:id="5"/>
    <w:p w:rsidR="005E0820" w:rsidRPr="005E0820" w:rsidRDefault="005E0820" w:rsidP="005E0820">
      <w:pPr>
        <w:spacing w:before="100" w:beforeAutospacing="1" w:after="100" w:afterAutospacing="1"/>
        <w:rPr>
          <w:color w:val="000000"/>
          <w:sz w:val="20"/>
          <w:szCs w:val="20"/>
          <w:lang w:val="en-US"/>
        </w:rPr>
      </w:pPr>
      <w:r w:rsidRPr="005E0820">
        <w:rPr>
          <w:color w:val="000000"/>
          <w:sz w:val="20"/>
          <w:szCs w:val="20"/>
        </w:rPr>
        <w:fldChar w:fldCharType="begin"/>
      </w:r>
      <w:r w:rsidRPr="005E0820">
        <w:rPr>
          <w:color w:val="000000"/>
          <w:sz w:val="20"/>
          <w:szCs w:val="20"/>
          <w:lang w:val="en-US"/>
        </w:rPr>
        <w:instrText xml:space="preserve"> HYPERLINK "http://detc.usu.ru/Assets/aCOMP0021/72.htm" \l "start#start" </w:instrText>
      </w:r>
      <w:r w:rsidR="00E67DB9" w:rsidRPr="005E0820">
        <w:rPr>
          <w:color w:val="000000"/>
          <w:sz w:val="20"/>
          <w:szCs w:val="20"/>
        </w:rPr>
      </w:r>
      <w:r w:rsidRPr="005E0820">
        <w:rPr>
          <w:color w:val="000000"/>
          <w:sz w:val="20"/>
          <w:szCs w:val="20"/>
        </w:rPr>
        <w:fldChar w:fldCharType="separate"/>
      </w:r>
      <w:r w:rsidR="00E67DB9" w:rsidRPr="00E67DB9">
        <w:rPr>
          <w:color w:val="008888"/>
          <w:sz w:val="20"/>
          <w:szCs w:val="20"/>
        </w:rPr>
        <w:pict>
          <v:shape id="_x0000_i1078" type="#_x0000_t75" style="width:18.75pt;height:14.25pt">
            <v:imagedata r:id="rId18" o:title=""/>
          </v:shape>
        </w:pict>
      </w:r>
      <w:r w:rsidRPr="005E0820">
        <w:rPr>
          <w:color w:val="000000"/>
          <w:sz w:val="20"/>
          <w:szCs w:val="20"/>
        </w:rPr>
        <w:fldChar w:fldCharType="end"/>
      </w:r>
      <w:r w:rsidRPr="005E0820">
        <w:rPr>
          <w:b/>
          <w:bCs/>
          <w:color w:val="008888"/>
        </w:rPr>
        <w:t>Использование</w:t>
      </w:r>
      <w:r w:rsidRPr="005E0820">
        <w:rPr>
          <w:b/>
          <w:bCs/>
          <w:color w:val="008888"/>
          <w:lang w:val="en-US"/>
        </w:rPr>
        <w:t xml:space="preserve"> Visual Basic for Applications.</w:t>
      </w:r>
    </w:p>
    <w:p w:rsidR="005E0820" w:rsidRPr="005E0820" w:rsidRDefault="00E67DB9" w:rsidP="005E0820">
      <w:pPr>
        <w:spacing w:before="100" w:beforeAutospacing="1" w:after="100" w:afterAutospacing="1"/>
        <w:rPr>
          <w:color w:val="000000"/>
          <w:sz w:val="20"/>
          <w:szCs w:val="20"/>
        </w:rPr>
      </w:pPr>
      <w:r>
        <w:rPr>
          <w:noProof/>
          <w:color w:val="000000"/>
          <w:sz w:val="20"/>
          <w:szCs w:val="20"/>
        </w:rPr>
        <w:pict>
          <v:shape id="_x0000_s1030" type="#_x0000_t75" alt="" style="position:absolute;margin-left:-85.05pt;margin-top:-637.8pt;width:186.75pt;height:228pt;z-index:251654656;mso-wrap-distance-left:7.5pt;mso-wrap-distance-top:1.5pt;mso-wrap-distance-right:7.5pt;mso-wrap-distance-bottom:1.5pt;mso-position-vertical-relative:line" o:allowoverlap="f">
            <v:imagedata r:id="rId25" o:title="72g"/>
            <w10:wrap type="square"/>
          </v:shape>
        </w:pict>
      </w:r>
      <w:r w:rsidR="005E0820" w:rsidRPr="005E0820">
        <w:rPr>
          <w:color w:val="000000"/>
          <w:sz w:val="20"/>
          <w:szCs w:val="20"/>
        </w:rPr>
        <w:t xml:space="preserve">Описанным выше способом Вы можете создать достаточно простой макрос. Для автоматизации более сложных задач необходимо знакомство с </w:t>
      </w:r>
      <w:r w:rsidR="005E0820" w:rsidRPr="005E0820">
        <w:rPr>
          <w:b/>
          <w:bCs/>
          <w:i/>
          <w:iCs/>
          <w:color w:val="002B31"/>
          <w:sz w:val="20"/>
          <w:szCs w:val="20"/>
        </w:rPr>
        <w:t>Visual Basic for Applications (Visual Basic для приложений)</w:t>
      </w:r>
      <w:r w:rsidR="005E0820" w:rsidRPr="005E0820">
        <w:rPr>
          <w:color w:val="000000"/>
          <w:sz w:val="20"/>
          <w:szCs w:val="20"/>
        </w:rPr>
        <w:t>. Кроме того, встроенный редактор Visual Basic позволяет просматривать и редактировать макросы, созданные без его помощи, т.к. каждый раз когда Вы записываете макрос, он сохраняется в новом модуле Visual Basic, присоединенном к книге. С помощью Visual Basic Вы можете копировать макросы и переименовывать их.</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Доступ к редактору Visual Basic осуществляется последовательным выбором команд </w:t>
      </w:r>
      <w:r w:rsidRPr="005E0820">
        <w:rPr>
          <w:b/>
          <w:bCs/>
          <w:i/>
          <w:iCs/>
          <w:color w:val="002B31"/>
          <w:sz w:val="20"/>
          <w:szCs w:val="20"/>
        </w:rPr>
        <w:t>Macro (Макрос), Visual Basic Editor (Редактор Visual Basic)</w:t>
      </w:r>
      <w:r w:rsidRPr="005E0820">
        <w:rPr>
          <w:color w:val="000000"/>
          <w:sz w:val="20"/>
          <w:szCs w:val="20"/>
        </w:rPr>
        <w:t xml:space="preserve"> из меню </w:t>
      </w:r>
      <w:r w:rsidRPr="005E0820">
        <w:rPr>
          <w:b/>
          <w:bCs/>
          <w:i/>
          <w:iCs/>
          <w:color w:val="002B31"/>
          <w:sz w:val="20"/>
          <w:szCs w:val="20"/>
        </w:rPr>
        <w:t>Tools (Сервис)</w:t>
      </w:r>
      <w:r w:rsidRPr="005E0820">
        <w:rPr>
          <w:color w:val="000000"/>
          <w:sz w:val="20"/>
          <w:szCs w:val="20"/>
        </w:rPr>
        <w:t xml:space="preserve">. После активизации указанных элементов открывается окно </w:t>
      </w:r>
      <w:r w:rsidRPr="005E0820">
        <w:rPr>
          <w:b/>
          <w:bCs/>
          <w:i/>
          <w:iCs/>
          <w:color w:val="002B31"/>
          <w:sz w:val="20"/>
          <w:szCs w:val="20"/>
        </w:rPr>
        <w:t>Microsoft Visual Basic</w:t>
      </w:r>
      <w:r w:rsidRPr="005E0820">
        <w:rPr>
          <w:color w:val="000000"/>
          <w:sz w:val="20"/>
          <w:szCs w:val="20"/>
        </w:rPr>
        <w:t>.</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Сначала содержимое </w:t>
      </w:r>
      <w:r w:rsidRPr="005E0820">
        <w:rPr>
          <w:b/>
          <w:bCs/>
          <w:i/>
          <w:iCs/>
          <w:color w:val="002B31"/>
          <w:sz w:val="20"/>
          <w:szCs w:val="20"/>
        </w:rPr>
        <w:t>VBA-модуля</w:t>
      </w:r>
      <w:r w:rsidRPr="005E0820">
        <w:rPr>
          <w:color w:val="000000"/>
          <w:sz w:val="20"/>
          <w:szCs w:val="20"/>
        </w:rPr>
        <w:t xml:space="preserve"> не отображается в этом окне. Чтобы начать редактирование, необходимо в окне </w:t>
      </w:r>
      <w:r w:rsidRPr="005E0820">
        <w:rPr>
          <w:b/>
          <w:bCs/>
          <w:i/>
          <w:iCs/>
          <w:color w:val="002B31"/>
          <w:sz w:val="20"/>
          <w:szCs w:val="20"/>
        </w:rPr>
        <w:t>Project (Проект)</w:t>
      </w:r>
      <w:r w:rsidRPr="005E0820">
        <w:rPr>
          <w:color w:val="000000"/>
          <w:sz w:val="20"/>
          <w:szCs w:val="20"/>
        </w:rPr>
        <w:t xml:space="preserve"> открыть папку</w:t>
      </w:r>
      <w:r w:rsidRPr="005E0820">
        <w:rPr>
          <w:b/>
          <w:bCs/>
          <w:i/>
          <w:iCs/>
          <w:color w:val="002B31"/>
          <w:sz w:val="20"/>
          <w:szCs w:val="20"/>
        </w:rPr>
        <w:t>Modules (Модули)</w:t>
      </w:r>
      <w:r w:rsidRPr="005E0820">
        <w:rPr>
          <w:color w:val="000000"/>
          <w:sz w:val="20"/>
          <w:szCs w:val="20"/>
        </w:rPr>
        <w:t xml:space="preserve"> и выбрать имя модуля. В рабочем поле</w:t>
      </w:r>
      <w:r w:rsidRPr="005E0820">
        <w:rPr>
          <w:b/>
          <w:bCs/>
          <w:i/>
          <w:iCs/>
          <w:color w:val="002B31"/>
          <w:sz w:val="20"/>
          <w:szCs w:val="20"/>
        </w:rPr>
        <w:t xml:space="preserve"> Visual Basic</w:t>
      </w:r>
      <w:r w:rsidRPr="005E0820">
        <w:rPr>
          <w:color w:val="000000"/>
          <w:sz w:val="20"/>
          <w:szCs w:val="20"/>
        </w:rPr>
        <w:t xml:space="preserve"> откроется окно, содержащее текст макроса.</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Чтобы требуемый модуль сразу появился в рабочем поле Visual Basic, кликните на кнопке </w:t>
      </w:r>
      <w:r w:rsidRPr="005E0820">
        <w:rPr>
          <w:b/>
          <w:bCs/>
          <w:i/>
          <w:iCs/>
          <w:color w:val="002B31"/>
          <w:sz w:val="20"/>
          <w:szCs w:val="20"/>
        </w:rPr>
        <w:t>Edit (Изменить)</w:t>
      </w:r>
      <w:r w:rsidRPr="005E0820">
        <w:rPr>
          <w:color w:val="000000"/>
          <w:sz w:val="20"/>
          <w:szCs w:val="20"/>
        </w:rPr>
        <w:t xml:space="preserve"> диалогового окна </w:t>
      </w:r>
      <w:r w:rsidRPr="005E0820">
        <w:rPr>
          <w:b/>
          <w:bCs/>
          <w:i/>
          <w:iCs/>
          <w:color w:val="002B31"/>
          <w:sz w:val="20"/>
          <w:szCs w:val="20"/>
        </w:rPr>
        <w:t>Macro (Макрос)</w:t>
      </w:r>
      <w:r w:rsidRPr="005E0820">
        <w:rPr>
          <w:color w:val="000000"/>
          <w:sz w:val="20"/>
          <w:szCs w:val="20"/>
        </w:rPr>
        <w:t xml:space="preserve">. </w:t>
      </w:r>
    </w:p>
    <w:p w:rsidR="005E0820" w:rsidRPr="005E0820" w:rsidRDefault="005E0820" w:rsidP="005E0820">
      <w:pPr>
        <w:rPr>
          <w:color w:val="000000"/>
          <w:sz w:val="20"/>
          <w:szCs w:val="20"/>
        </w:rPr>
      </w:pPr>
      <w:r w:rsidRPr="005E0820">
        <w:rPr>
          <w:color w:val="000000"/>
          <w:sz w:val="20"/>
          <w:szCs w:val="20"/>
        </w:rPr>
        <w:br w:type="textWrapping" w:clear="lef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Создадим для примера простой макрос, не прибегая к услугам Visual Basic.</w:t>
      </w:r>
    </w:p>
    <w:p w:rsidR="005E0820" w:rsidRPr="005E0820" w:rsidRDefault="00E67DB9" w:rsidP="005E0820">
      <w:pPr>
        <w:spacing w:before="100" w:beforeAutospacing="1" w:after="100" w:afterAutospacing="1"/>
        <w:rPr>
          <w:color w:val="000000"/>
          <w:sz w:val="20"/>
          <w:szCs w:val="20"/>
        </w:rPr>
      </w:pPr>
      <w:r>
        <w:rPr>
          <w:noProof/>
          <w:color w:val="000000"/>
          <w:sz w:val="20"/>
          <w:szCs w:val="20"/>
        </w:rPr>
        <w:pict>
          <v:shape id="_x0000_s1031" type="#_x0000_t75" alt="" style="position:absolute;margin-left:-85.05pt;margin-top:-204.7pt;width:333.75pt;height:229.5pt;z-index:251655680;mso-wrap-distance-left:7.5pt;mso-wrap-distance-top:1.5pt;mso-wrap-distance-right:7.5pt;mso-wrap-distance-bottom:1.5pt;mso-position-vertical-relative:line" o:allowoverlap="f">
            <v:imagedata r:id="rId26" o:title="72h"/>
            <w10:wrap type="square"/>
          </v:shape>
        </w:pict>
      </w:r>
      <w:r w:rsidR="005E0820" w:rsidRPr="005E0820">
        <w:rPr>
          <w:color w:val="000000"/>
          <w:sz w:val="20"/>
          <w:szCs w:val="20"/>
        </w:rPr>
        <w:t xml:space="preserve">Макрос включает следующие действия: </w:t>
      </w:r>
    </w:p>
    <w:p w:rsidR="005E0820" w:rsidRPr="005E0820" w:rsidRDefault="005E0820" w:rsidP="005E0820">
      <w:pPr>
        <w:numPr>
          <w:ilvl w:val="0"/>
          <w:numId w:val="5"/>
        </w:numPr>
        <w:spacing w:before="100" w:beforeAutospacing="1" w:after="100" w:afterAutospacing="1"/>
        <w:rPr>
          <w:color w:val="000000"/>
          <w:sz w:val="20"/>
          <w:szCs w:val="20"/>
        </w:rPr>
      </w:pPr>
      <w:r w:rsidRPr="005E0820">
        <w:rPr>
          <w:color w:val="000000"/>
          <w:sz w:val="20"/>
          <w:szCs w:val="20"/>
        </w:rPr>
        <w:t xml:space="preserve">добавление рабочего листа; </w:t>
      </w:r>
    </w:p>
    <w:p w:rsidR="005E0820" w:rsidRPr="005E0820" w:rsidRDefault="005E0820" w:rsidP="005E0820">
      <w:pPr>
        <w:numPr>
          <w:ilvl w:val="0"/>
          <w:numId w:val="5"/>
        </w:numPr>
        <w:spacing w:before="100" w:beforeAutospacing="1" w:after="100" w:afterAutospacing="1"/>
        <w:rPr>
          <w:color w:val="000000"/>
          <w:sz w:val="20"/>
          <w:szCs w:val="20"/>
        </w:rPr>
      </w:pPr>
      <w:r w:rsidRPr="005E0820">
        <w:rPr>
          <w:color w:val="000000"/>
          <w:sz w:val="20"/>
          <w:szCs w:val="20"/>
        </w:rPr>
        <w:t xml:space="preserve">ввод текста в первую ячейку; </w:t>
      </w:r>
    </w:p>
    <w:p w:rsidR="005E0820" w:rsidRPr="005E0820" w:rsidRDefault="005E0820" w:rsidP="005E0820">
      <w:pPr>
        <w:numPr>
          <w:ilvl w:val="0"/>
          <w:numId w:val="5"/>
        </w:numPr>
        <w:spacing w:before="100" w:beforeAutospacing="1" w:after="100" w:afterAutospacing="1"/>
        <w:rPr>
          <w:color w:val="000000"/>
          <w:sz w:val="20"/>
          <w:szCs w:val="20"/>
        </w:rPr>
      </w:pPr>
      <w:r w:rsidRPr="005E0820">
        <w:rPr>
          <w:color w:val="000000"/>
          <w:sz w:val="20"/>
          <w:szCs w:val="20"/>
        </w:rPr>
        <w:t xml:space="preserve">показ рабочего листа в режиме предварительного просмотра. </w:t>
      </w:r>
    </w:p>
    <w:p w:rsidR="005E0820" w:rsidRPr="005E0820" w:rsidRDefault="005E0820" w:rsidP="005E0820">
      <w:pPr>
        <w:rPr>
          <w:color w:val="000000"/>
          <w:sz w:val="20"/>
          <w:szCs w:val="20"/>
        </w:rPr>
      </w:pPr>
      <w:r w:rsidRPr="005E0820">
        <w:rPr>
          <w:color w:val="000000"/>
          <w:sz w:val="20"/>
          <w:szCs w:val="20"/>
        </w:rPr>
        <w:t xml:space="preserve">На рисунке показано как выглядит этот макрос в окне Visual Basic. Рассмотрим процедуру построчно: </w:t>
      </w:r>
    </w:p>
    <w:p w:rsidR="005E0820" w:rsidRPr="005E0820" w:rsidRDefault="005E0820" w:rsidP="005E0820">
      <w:pPr>
        <w:numPr>
          <w:ilvl w:val="0"/>
          <w:numId w:val="6"/>
        </w:numPr>
        <w:spacing w:before="100" w:beforeAutospacing="1" w:after="100" w:afterAutospacing="1"/>
        <w:rPr>
          <w:color w:val="000000"/>
          <w:sz w:val="20"/>
          <w:szCs w:val="20"/>
        </w:rPr>
      </w:pPr>
      <w:r w:rsidRPr="005E0820">
        <w:rPr>
          <w:color w:val="000000"/>
          <w:sz w:val="20"/>
          <w:szCs w:val="20"/>
        </w:rPr>
        <w:t xml:space="preserve">активизируется рабочий лист </w:t>
      </w:r>
      <w:r w:rsidRPr="005E0820">
        <w:rPr>
          <w:b/>
          <w:bCs/>
          <w:i/>
          <w:iCs/>
          <w:color w:val="002B31"/>
          <w:sz w:val="20"/>
          <w:szCs w:val="20"/>
        </w:rPr>
        <w:t>Лист2</w:t>
      </w:r>
      <w:r w:rsidRPr="005E0820">
        <w:rPr>
          <w:color w:val="000000"/>
          <w:sz w:val="20"/>
          <w:szCs w:val="20"/>
        </w:rPr>
        <w:t xml:space="preserve">; </w:t>
      </w:r>
    </w:p>
    <w:p w:rsidR="005E0820" w:rsidRPr="005E0820" w:rsidRDefault="005E0820" w:rsidP="005E0820">
      <w:pPr>
        <w:numPr>
          <w:ilvl w:val="0"/>
          <w:numId w:val="6"/>
        </w:numPr>
        <w:spacing w:before="100" w:beforeAutospacing="1" w:after="100" w:afterAutospacing="1"/>
        <w:rPr>
          <w:color w:val="000000"/>
          <w:sz w:val="20"/>
          <w:szCs w:val="20"/>
        </w:rPr>
      </w:pPr>
      <w:r w:rsidRPr="005E0820">
        <w:rPr>
          <w:color w:val="000000"/>
          <w:sz w:val="20"/>
          <w:szCs w:val="20"/>
        </w:rPr>
        <w:t xml:space="preserve">добавляется новый рабочий лист; </w:t>
      </w:r>
    </w:p>
    <w:p w:rsidR="005E0820" w:rsidRPr="005E0820" w:rsidRDefault="005E0820" w:rsidP="005E0820">
      <w:pPr>
        <w:numPr>
          <w:ilvl w:val="0"/>
          <w:numId w:val="6"/>
        </w:numPr>
        <w:spacing w:before="100" w:beforeAutospacing="1" w:after="100" w:afterAutospacing="1"/>
        <w:rPr>
          <w:color w:val="000000"/>
          <w:sz w:val="20"/>
          <w:szCs w:val="20"/>
        </w:rPr>
      </w:pPr>
      <w:r w:rsidRPr="005E0820">
        <w:rPr>
          <w:color w:val="000000"/>
          <w:sz w:val="20"/>
          <w:szCs w:val="20"/>
        </w:rPr>
        <w:t xml:space="preserve">активизируется ячейка </w:t>
      </w:r>
      <w:r w:rsidRPr="005E0820">
        <w:rPr>
          <w:b/>
          <w:bCs/>
          <w:i/>
          <w:iCs/>
          <w:color w:val="002B31"/>
          <w:sz w:val="20"/>
          <w:szCs w:val="20"/>
        </w:rPr>
        <w:t>A1</w:t>
      </w:r>
      <w:r w:rsidRPr="005E0820">
        <w:rPr>
          <w:color w:val="000000"/>
          <w:sz w:val="20"/>
          <w:szCs w:val="20"/>
        </w:rPr>
        <w:t xml:space="preserve">; </w:t>
      </w:r>
    </w:p>
    <w:p w:rsidR="005E0820" w:rsidRPr="005E0820" w:rsidRDefault="005E0820" w:rsidP="005E0820">
      <w:pPr>
        <w:numPr>
          <w:ilvl w:val="0"/>
          <w:numId w:val="6"/>
        </w:numPr>
        <w:spacing w:before="100" w:beforeAutospacing="1" w:after="100" w:afterAutospacing="1"/>
        <w:rPr>
          <w:color w:val="000000"/>
          <w:sz w:val="20"/>
          <w:szCs w:val="20"/>
        </w:rPr>
      </w:pPr>
      <w:r w:rsidRPr="005E0820">
        <w:rPr>
          <w:color w:val="000000"/>
          <w:sz w:val="20"/>
          <w:szCs w:val="20"/>
        </w:rPr>
        <w:t xml:space="preserve">в активную ячейку вводится текст </w:t>
      </w:r>
      <w:r w:rsidRPr="005E0820">
        <w:rPr>
          <w:b/>
          <w:bCs/>
          <w:i/>
          <w:iCs/>
          <w:color w:val="002B31"/>
          <w:sz w:val="20"/>
          <w:szCs w:val="20"/>
        </w:rPr>
        <w:t>Новый текст</w:t>
      </w:r>
      <w:r w:rsidRPr="005E0820">
        <w:rPr>
          <w:color w:val="000000"/>
          <w:sz w:val="20"/>
          <w:szCs w:val="20"/>
        </w:rPr>
        <w:t xml:space="preserve">; </w:t>
      </w:r>
    </w:p>
    <w:p w:rsidR="005E0820" w:rsidRPr="005E0820" w:rsidRDefault="005E0820" w:rsidP="005E0820">
      <w:pPr>
        <w:numPr>
          <w:ilvl w:val="0"/>
          <w:numId w:val="6"/>
        </w:numPr>
        <w:spacing w:before="100" w:beforeAutospacing="1" w:after="100" w:afterAutospacing="1"/>
        <w:rPr>
          <w:color w:val="000000"/>
          <w:sz w:val="20"/>
          <w:szCs w:val="20"/>
        </w:rPr>
      </w:pPr>
      <w:r w:rsidRPr="005E0820">
        <w:rPr>
          <w:color w:val="000000"/>
          <w:sz w:val="20"/>
          <w:szCs w:val="20"/>
        </w:rPr>
        <w:t xml:space="preserve">активный лист в текущем окне отображается в режиме предварительного просмотра. </w:t>
      </w:r>
    </w:p>
    <w:p w:rsidR="005E0820" w:rsidRPr="005E0820" w:rsidRDefault="005E0820" w:rsidP="005E0820">
      <w:pPr>
        <w:spacing w:before="100" w:beforeAutospacing="1" w:after="100" w:afterAutospacing="1"/>
        <w:outlineLvl w:val="2"/>
        <w:rPr>
          <w:b/>
          <w:bCs/>
          <w:color w:val="008888"/>
          <w:sz w:val="27"/>
          <w:szCs w:val="27"/>
        </w:rPr>
      </w:pPr>
      <w:r w:rsidRPr="005E0820">
        <w:rPr>
          <w:b/>
          <w:bCs/>
          <w:color w:val="008888"/>
          <w:sz w:val="27"/>
          <w:szCs w:val="27"/>
        </w:rPr>
        <w:t>Электронные формы в Excel.</w:t>
      </w:r>
    </w:p>
    <w:p w:rsidR="005E0820" w:rsidRPr="005E0820" w:rsidRDefault="00E67DB9" w:rsidP="005E0820">
      <w:pPr>
        <w:numPr>
          <w:ilvl w:val="0"/>
          <w:numId w:val="7"/>
        </w:numPr>
        <w:spacing w:before="100" w:beforeAutospacing="1" w:after="100" w:afterAutospacing="1"/>
        <w:rPr>
          <w:color w:val="000000"/>
          <w:sz w:val="20"/>
          <w:szCs w:val="20"/>
        </w:rPr>
      </w:pPr>
      <w:hyperlink r:id="rId27" w:anchor="tool1#tool1" w:history="1">
        <w:r w:rsidR="005E0820" w:rsidRPr="005E0820">
          <w:rPr>
            <w:color w:val="008888"/>
            <w:sz w:val="20"/>
            <w:u w:val="single"/>
          </w:rPr>
          <w:t>Панель инструментов "Формы".</w:t>
        </w:r>
      </w:hyperlink>
      <w:r w:rsidR="005E0820" w:rsidRPr="005E0820">
        <w:rPr>
          <w:color w:val="000000"/>
          <w:sz w:val="20"/>
          <w:szCs w:val="20"/>
        </w:rPr>
        <w:t xml:space="preserve"> </w:t>
      </w:r>
    </w:p>
    <w:p w:rsidR="005E0820" w:rsidRPr="005E0820" w:rsidRDefault="00E67DB9" w:rsidP="005E0820">
      <w:pPr>
        <w:numPr>
          <w:ilvl w:val="0"/>
          <w:numId w:val="7"/>
        </w:numPr>
        <w:spacing w:before="100" w:beforeAutospacing="1" w:after="100" w:afterAutospacing="1"/>
        <w:rPr>
          <w:color w:val="000000"/>
          <w:sz w:val="20"/>
          <w:szCs w:val="20"/>
        </w:rPr>
      </w:pPr>
      <w:hyperlink r:id="rId28" w:anchor="tool2#tool2" w:history="1">
        <w:r w:rsidR="005E0820" w:rsidRPr="005E0820">
          <w:rPr>
            <w:color w:val="008888"/>
            <w:sz w:val="20"/>
            <w:u w:val="single"/>
          </w:rPr>
          <w:t>Панель инструментов "Элементы управления".</w:t>
        </w:r>
      </w:hyperlink>
      <w:r w:rsidR="005E0820" w:rsidRPr="005E0820">
        <w:rPr>
          <w:color w:val="000000"/>
          <w:sz w:val="20"/>
          <w:szCs w:val="20"/>
        </w:rPr>
        <w:t xml:space="preserve"> </w:t>
      </w:r>
    </w:p>
    <w:p w:rsidR="005E0820" w:rsidRPr="005E0820" w:rsidRDefault="00E67DB9" w:rsidP="005E0820">
      <w:pPr>
        <w:numPr>
          <w:ilvl w:val="0"/>
          <w:numId w:val="7"/>
        </w:numPr>
        <w:spacing w:before="100" w:beforeAutospacing="1" w:after="100" w:afterAutospacing="1"/>
        <w:rPr>
          <w:color w:val="000000"/>
          <w:sz w:val="20"/>
          <w:szCs w:val="20"/>
        </w:rPr>
      </w:pPr>
      <w:hyperlink r:id="rId29" w:anchor="userform#userform" w:history="1">
        <w:r w:rsidR="005E0820" w:rsidRPr="005E0820">
          <w:rPr>
            <w:color w:val="008888"/>
            <w:sz w:val="20"/>
            <w:u w:val="single"/>
          </w:rPr>
          <w:t>Создание пользовательской формы средствами VBA.</w:t>
        </w:r>
      </w:hyperlink>
      <w:r w:rsidR="005E0820" w:rsidRPr="005E0820">
        <w:rPr>
          <w:color w:val="000000"/>
          <w:sz w:val="20"/>
          <w:szCs w:val="20"/>
        </w:rPr>
        <w:t xml:space="preserve"> </w:t>
      </w:r>
    </w:p>
    <w:p w:rsidR="005E0820" w:rsidRPr="005E0820" w:rsidRDefault="00E67DB9" w:rsidP="005E0820">
      <w:pPr>
        <w:rPr>
          <w:color w:val="000000"/>
          <w:sz w:val="20"/>
          <w:szCs w:val="20"/>
        </w:rPr>
      </w:pPr>
      <w:r>
        <w:rPr>
          <w:color w:val="000000"/>
          <w:sz w:val="20"/>
          <w:szCs w:val="20"/>
        </w:rPr>
        <w:pict>
          <v:rect id="_x0000_i1037" style="width:0;height:1.5pt" o:hralign="center" o:hrstd="t" o:hr="t" fillcolor="gray" stroked="f"/>
        </w:pic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Microsoft Excel хранит информацию в ячейках рабочего листа. Однако не всегда удобно вводить данные прямо в ячейки, Вы можете упростить этот процесс, автоматизировав ввод часто встречающихся данных или, предлагая выбрать значение из списка. Поля, вычисляемые по достаточно сложному алгоритму, имеет смысл рассчитывать с помощью процедуры, запускаемой нажатием определенной кнопки. Все эти возможности реализуются через элементы управления, совокупность которых образует электронную форму. В Excel существуют две встроенные панели инструментов, которые предназначены для создания электронных форм: </w:t>
      </w:r>
      <w:r w:rsidRPr="005E0820">
        <w:rPr>
          <w:b/>
          <w:bCs/>
          <w:i/>
          <w:iCs/>
          <w:color w:val="002B31"/>
          <w:sz w:val="20"/>
          <w:szCs w:val="20"/>
        </w:rPr>
        <w:t>Forms (Формы)</w:t>
      </w:r>
      <w:r w:rsidRPr="005E0820">
        <w:rPr>
          <w:color w:val="000000"/>
          <w:sz w:val="20"/>
          <w:szCs w:val="20"/>
        </w:rPr>
        <w:t xml:space="preserve"> и </w:t>
      </w:r>
      <w:r w:rsidRPr="005E0820">
        <w:rPr>
          <w:b/>
          <w:bCs/>
          <w:i/>
          <w:iCs/>
          <w:color w:val="002B31"/>
          <w:sz w:val="20"/>
          <w:szCs w:val="20"/>
        </w:rPr>
        <w:t>Control Toolbox (Элементы управления)</w:t>
      </w:r>
      <w:r w:rsidRPr="005E0820">
        <w:rPr>
          <w:color w:val="000000"/>
          <w:sz w:val="20"/>
          <w:szCs w:val="20"/>
        </w:rPr>
        <w:t>. Кроме того, Вы можете создать пользовательскую форму средствами встроенного редактора Visual Basic.</w:t>
      </w:r>
    </w:p>
    <w:bookmarkStart w:id="6" w:name="tool1"/>
    <w:bookmarkEnd w:id="6"/>
    <w:p w:rsidR="005E0820" w:rsidRPr="005E0820" w:rsidRDefault="005E0820" w:rsidP="005E0820">
      <w:pPr>
        <w:spacing w:before="100" w:beforeAutospacing="1" w:after="100" w:afterAutospacing="1"/>
        <w:rPr>
          <w:color w:val="000000"/>
          <w:sz w:val="20"/>
          <w:szCs w:val="20"/>
        </w:rPr>
      </w:pPr>
      <w:r w:rsidRPr="005E0820">
        <w:rPr>
          <w:color w:val="000000"/>
          <w:sz w:val="20"/>
          <w:szCs w:val="20"/>
        </w:rPr>
        <w:fldChar w:fldCharType="begin"/>
      </w:r>
      <w:r w:rsidRPr="005E0820">
        <w:rPr>
          <w:color w:val="000000"/>
          <w:sz w:val="20"/>
          <w:szCs w:val="20"/>
        </w:rPr>
        <w:instrText xml:space="preserve"> HYPERLINK "http://detc.usu.ru/Assets/aCOMP0021/73.htm" \l "start#start" </w:instrText>
      </w:r>
      <w:r w:rsidR="00E67DB9" w:rsidRPr="005E0820">
        <w:rPr>
          <w:color w:val="000000"/>
          <w:sz w:val="20"/>
          <w:szCs w:val="20"/>
        </w:rPr>
      </w:r>
      <w:r w:rsidRPr="005E0820">
        <w:rPr>
          <w:color w:val="000000"/>
          <w:sz w:val="20"/>
          <w:szCs w:val="20"/>
        </w:rPr>
        <w:fldChar w:fldCharType="separate"/>
      </w:r>
      <w:r w:rsidR="00E67DB9">
        <w:rPr>
          <w:color w:val="008888"/>
          <w:sz w:val="20"/>
          <w:szCs w:val="20"/>
        </w:rPr>
        <w:pict>
          <v:shape id="_x0000_i1081" type="#_x0000_t75" style="width:18.75pt;height:14.25pt">
            <v:imagedata r:id="rId18" o:title=""/>
          </v:shape>
        </w:pict>
      </w:r>
      <w:r w:rsidRPr="005E0820">
        <w:rPr>
          <w:color w:val="000000"/>
          <w:sz w:val="20"/>
          <w:szCs w:val="20"/>
        </w:rPr>
        <w:fldChar w:fldCharType="end"/>
      </w:r>
      <w:r w:rsidRPr="005E0820">
        <w:rPr>
          <w:b/>
          <w:bCs/>
          <w:color w:val="008888"/>
        </w:rPr>
        <w:t>Панель инструментов "Формы".</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090"/>
        <w:gridCol w:w="6355"/>
      </w:tblGrid>
      <w:tr w:rsidR="005E0820" w:rsidRPr="005E0820">
        <w:trPr>
          <w:tblCellSpacing w:w="15" w:type="dxa"/>
        </w:trPr>
        <w:tc>
          <w:tcPr>
            <w:tcW w:w="0" w:type="auto"/>
            <w:vAlign w:val="center"/>
          </w:tcPr>
          <w:p w:rsidR="005E0820" w:rsidRPr="005E0820" w:rsidRDefault="00E67DB9" w:rsidP="005E0820">
            <w:pPr>
              <w:rPr>
                <w:color w:val="000000"/>
              </w:rPr>
            </w:pPr>
            <w:r>
              <w:rPr>
                <w:color w:val="000000"/>
              </w:rPr>
              <w:pict>
                <v:shape id="_x0000_i1084" type="#_x0000_t75" style="width:150.75pt;height:183.75pt">
                  <v:imagedata r:id="rId30" o:title=""/>
                </v:shape>
              </w:pict>
            </w:r>
          </w:p>
        </w:tc>
        <w:tc>
          <w:tcPr>
            <w:tcW w:w="0" w:type="auto"/>
            <w:vAlign w:val="center"/>
          </w:tcPr>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Панель инструментов </w:t>
            </w:r>
            <w:r w:rsidRPr="005E0820">
              <w:rPr>
                <w:b/>
                <w:bCs/>
                <w:i/>
                <w:iCs/>
                <w:color w:val="002B31"/>
                <w:sz w:val="20"/>
                <w:szCs w:val="20"/>
              </w:rPr>
              <w:t>Forms (Формы)</w:t>
            </w:r>
            <w:r w:rsidRPr="005E0820">
              <w:rPr>
                <w:color w:val="000000"/>
                <w:sz w:val="20"/>
                <w:szCs w:val="20"/>
              </w:rPr>
              <w:t xml:space="preserve"> используется для создания на рабочем листе простых элементов управления: </w:t>
            </w:r>
          </w:p>
          <w:p w:rsidR="005E0820" w:rsidRPr="005E0820" w:rsidRDefault="005E0820" w:rsidP="005E0820">
            <w:pPr>
              <w:numPr>
                <w:ilvl w:val="0"/>
                <w:numId w:val="8"/>
              </w:numPr>
              <w:spacing w:before="100" w:beforeAutospacing="1" w:after="100" w:afterAutospacing="1"/>
              <w:rPr>
                <w:color w:val="000000"/>
                <w:sz w:val="20"/>
                <w:szCs w:val="20"/>
              </w:rPr>
            </w:pPr>
            <w:r w:rsidRPr="005E0820">
              <w:rPr>
                <w:b/>
                <w:bCs/>
                <w:i/>
                <w:iCs/>
                <w:color w:val="002B31"/>
                <w:sz w:val="20"/>
                <w:szCs w:val="20"/>
              </w:rPr>
              <w:t>Label (Надпись)</w:t>
            </w:r>
            <w:r w:rsidRPr="005E0820">
              <w:rPr>
                <w:color w:val="000000"/>
                <w:sz w:val="20"/>
                <w:szCs w:val="20"/>
              </w:rPr>
              <w:t xml:space="preserve"> - текст, поясняющий назначение элемента управления. </w:t>
            </w:r>
          </w:p>
          <w:p w:rsidR="005E0820" w:rsidRPr="005E0820" w:rsidRDefault="005E0820" w:rsidP="005E0820">
            <w:pPr>
              <w:numPr>
                <w:ilvl w:val="0"/>
                <w:numId w:val="8"/>
              </w:numPr>
              <w:spacing w:before="100" w:beforeAutospacing="1" w:after="100" w:afterAutospacing="1"/>
              <w:rPr>
                <w:color w:val="000000"/>
                <w:sz w:val="20"/>
                <w:szCs w:val="20"/>
              </w:rPr>
            </w:pPr>
            <w:r w:rsidRPr="005E0820">
              <w:rPr>
                <w:b/>
                <w:bCs/>
                <w:i/>
                <w:iCs/>
                <w:color w:val="002B31"/>
                <w:sz w:val="20"/>
                <w:szCs w:val="20"/>
              </w:rPr>
              <w:t>Group Box (Группа)</w:t>
            </w:r>
            <w:r w:rsidRPr="005E0820">
              <w:rPr>
                <w:color w:val="000000"/>
                <w:sz w:val="20"/>
                <w:szCs w:val="20"/>
              </w:rPr>
              <w:t xml:space="preserve"> - рамка, объединяющая связанные элементы управления (флажки, переключатели). </w:t>
            </w:r>
          </w:p>
          <w:p w:rsidR="005E0820" w:rsidRPr="005E0820" w:rsidRDefault="005E0820" w:rsidP="005E0820">
            <w:pPr>
              <w:numPr>
                <w:ilvl w:val="0"/>
                <w:numId w:val="8"/>
              </w:numPr>
              <w:spacing w:before="100" w:beforeAutospacing="1" w:after="100" w:afterAutospacing="1"/>
              <w:rPr>
                <w:color w:val="000000"/>
                <w:sz w:val="20"/>
                <w:szCs w:val="20"/>
              </w:rPr>
            </w:pPr>
            <w:r w:rsidRPr="005E0820">
              <w:rPr>
                <w:b/>
                <w:bCs/>
                <w:i/>
                <w:iCs/>
                <w:color w:val="002B31"/>
                <w:sz w:val="20"/>
                <w:szCs w:val="20"/>
              </w:rPr>
              <w:t>Button (Кнопка)</w:t>
            </w:r>
            <w:r w:rsidRPr="005E0820">
              <w:rPr>
                <w:color w:val="000000"/>
                <w:sz w:val="20"/>
                <w:szCs w:val="20"/>
              </w:rPr>
              <w:t xml:space="preserve"> - кнопке можно </w:t>
            </w:r>
            <w:hyperlink r:id="rId31" w:anchor="direct" w:history="1">
              <w:r w:rsidRPr="005E0820">
                <w:rPr>
                  <w:color w:val="008888"/>
                  <w:sz w:val="20"/>
                  <w:u w:val="single"/>
                </w:rPr>
                <w:t>назначить макрос</w:t>
              </w:r>
            </w:hyperlink>
            <w:r w:rsidRPr="005E0820">
              <w:rPr>
                <w:color w:val="000000"/>
                <w:sz w:val="20"/>
                <w:szCs w:val="20"/>
              </w:rPr>
              <w:t xml:space="preserve">, который будет запускаться при выборе этого элемента управления. </w:t>
            </w:r>
          </w:p>
          <w:p w:rsidR="005E0820" w:rsidRPr="005E0820" w:rsidRDefault="005E0820" w:rsidP="005E0820">
            <w:pPr>
              <w:numPr>
                <w:ilvl w:val="0"/>
                <w:numId w:val="8"/>
              </w:numPr>
              <w:spacing w:before="100" w:beforeAutospacing="1" w:after="100" w:afterAutospacing="1"/>
              <w:rPr>
                <w:color w:val="000000"/>
                <w:sz w:val="20"/>
                <w:szCs w:val="20"/>
              </w:rPr>
            </w:pPr>
            <w:r w:rsidRPr="005E0820">
              <w:rPr>
                <w:b/>
                <w:bCs/>
                <w:i/>
                <w:iCs/>
                <w:color w:val="002B31"/>
                <w:sz w:val="20"/>
                <w:szCs w:val="20"/>
              </w:rPr>
              <w:t>Check Box (Флажок)</w:t>
            </w:r>
            <w:r w:rsidRPr="005E0820">
              <w:rPr>
                <w:color w:val="000000"/>
                <w:sz w:val="20"/>
                <w:szCs w:val="20"/>
              </w:rPr>
              <w:t xml:space="preserve"> - включает или выключает определенную опцию. </w:t>
            </w:r>
          </w:p>
          <w:p w:rsidR="005E0820" w:rsidRPr="005E0820" w:rsidRDefault="005E0820" w:rsidP="005E0820">
            <w:pPr>
              <w:numPr>
                <w:ilvl w:val="0"/>
                <w:numId w:val="8"/>
              </w:numPr>
              <w:spacing w:before="100" w:beforeAutospacing="1" w:after="100" w:afterAutospacing="1"/>
              <w:rPr>
                <w:color w:val="000000"/>
                <w:sz w:val="20"/>
                <w:szCs w:val="20"/>
              </w:rPr>
            </w:pPr>
            <w:r w:rsidRPr="005E0820">
              <w:rPr>
                <w:b/>
                <w:bCs/>
                <w:i/>
                <w:iCs/>
                <w:color w:val="002B31"/>
                <w:sz w:val="20"/>
                <w:szCs w:val="20"/>
              </w:rPr>
              <w:t>Option Button (Переключатель)</w:t>
            </w:r>
            <w:r w:rsidRPr="005E0820">
              <w:rPr>
                <w:color w:val="000000"/>
                <w:sz w:val="20"/>
                <w:szCs w:val="20"/>
              </w:rPr>
              <w:t xml:space="preserve"> - служит для выбора только одного параметра в группе. </w:t>
            </w:r>
          </w:p>
          <w:p w:rsidR="005E0820" w:rsidRPr="005E0820" w:rsidRDefault="005E0820" w:rsidP="005E0820">
            <w:pPr>
              <w:numPr>
                <w:ilvl w:val="0"/>
                <w:numId w:val="8"/>
              </w:numPr>
              <w:spacing w:before="100" w:beforeAutospacing="1" w:after="100" w:afterAutospacing="1"/>
              <w:rPr>
                <w:color w:val="000000"/>
                <w:sz w:val="20"/>
                <w:szCs w:val="20"/>
              </w:rPr>
            </w:pPr>
            <w:r w:rsidRPr="005E0820">
              <w:rPr>
                <w:b/>
                <w:bCs/>
                <w:i/>
                <w:iCs/>
                <w:color w:val="002B31"/>
                <w:sz w:val="20"/>
                <w:szCs w:val="20"/>
              </w:rPr>
              <w:t>List Box (Список)</w:t>
            </w:r>
            <w:r w:rsidRPr="005E0820">
              <w:rPr>
                <w:color w:val="000000"/>
                <w:sz w:val="20"/>
                <w:szCs w:val="20"/>
              </w:rPr>
              <w:t xml:space="preserve"> - поле, содержащее список значений. </w:t>
            </w:r>
          </w:p>
          <w:p w:rsidR="005E0820" w:rsidRPr="005E0820" w:rsidRDefault="005E0820" w:rsidP="005E0820">
            <w:pPr>
              <w:numPr>
                <w:ilvl w:val="0"/>
                <w:numId w:val="8"/>
              </w:numPr>
              <w:spacing w:before="100" w:beforeAutospacing="1" w:after="100" w:afterAutospacing="1"/>
              <w:rPr>
                <w:color w:val="000000"/>
                <w:sz w:val="20"/>
                <w:szCs w:val="20"/>
              </w:rPr>
            </w:pPr>
            <w:r w:rsidRPr="005E0820">
              <w:rPr>
                <w:b/>
                <w:bCs/>
                <w:i/>
                <w:iCs/>
                <w:color w:val="002B31"/>
                <w:sz w:val="20"/>
                <w:szCs w:val="20"/>
              </w:rPr>
              <w:t>Combo Box (Поле со списком)</w:t>
            </w:r>
            <w:r w:rsidRPr="005E0820">
              <w:rPr>
                <w:color w:val="000000"/>
                <w:sz w:val="20"/>
                <w:szCs w:val="20"/>
              </w:rPr>
              <w:t xml:space="preserve"> - поле с раскрывающимся списком (в текстовом поле отображается элемент, выбранный в списке). </w:t>
            </w:r>
          </w:p>
          <w:p w:rsidR="005E0820" w:rsidRPr="005E0820" w:rsidRDefault="005E0820" w:rsidP="005E0820">
            <w:pPr>
              <w:numPr>
                <w:ilvl w:val="0"/>
                <w:numId w:val="8"/>
              </w:numPr>
              <w:spacing w:before="100" w:beforeAutospacing="1" w:after="100" w:afterAutospacing="1"/>
              <w:rPr>
                <w:color w:val="000000"/>
                <w:sz w:val="20"/>
                <w:szCs w:val="20"/>
              </w:rPr>
            </w:pPr>
            <w:r w:rsidRPr="005E0820">
              <w:rPr>
                <w:b/>
                <w:bCs/>
                <w:i/>
                <w:iCs/>
                <w:color w:val="002B31"/>
                <w:sz w:val="20"/>
                <w:szCs w:val="20"/>
              </w:rPr>
              <w:t>Scroll Bar (Полоса прокрутки)</w:t>
            </w:r>
            <w:r w:rsidRPr="005E0820">
              <w:rPr>
                <w:color w:val="000000"/>
                <w:sz w:val="20"/>
                <w:szCs w:val="20"/>
              </w:rPr>
              <w:t xml:space="preserve"> - элемент управления, служащий для прокрутки списка значений. </w:t>
            </w:r>
          </w:p>
          <w:p w:rsidR="005E0820" w:rsidRPr="005E0820" w:rsidRDefault="005E0820" w:rsidP="005E0820">
            <w:pPr>
              <w:numPr>
                <w:ilvl w:val="0"/>
                <w:numId w:val="8"/>
              </w:numPr>
              <w:spacing w:before="100" w:beforeAutospacing="1" w:after="100" w:afterAutospacing="1"/>
              <w:rPr>
                <w:color w:val="000000"/>
                <w:sz w:val="20"/>
                <w:szCs w:val="20"/>
              </w:rPr>
            </w:pPr>
            <w:r w:rsidRPr="005E0820">
              <w:rPr>
                <w:b/>
                <w:bCs/>
                <w:i/>
                <w:iCs/>
                <w:color w:val="002B31"/>
                <w:sz w:val="20"/>
                <w:szCs w:val="20"/>
              </w:rPr>
              <w:t>Spinner (Счетчик)</w:t>
            </w:r>
            <w:r w:rsidRPr="005E0820">
              <w:rPr>
                <w:color w:val="000000"/>
                <w:sz w:val="20"/>
                <w:szCs w:val="20"/>
              </w:rPr>
              <w:t xml:space="preserve"> - кнопка, позволяющая увеличивать или уменьшать численное значение. </w:t>
            </w:r>
          </w:p>
        </w:tc>
      </w:tr>
    </w:tbl>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Рассмотрим несколько примеров: </w:t>
      </w:r>
    </w:p>
    <w:p w:rsidR="005E0820" w:rsidRPr="005E0820" w:rsidRDefault="00E67DB9" w:rsidP="005E0820">
      <w:pPr>
        <w:spacing w:before="100" w:beforeAutospacing="1" w:after="100" w:afterAutospacing="1"/>
        <w:rPr>
          <w:color w:val="000000"/>
          <w:sz w:val="20"/>
          <w:szCs w:val="20"/>
        </w:rPr>
      </w:pPr>
      <w:r>
        <w:rPr>
          <w:noProof/>
          <w:color w:val="000000"/>
          <w:sz w:val="20"/>
          <w:szCs w:val="20"/>
        </w:rPr>
        <w:pict>
          <v:shape id="_x0000_s1032" type="#_x0000_t75" alt="" style="position:absolute;margin-left:-85.05pt;margin-top:-365.15pt;width:323.25pt;height:154.5pt;z-index:251656704;mso-wrap-distance-left:7.5pt;mso-wrap-distance-top:1.5pt;mso-wrap-distance-right:7.5pt;mso-wrap-distance-bottom:1.5pt;mso-position-vertical-relative:line" o:allowoverlap="f">
            <v:imagedata r:id="rId32" o:title="73l"/>
            <w10:wrap type="square"/>
          </v:shape>
        </w:pict>
      </w:r>
      <w:r w:rsidR="005E0820" w:rsidRPr="005E0820">
        <w:rPr>
          <w:b/>
          <w:bCs/>
          <w:color w:val="000000"/>
          <w:sz w:val="20"/>
          <w:szCs w:val="20"/>
        </w:rPr>
        <w:t>Флажок</w:t>
      </w:r>
      <w:r w:rsidR="005E0820" w:rsidRPr="005E0820">
        <w:rPr>
          <w:color w:val="000000"/>
          <w:sz w:val="20"/>
          <w:szCs w:val="20"/>
        </w:rPr>
        <w:t xml:space="preserve"> </w:t>
      </w:r>
    </w:p>
    <w:p w:rsidR="005E0820" w:rsidRPr="005E0820" w:rsidRDefault="005E0820" w:rsidP="005E0820">
      <w:pPr>
        <w:numPr>
          <w:ilvl w:val="0"/>
          <w:numId w:val="9"/>
        </w:numPr>
        <w:spacing w:before="100" w:beforeAutospacing="1" w:after="100" w:afterAutospacing="1"/>
        <w:rPr>
          <w:color w:val="000000"/>
          <w:sz w:val="20"/>
          <w:szCs w:val="20"/>
        </w:rPr>
      </w:pPr>
      <w:r w:rsidRPr="005E0820">
        <w:rPr>
          <w:color w:val="000000"/>
          <w:sz w:val="20"/>
          <w:szCs w:val="20"/>
        </w:rPr>
        <w:t xml:space="preserve">Выберите элемент управления </w:t>
      </w:r>
      <w:r w:rsidRPr="005E0820">
        <w:rPr>
          <w:b/>
          <w:bCs/>
          <w:i/>
          <w:iCs/>
          <w:color w:val="002B31"/>
          <w:sz w:val="20"/>
          <w:szCs w:val="20"/>
        </w:rPr>
        <w:t>Check Box (Флажок)</w:t>
      </w:r>
      <w:r w:rsidRPr="005E0820">
        <w:rPr>
          <w:color w:val="000000"/>
          <w:sz w:val="20"/>
          <w:szCs w:val="20"/>
        </w:rPr>
        <w:t xml:space="preserve"> на панели инструментов </w:t>
      </w:r>
      <w:r w:rsidRPr="005E0820">
        <w:rPr>
          <w:b/>
          <w:bCs/>
          <w:i/>
          <w:iCs/>
          <w:color w:val="002B31"/>
          <w:sz w:val="20"/>
          <w:szCs w:val="20"/>
        </w:rPr>
        <w:t>Forms (Формы)</w:t>
      </w:r>
      <w:r w:rsidRPr="005E0820">
        <w:rPr>
          <w:color w:val="000000"/>
          <w:sz w:val="20"/>
          <w:szCs w:val="20"/>
        </w:rPr>
        <w:t xml:space="preserve">. </w:t>
      </w:r>
    </w:p>
    <w:p w:rsidR="005E0820" w:rsidRPr="005E0820" w:rsidRDefault="005E0820" w:rsidP="005E0820">
      <w:pPr>
        <w:numPr>
          <w:ilvl w:val="0"/>
          <w:numId w:val="9"/>
        </w:numPr>
        <w:spacing w:before="100" w:beforeAutospacing="1" w:after="100" w:afterAutospacing="1"/>
        <w:rPr>
          <w:color w:val="000000"/>
          <w:sz w:val="20"/>
          <w:szCs w:val="20"/>
        </w:rPr>
      </w:pPr>
      <w:r w:rsidRPr="005E0820">
        <w:rPr>
          <w:color w:val="000000"/>
          <w:sz w:val="20"/>
          <w:szCs w:val="20"/>
        </w:rPr>
        <w:t xml:space="preserve">Щелкните в том месте рабочего листа, где Вы хотите видеть флажок. </w:t>
      </w:r>
    </w:p>
    <w:p w:rsidR="005E0820" w:rsidRPr="005E0820" w:rsidRDefault="005E0820" w:rsidP="005E0820">
      <w:pPr>
        <w:numPr>
          <w:ilvl w:val="0"/>
          <w:numId w:val="9"/>
        </w:numPr>
        <w:spacing w:before="100" w:beforeAutospacing="1" w:after="100" w:afterAutospacing="1"/>
        <w:rPr>
          <w:color w:val="000000"/>
          <w:sz w:val="20"/>
          <w:szCs w:val="20"/>
        </w:rPr>
      </w:pPr>
      <w:r w:rsidRPr="005E0820">
        <w:rPr>
          <w:color w:val="000000"/>
          <w:sz w:val="20"/>
          <w:szCs w:val="20"/>
        </w:rPr>
        <w:t xml:space="preserve">Кликните правой клавишей мышки на флажке и выберите в появившемся контекстном меню пункт </w:t>
      </w:r>
      <w:r w:rsidRPr="005E0820">
        <w:rPr>
          <w:b/>
          <w:bCs/>
          <w:i/>
          <w:iCs/>
          <w:color w:val="002B31"/>
          <w:sz w:val="20"/>
          <w:szCs w:val="20"/>
        </w:rPr>
        <w:t>Format Control (Формат объекта)</w:t>
      </w:r>
      <w:r w:rsidRPr="005E0820">
        <w:rPr>
          <w:color w:val="000000"/>
          <w:sz w:val="20"/>
          <w:szCs w:val="20"/>
        </w:rPr>
        <w:t xml:space="preserve">. </w:t>
      </w:r>
    </w:p>
    <w:p w:rsidR="005E0820" w:rsidRPr="005E0820" w:rsidRDefault="005E0820" w:rsidP="005E0820">
      <w:pPr>
        <w:numPr>
          <w:ilvl w:val="0"/>
          <w:numId w:val="9"/>
        </w:numPr>
        <w:spacing w:before="100" w:beforeAutospacing="1" w:after="100" w:afterAutospacing="1"/>
        <w:rPr>
          <w:color w:val="000000"/>
          <w:sz w:val="20"/>
          <w:szCs w:val="20"/>
        </w:rPr>
      </w:pPr>
      <w:r w:rsidRPr="005E0820">
        <w:rPr>
          <w:color w:val="000000"/>
          <w:sz w:val="20"/>
          <w:szCs w:val="20"/>
        </w:rPr>
        <w:t xml:space="preserve">Задайте свойства переключателя в диалоговом окне </w:t>
      </w:r>
      <w:r w:rsidRPr="005E0820">
        <w:rPr>
          <w:b/>
          <w:bCs/>
          <w:i/>
          <w:iCs/>
          <w:color w:val="002B31"/>
          <w:sz w:val="20"/>
          <w:szCs w:val="20"/>
        </w:rPr>
        <w:t>Format Control (Формат элемента управления)</w:t>
      </w:r>
      <w:r w:rsidRPr="005E0820">
        <w:rPr>
          <w:color w:val="000000"/>
          <w:sz w:val="20"/>
          <w:szCs w:val="20"/>
        </w:rPr>
        <w:t xml:space="preserve">. </w:t>
      </w:r>
    </w:p>
    <w:p w:rsidR="005E0820" w:rsidRPr="005E0820" w:rsidRDefault="005E0820" w:rsidP="005E0820">
      <w:pPr>
        <w:numPr>
          <w:ilvl w:val="0"/>
          <w:numId w:val="9"/>
        </w:numPr>
        <w:spacing w:before="100" w:beforeAutospacing="1" w:after="100" w:afterAutospacing="1"/>
        <w:rPr>
          <w:color w:val="000000"/>
          <w:sz w:val="20"/>
          <w:szCs w:val="20"/>
        </w:rPr>
      </w:pPr>
      <w:r w:rsidRPr="005E0820">
        <w:rPr>
          <w:color w:val="000000"/>
          <w:sz w:val="20"/>
          <w:szCs w:val="20"/>
        </w:rPr>
        <w:t xml:space="preserve">Введите адрес какой-либо ячейки в поле </w:t>
      </w:r>
      <w:r w:rsidRPr="005E0820">
        <w:rPr>
          <w:b/>
          <w:bCs/>
          <w:i/>
          <w:iCs/>
          <w:color w:val="002B31"/>
          <w:sz w:val="20"/>
          <w:szCs w:val="20"/>
        </w:rPr>
        <w:t>Cell link (Связать с ячейкой)</w:t>
      </w:r>
      <w:r w:rsidRPr="005E0820">
        <w:rPr>
          <w:color w:val="000000"/>
          <w:sz w:val="20"/>
          <w:szCs w:val="20"/>
        </w:rPr>
        <w:t xml:space="preserve">. В указанной ячейке будет храниться значение, соответствующее состоянию флажка (ИСТИНА, если флажок установлен и ЛОЖЬ в противном случае). </w:t>
      </w:r>
    </w:p>
    <w:p w:rsidR="005E0820" w:rsidRPr="005E0820" w:rsidRDefault="005E0820" w:rsidP="005E0820">
      <w:pPr>
        <w:rPr>
          <w:color w:val="000000"/>
          <w:sz w:val="20"/>
          <w:szCs w:val="20"/>
        </w:rPr>
      </w:pPr>
      <w:r w:rsidRPr="005E0820">
        <w:rPr>
          <w:color w:val="000000"/>
          <w:sz w:val="20"/>
          <w:szCs w:val="20"/>
        </w:rPr>
        <w:br w:type="textWrapping" w:clear="right"/>
      </w:r>
    </w:p>
    <w:p w:rsidR="005E0820" w:rsidRPr="005E0820" w:rsidRDefault="005E0820" w:rsidP="005E0820">
      <w:pPr>
        <w:spacing w:before="100" w:beforeAutospacing="1" w:after="100" w:afterAutospacing="1"/>
        <w:rPr>
          <w:color w:val="000000"/>
          <w:sz w:val="20"/>
          <w:szCs w:val="20"/>
        </w:rPr>
      </w:pPr>
      <w:r w:rsidRPr="005E0820">
        <w:rPr>
          <w:b/>
          <w:bCs/>
          <w:color w:val="000000"/>
          <w:sz w:val="20"/>
          <w:szCs w:val="20"/>
        </w:rPr>
        <w:t>Группа переключателей</w:t>
      </w:r>
    </w:p>
    <w:p w:rsidR="005E0820" w:rsidRPr="005E0820" w:rsidRDefault="00E67DB9" w:rsidP="005E0820">
      <w:pPr>
        <w:numPr>
          <w:ilvl w:val="0"/>
          <w:numId w:val="10"/>
        </w:numPr>
        <w:spacing w:before="100" w:beforeAutospacing="1" w:after="100" w:afterAutospacing="1"/>
        <w:rPr>
          <w:color w:val="000000"/>
          <w:sz w:val="20"/>
          <w:szCs w:val="20"/>
        </w:rPr>
      </w:pPr>
      <w:r>
        <w:rPr>
          <w:noProof/>
          <w:color w:val="000000"/>
          <w:sz w:val="20"/>
          <w:szCs w:val="20"/>
        </w:rPr>
        <w:pict>
          <v:shape id="_x0000_s1033" type="#_x0000_t75" alt="" style="position:absolute;left:0;text-align:left;margin-left:-85.05pt;margin-top:-673.5pt;width:316.5pt;height:171pt;z-index:251657728;mso-wrap-distance-left:7.5pt;mso-wrap-distance-top:1.5pt;mso-wrap-distance-right:7.5pt;mso-wrap-distance-bottom:1.5pt;mso-position-vertical-relative:line" o:allowoverlap="f">
            <v:imagedata r:id="rId33" o:title="73p"/>
            <w10:wrap type="square"/>
          </v:shape>
        </w:pict>
      </w:r>
      <w:r w:rsidR="005E0820" w:rsidRPr="005E0820">
        <w:rPr>
          <w:color w:val="000000"/>
          <w:sz w:val="20"/>
          <w:szCs w:val="20"/>
        </w:rPr>
        <w:t xml:space="preserve">Выберите элемент управления </w:t>
      </w:r>
      <w:r w:rsidR="005E0820" w:rsidRPr="005E0820">
        <w:rPr>
          <w:b/>
          <w:bCs/>
          <w:i/>
          <w:iCs/>
          <w:color w:val="002B31"/>
          <w:sz w:val="20"/>
          <w:szCs w:val="20"/>
        </w:rPr>
        <w:t>Group Box (Группа)</w:t>
      </w:r>
      <w:r w:rsidR="005E0820" w:rsidRPr="005E0820">
        <w:rPr>
          <w:color w:val="000000"/>
          <w:sz w:val="20"/>
          <w:szCs w:val="20"/>
        </w:rPr>
        <w:t xml:space="preserve"> на панели инструментов </w:t>
      </w:r>
      <w:r w:rsidR="005E0820" w:rsidRPr="005E0820">
        <w:rPr>
          <w:b/>
          <w:bCs/>
          <w:i/>
          <w:iCs/>
          <w:color w:val="002B31"/>
          <w:sz w:val="20"/>
          <w:szCs w:val="20"/>
        </w:rPr>
        <w:t>Forms (Формы)</w:t>
      </w:r>
      <w:r w:rsidR="005E0820" w:rsidRPr="005E0820">
        <w:rPr>
          <w:color w:val="000000"/>
          <w:sz w:val="20"/>
          <w:szCs w:val="20"/>
        </w:rPr>
        <w:t xml:space="preserve">. </w:t>
      </w:r>
    </w:p>
    <w:p w:rsidR="005E0820" w:rsidRPr="005E0820" w:rsidRDefault="005E0820" w:rsidP="005E0820">
      <w:pPr>
        <w:numPr>
          <w:ilvl w:val="0"/>
          <w:numId w:val="10"/>
        </w:numPr>
        <w:spacing w:before="100" w:beforeAutospacing="1" w:after="100" w:afterAutospacing="1"/>
        <w:rPr>
          <w:color w:val="000000"/>
          <w:sz w:val="20"/>
          <w:szCs w:val="20"/>
        </w:rPr>
      </w:pPr>
      <w:r w:rsidRPr="005E0820">
        <w:rPr>
          <w:color w:val="000000"/>
          <w:sz w:val="20"/>
          <w:szCs w:val="20"/>
        </w:rPr>
        <w:t xml:space="preserve">Нарисуйте на рабочем листе рамку, в которую будут помещены переключатели, составляющие определенную группу. </w:t>
      </w:r>
    </w:p>
    <w:p w:rsidR="005E0820" w:rsidRPr="005E0820" w:rsidRDefault="005E0820" w:rsidP="005E0820">
      <w:pPr>
        <w:numPr>
          <w:ilvl w:val="0"/>
          <w:numId w:val="10"/>
        </w:numPr>
        <w:spacing w:before="100" w:beforeAutospacing="1" w:after="100" w:afterAutospacing="1"/>
        <w:rPr>
          <w:color w:val="000000"/>
          <w:sz w:val="20"/>
          <w:szCs w:val="20"/>
        </w:rPr>
      </w:pPr>
      <w:r w:rsidRPr="005E0820">
        <w:rPr>
          <w:color w:val="000000"/>
          <w:sz w:val="20"/>
          <w:szCs w:val="20"/>
        </w:rPr>
        <w:t xml:space="preserve">Выберите на панели инструментов элемент управления </w:t>
      </w:r>
      <w:r w:rsidRPr="005E0820">
        <w:rPr>
          <w:b/>
          <w:bCs/>
          <w:i/>
          <w:iCs/>
          <w:color w:val="002B31"/>
          <w:sz w:val="20"/>
          <w:szCs w:val="20"/>
        </w:rPr>
        <w:t>Option Button (Переключатель)</w:t>
      </w:r>
      <w:r w:rsidRPr="005E0820">
        <w:rPr>
          <w:color w:val="000000"/>
          <w:sz w:val="20"/>
          <w:szCs w:val="20"/>
        </w:rPr>
        <w:t xml:space="preserve"> и щелкните внутри рамки там, где должен находиться переключатель. </w:t>
      </w:r>
    </w:p>
    <w:p w:rsidR="005E0820" w:rsidRPr="005E0820" w:rsidRDefault="005E0820" w:rsidP="005E0820">
      <w:pPr>
        <w:numPr>
          <w:ilvl w:val="0"/>
          <w:numId w:val="10"/>
        </w:numPr>
        <w:spacing w:before="100" w:beforeAutospacing="1" w:after="100" w:afterAutospacing="1"/>
        <w:rPr>
          <w:color w:val="000000"/>
          <w:sz w:val="20"/>
          <w:szCs w:val="20"/>
        </w:rPr>
      </w:pPr>
      <w:r w:rsidRPr="005E0820">
        <w:rPr>
          <w:color w:val="000000"/>
          <w:sz w:val="20"/>
          <w:szCs w:val="20"/>
        </w:rPr>
        <w:t xml:space="preserve">Повторите процедуру для каждого переключателя этой группы. </w:t>
      </w:r>
    </w:p>
    <w:p w:rsidR="005E0820" w:rsidRPr="005E0820" w:rsidRDefault="005E0820" w:rsidP="005E0820">
      <w:pPr>
        <w:numPr>
          <w:ilvl w:val="0"/>
          <w:numId w:val="10"/>
        </w:numPr>
        <w:spacing w:before="100" w:beforeAutospacing="1" w:after="100" w:afterAutospacing="1"/>
        <w:rPr>
          <w:color w:val="000000"/>
          <w:sz w:val="20"/>
          <w:szCs w:val="20"/>
        </w:rPr>
      </w:pPr>
      <w:r w:rsidRPr="005E0820">
        <w:rPr>
          <w:color w:val="000000"/>
          <w:sz w:val="20"/>
          <w:szCs w:val="20"/>
        </w:rPr>
        <w:t xml:space="preserve">Выберите команду </w:t>
      </w:r>
      <w:r w:rsidRPr="005E0820">
        <w:rPr>
          <w:b/>
          <w:bCs/>
          <w:i/>
          <w:iCs/>
          <w:color w:val="002B31"/>
          <w:sz w:val="20"/>
          <w:szCs w:val="20"/>
        </w:rPr>
        <w:t>Format Control (Формат объекта)</w:t>
      </w:r>
      <w:r w:rsidRPr="005E0820">
        <w:rPr>
          <w:color w:val="000000"/>
          <w:sz w:val="20"/>
          <w:szCs w:val="20"/>
        </w:rPr>
        <w:t xml:space="preserve"> из контекстного меню любого переключателя и введите адрес ячейки, в которой будет храниться номер выбранного переключателя, в поле </w:t>
      </w:r>
      <w:r w:rsidRPr="005E0820">
        <w:rPr>
          <w:b/>
          <w:bCs/>
          <w:i/>
          <w:iCs/>
          <w:color w:val="002B31"/>
          <w:sz w:val="20"/>
          <w:szCs w:val="20"/>
        </w:rPr>
        <w:t>Cell link (Связать с ячейкой)</w:t>
      </w:r>
      <w:r w:rsidRPr="005E0820">
        <w:rPr>
          <w:color w:val="000000"/>
          <w:sz w:val="20"/>
          <w:szCs w:val="20"/>
        </w:rPr>
        <w:t xml:space="preserve">. </w:t>
      </w:r>
    </w:p>
    <w:p w:rsidR="005E0820" w:rsidRPr="005E0820" w:rsidRDefault="005E0820" w:rsidP="005E0820">
      <w:pPr>
        <w:rPr>
          <w:color w:val="000000"/>
          <w:sz w:val="20"/>
          <w:szCs w:val="20"/>
        </w:rPr>
      </w:pPr>
      <w:r w:rsidRPr="005E0820">
        <w:rPr>
          <w:color w:val="000000"/>
          <w:sz w:val="20"/>
          <w:szCs w:val="20"/>
        </w:rPr>
        <w:br w:type="textWrapping" w:clear="right"/>
      </w:r>
      <w:r w:rsidR="00E67DB9">
        <w:rPr>
          <w:noProof/>
          <w:color w:val="000000"/>
          <w:sz w:val="20"/>
          <w:szCs w:val="20"/>
        </w:rPr>
        <w:pict>
          <v:shape id="_x0000_s1034" type="#_x0000_t75" alt="" style="position:absolute;margin-left:-85.05pt;margin-top:-246.75pt;width:217.5pt;height:199.5pt;z-index:251658752;mso-wrap-distance-left:7.5pt;mso-wrap-distance-top:1.5pt;mso-wrap-distance-right:7.5pt;mso-wrap-distance-bottom:1.5pt;mso-position-horizontal-relative:text;mso-position-vertical-relative:line" o:allowoverlap="f">
            <v:imagedata r:id="rId34" o:title="73k"/>
            <w10:wrap type="square"/>
          </v:shape>
        </w:pict>
      </w:r>
    </w:p>
    <w:p w:rsidR="005E0820" w:rsidRPr="005E0820" w:rsidRDefault="005E0820" w:rsidP="005E0820">
      <w:pPr>
        <w:spacing w:before="100" w:beforeAutospacing="1" w:after="100" w:afterAutospacing="1"/>
        <w:rPr>
          <w:color w:val="000000"/>
          <w:sz w:val="20"/>
          <w:szCs w:val="20"/>
        </w:rPr>
      </w:pPr>
      <w:r w:rsidRPr="005E0820">
        <w:rPr>
          <w:b/>
          <w:bCs/>
          <w:color w:val="000000"/>
          <w:sz w:val="20"/>
          <w:szCs w:val="20"/>
        </w:rPr>
        <w:t>Список</w:t>
      </w:r>
      <w:r w:rsidRPr="005E0820">
        <w:rPr>
          <w:color w:val="000000"/>
          <w:sz w:val="20"/>
          <w:szCs w:val="20"/>
        </w:rPr>
        <w:t xml:space="preserve"> </w:t>
      </w:r>
    </w:p>
    <w:p w:rsidR="005E0820" w:rsidRPr="005E0820" w:rsidRDefault="005E0820" w:rsidP="005E0820">
      <w:pPr>
        <w:numPr>
          <w:ilvl w:val="0"/>
          <w:numId w:val="11"/>
        </w:numPr>
        <w:spacing w:before="100" w:beforeAutospacing="1" w:after="100" w:afterAutospacing="1"/>
        <w:rPr>
          <w:color w:val="000000"/>
          <w:sz w:val="20"/>
          <w:szCs w:val="20"/>
        </w:rPr>
      </w:pPr>
      <w:r w:rsidRPr="005E0820">
        <w:rPr>
          <w:color w:val="000000"/>
          <w:sz w:val="20"/>
          <w:szCs w:val="20"/>
        </w:rPr>
        <w:t xml:space="preserve">Выберите элемент управления </w:t>
      </w:r>
      <w:r w:rsidRPr="005E0820">
        <w:rPr>
          <w:b/>
          <w:bCs/>
          <w:i/>
          <w:iCs/>
          <w:color w:val="002B31"/>
          <w:sz w:val="20"/>
          <w:szCs w:val="20"/>
        </w:rPr>
        <w:t>List Box (Список)</w:t>
      </w:r>
      <w:r w:rsidRPr="005E0820">
        <w:rPr>
          <w:color w:val="000000"/>
          <w:sz w:val="20"/>
          <w:szCs w:val="20"/>
        </w:rPr>
        <w:t xml:space="preserve"> на панели инструментов </w:t>
      </w:r>
      <w:r w:rsidRPr="005E0820">
        <w:rPr>
          <w:b/>
          <w:bCs/>
          <w:i/>
          <w:iCs/>
          <w:color w:val="002B31"/>
          <w:sz w:val="20"/>
          <w:szCs w:val="20"/>
        </w:rPr>
        <w:t>Forms (Формы)</w:t>
      </w:r>
      <w:r w:rsidRPr="005E0820">
        <w:rPr>
          <w:color w:val="000000"/>
          <w:sz w:val="20"/>
          <w:szCs w:val="20"/>
        </w:rPr>
        <w:t xml:space="preserve">. </w:t>
      </w:r>
    </w:p>
    <w:p w:rsidR="005E0820" w:rsidRPr="005E0820" w:rsidRDefault="005E0820" w:rsidP="005E0820">
      <w:pPr>
        <w:numPr>
          <w:ilvl w:val="0"/>
          <w:numId w:val="11"/>
        </w:numPr>
        <w:spacing w:before="100" w:beforeAutospacing="1" w:after="100" w:afterAutospacing="1"/>
        <w:rPr>
          <w:color w:val="000000"/>
          <w:sz w:val="20"/>
          <w:szCs w:val="20"/>
        </w:rPr>
      </w:pPr>
      <w:r w:rsidRPr="005E0820">
        <w:rPr>
          <w:color w:val="000000"/>
          <w:sz w:val="20"/>
          <w:szCs w:val="20"/>
        </w:rPr>
        <w:t xml:space="preserve">Нарисуйте на рабочем листе рамку, в которую будет помещен список. </w:t>
      </w:r>
    </w:p>
    <w:p w:rsidR="005E0820" w:rsidRPr="005E0820" w:rsidRDefault="005E0820" w:rsidP="005E0820">
      <w:pPr>
        <w:numPr>
          <w:ilvl w:val="0"/>
          <w:numId w:val="11"/>
        </w:numPr>
        <w:spacing w:before="100" w:beforeAutospacing="1" w:after="100" w:afterAutospacing="1"/>
        <w:rPr>
          <w:color w:val="000000"/>
          <w:sz w:val="20"/>
          <w:szCs w:val="20"/>
        </w:rPr>
      </w:pPr>
      <w:r w:rsidRPr="005E0820">
        <w:rPr>
          <w:color w:val="000000"/>
          <w:sz w:val="20"/>
          <w:szCs w:val="20"/>
        </w:rPr>
        <w:t xml:space="preserve">Кликните правой клавишей мышки на списке и выберите в появившемся контекстном меню пункт </w:t>
      </w:r>
      <w:r w:rsidRPr="005E0820">
        <w:rPr>
          <w:b/>
          <w:bCs/>
          <w:i/>
          <w:iCs/>
          <w:color w:val="002B31"/>
          <w:sz w:val="20"/>
          <w:szCs w:val="20"/>
        </w:rPr>
        <w:t>Format Control (Формат объекта)</w:t>
      </w:r>
      <w:r w:rsidRPr="005E0820">
        <w:rPr>
          <w:color w:val="000000"/>
          <w:sz w:val="20"/>
          <w:szCs w:val="20"/>
        </w:rPr>
        <w:t xml:space="preserve">. </w:t>
      </w:r>
    </w:p>
    <w:p w:rsidR="005E0820" w:rsidRPr="005E0820" w:rsidRDefault="005E0820" w:rsidP="005E0820">
      <w:pPr>
        <w:numPr>
          <w:ilvl w:val="0"/>
          <w:numId w:val="11"/>
        </w:numPr>
        <w:spacing w:before="100" w:beforeAutospacing="1" w:after="100" w:afterAutospacing="1"/>
        <w:rPr>
          <w:color w:val="000000"/>
          <w:sz w:val="20"/>
          <w:szCs w:val="20"/>
        </w:rPr>
      </w:pPr>
      <w:r w:rsidRPr="005E0820">
        <w:rPr>
          <w:color w:val="000000"/>
          <w:sz w:val="20"/>
          <w:szCs w:val="20"/>
        </w:rPr>
        <w:t xml:space="preserve">В поле </w:t>
      </w:r>
      <w:r w:rsidRPr="005E0820">
        <w:rPr>
          <w:b/>
          <w:bCs/>
          <w:i/>
          <w:iCs/>
          <w:color w:val="002B31"/>
          <w:sz w:val="20"/>
          <w:szCs w:val="20"/>
        </w:rPr>
        <w:t>Input range (Формировать список по диапазону)</w:t>
      </w:r>
      <w:r w:rsidRPr="005E0820">
        <w:rPr>
          <w:color w:val="000000"/>
          <w:sz w:val="20"/>
          <w:szCs w:val="20"/>
        </w:rPr>
        <w:t xml:space="preserve"> укажите адрес диапазона, в котором находятся элементы списка на рабочем листе. </w:t>
      </w:r>
    </w:p>
    <w:p w:rsidR="005E0820" w:rsidRPr="005E0820" w:rsidRDefault="005E0820" w:rsidP="005E0820">
      <w:pPr>
        <w:numPr>
          <w:ilvl w:val="0"/>
          <w:numId w:val="11"/>
        </w:numPr>
        <w:spacing w:before="100" w:beforeAutospacing="1" w:after="100" w:afterAutospacing="1"/>
        <w:rPr>
          <w:color w:val="000000"/>
          <w:sz w:val="20"/>
          <w:szCs w:val="20"/>
        </w:rPr>
      </w:pPr>
      <w:r w:rsidRPr="005E0820">
        <w:rPr>
          <w:color w:val="000000"/>
          <w:sz w:val="20"/>
          <w:szCs w:val="20"/>
        </w:rPr>
        <w:t xml:space="preserve">Введите адрес какой-либо ячейки в поле </w:t>
      </w:r>
      <w:r w:rsidRPr="005E0820">
        <w:rPr>
          <w:b/>
          <w:bCs/>
          <w:i/>
          <w:iCs/>
          <w:color w:val="002B31"/>
          <w:sz w:val="20"/>
          <w:szCs w:val="20"/>
        </w:rPr>
        <w:t>Cell link (Помещать результат в ячейку)</w:t>
      </w:r>
      <w:r w:rsidRPr="005E0820">
        <w:rPr>
          <w:color w:val="000000"/>
          <w:sz w:val="20"/>
          <w:szCs w:val="20"/>
        </w:rPr>
        <w:t xml:space="preserve">. В указанной ячейке будет храниться номер элемента, выбранного из списка. </w:t>
      </w:r>
    </w:p>
    <w:p w:rsidR="005E0820" w:rsidRPr="005E0820" w:rsidRDefault="005E0820" w:rsidP="005E0820">
      <w:pPr>
        <w:rPr>
          <w:color w:val="000000"/>
          <w:sz w:val="20"/>
          <w:szCs w:val="20"/>
        </w:rPr>
      </w:pPr>
      <w:r w:rsidRPr="005E0820">
        <w:rPr>
          <w:color w:val="000000"/>
          <w:sz w:val="20"/>
          <w:szCs w:val="20"/>
        </w:rPr>
        <w:br w:type="textWrapping" w:clear="right"/>
      </w:r>
      <w:bookmarkStart w:id="7" w:name="tool2"/>
    </w:p>
    <w:bookmarkEnd w:id="7"/>
    <w:p w:rsidR="005E0820" w:rsidRPr="005E0820" w:rsidRDefault="005E0820" w:rsidP="005E0820">
      <w:pPr>
        <w:spacing w:before="100" w:beforeAutospacing="1" w:after="100" w:afterAutospacing="1"/>
        <w:rPr>
          <w:color w:val="000000"/>
          <w:sz w:val="20"/>
          <w:szCs w:val="20"/>
        </w:rPr>
      </w:pPr>
      <w:r w:rsidRPr="005E0820">
        <w:rPr>
          <w:color w:val="000000"/>
          <w:sz w:val="20"/>
          <w:szCs w:val="20"/>
        </w:rPr>
        <w:fldChar w:fldCharType="begin"/>
      </w:r>
      <w:r w:rsidRPr="005E0820">
        <w:rPr>
          <w:color w:val="000000"/>
          <w:sz w:val="20"/>
          <w:szCs w:val="20"/>
        </w:rPr>
        <w:instrText xml:space="preserve"> HYPERLINK "http://detc.usu.ru/Assets/aCOMP0021/73.htm" \l "start#start" </w:instrText>
      </w:r>
      <w:r w:rsidR="00E67DB9" w:rsidRPr="005E0820">
        <w:rPr>
          <w:color w:val="000000"/>
          <w:sz w:val="20"/>
          <w:szCs w:val="20"/>
        </w:rPr>
      </w:r>
      <w:r w:rsidRPr="005E0820">
        <w:rPr>
          <w:color w:val="000000"/>
          <w:sz w:val="20"/>
          <w:szCs w:val="20"/>
        </w:rPr>
        <w:fldChar w:fldCharType="separate"/>
      </w:r>
      <w:r w:rsidR="00E67DB9">
        <w:rPr>
          <w:color w:val="008888"/>
          <w:sz w:val="20"/>
          <w:szCs w:val="20"/>
        </w:rPr>
        <w:pict>
          <v:shape id="_x0000_i1087" type="#_x0000_t75" style="width:18.75pt;height:14.25pt">
            <v:imagedata r:id="rId18" o:title=""/>
          </v:shape>
        </w:pict>
      </w:r>
      <w:r w:rsidRPr="005E0820">
        <w:rPr>
          <w:color w:val="000000"/>
          <w:sz w:val="20"/>
          <w:szCs w:val="20"/>
        </w:rPr>
        <w:fldChar w:fldCharType="end"/>
      </w:r>
      <w:r w:rsidRPr="005E0820">
        <w:rPr>
          <w:b/>
          <w:bCs/>
          <w:color w:val="008888"/>
        </w:rPr>
        <w:t>Панель инструментов "Элементы управления".</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Элементы, расположенные на панели инструментов </w:t>
      </w:r>
      <w:r w:rsidRPr="005E0820">
        <w:rPr>
          <w:b/>
          <w:bCs/>
          <w:i/>
          <w:iCs/>
          <w:color w:val="002B31"/>
          <w:sz w:val="20"/>
          <w:szCs w:val="20"/>
        </w:rPr>
        <w:t>Control Toolbox (Элементы управления)</w:t>
      </w:r>
      <w:r w:rsidRPr="005E0820">
        <w:rPr>
          <w:color w:val="000000"/>
          <w:sz w:val="20"/>
          <w:szCs w:val="20"/>
        </w:rPr>
        <w:t xml:space="preserve">, называются </w:t>
      </w:r>
      <w:r w:rsidRPr="005E0820">
        <w:rPr>
          <w:b/>
          <w:bCs/>
          <w:i/>
          <w:iCs/>
          <w:color w:val="002B31"/>
          <w:sz w:val="20"/>
          <w:szCs w:val="20"/>
        </w:rPr>
        <w:t>элементами Active X</w:t>
      </w:r>
      <w:r w:rsidRPr="005E0820">
        <w:rPr>
          <w:color w:val="000000"/>
          <w:sz w:val="20"/>
          <w:szCs w:val="20"/>
        </w:rPr>
        <w:t xml:space="preserve">. Они несколько отличаются от элементов управления, расположенных на панели </w:t>
      </w:r>
      <w:r w:rsidRPr="005E0820">
        <w:rPr>
          <w:b/>
          <w:bCs/>
          <w:i/>
          <w:iCs/>
          <w:color w:val="002B31"/>
          <w:sz w:val="20"/>
          <w:szCs w:val="20"/>
        </w:rPr>
        <w:t>Forms (Формы)</w:t>
      </w:r>
      <w:r w:rsidRPr="005E0820">
        <w:rPr>
          <w:color w:val="000000"/>
          <w:sz w:val="20"/>
          <w:szCs w:val="20"/>
        </w:rPr>
        <w:t>. Скорее они ближе к элементам управления Visual Basic, т.к. при добавлении объекта Active X на рабочий лист создается макрос, который сохраняется вместе с этим элементом, а не только запускается при его выборе. При копировании или перемещении такого объекта автоматически будут скопированы или перемещены все процедуры, связанные с ним.</w:t>
      </w:r>
    </w:p>
    <w:p w:rsidR="005E0820" w:rsidRPr="005E0820" w:rsidRDefault="00E67DB9" w:rsidP="005E0820">
      <w:pPr>
        <w:spacing w:before="100" w:beforeAutospacing="1" w:after="100" w:afterAutospacing="1"/>
        <w:rPr>
          <w:color w:val="000000"/>
          <w:sz w:val="20"/>
          <w:szCs w:val="20"/>
        </w:rPr>
      </w:pPr>
      <w:r>
        <w:rPr>
          <w:noProof/>
          <w:color w:val="000000"/>
          <w:sz w:val="20"/>
          <w:szCs w:val="20"/>
        </w:rPr>
        <w:pict>
          <v:shape id="_x0000_s1035" type="#_x0000_t75" alt="" style="position:absolute;margin-left:-85.05pt;margin-top:-639.5pt;width:170.25pt;height:177.75pt;z-index:251659776;mso-wrap-distance-left:7.5pt;mso-wrap-distance-top:1.5pt;mso-wrap-distance-right:7.5pt;mso-wrap-distance-bottom:1.5pt;mso-position-vertical-relative:line" o:allowoverlap="f">
            <v:imagedata r:id="rId35" o:title="73e"/>
            <w10:wrap type="square"/>
          </v:shape>
        </w:pict>
      </w:r>
      <w:r w:rsidR="005E0820" w:rsidRPr="005E0820">
        <w:rPr>
          <w:color w:val="000000"/>
          <w:sz w:val="20"/>
          <w:szCs w:val="20"/>
        </w:rPr>
        <w:t xml:space="preserve">Некоторые элементы управления, имеющиеся на панели инструментов </w:t>
      </w:r>
      <w:r w:rsidR="005E0820" w:rsidRPr="005E0820">
        <w:rPr>
          <w:b/>
          <w:bCs/>
          <w:i/>
          <w:iCs/>
          <w:color w:val="002B31"/>
          <w:sz w:val="20"/>
          <w:szCs w:val="20"/>
        </w:rPr>
        <w:t>Control Toolbox (Элементы управления)</w:t>
      </w:r>
      <w:r w:rsidR="005E0820" w:rsidRPr="005E0820">
        <w:rPr>
          <w:color w:val="000000"/>
          <w:sz w:val="20"/>
          <w:szCs w:val="20"/>
        </w:rPr>
        <w:t xml:space="preserve">, отсутствуют на панели </w:t>
      </w:r>
      <w:r w:rsidR="005E0820" w:rsidRPr="005E0820">
        <w:rPr>
          <w:b/>
          <w:bCs/>
          <w:i/>
          <w:iCs/>
          <w:color w:val="002B31"/>
          <w:sz w:val="20"/>
          <w:szCs w:val="20"/>
        </w:rPr>
        <w:t>Forms (Формы)</w:t>
      </w:r>
      <w:r w:rsidR="005E0820" w:rsidRPr="005E0820">
        <w:rPr>
          <w:color w:val="000000"/>
          <w:sz w:val="20"/>
          <w:szCs w:val="20"/>
        </w:rPr>
        <w:t xml:space="preserve">: </w:t>
      </w:r>
    </w:p>
    <w:p w:rsidR="005E0820" w:rsidRPr="005E0820" w:rsidRDefault="005E0820" w:rsidP="005E0820">
      <w:pPr>
        <w:numPr>
          <w:ilvl w:val="0"/>
          <w:numId w:val="12"/>
        </w:numPr>
        <w:spacing w:before="100" w:beforeAutospacing="1" w:after="100" w:afterAutospacing="1"/>
        <w:rPr>
          <w:color w:val="000000"/>
          <w:sz w:val="20"/>
          <w:szCs w:val="20"/>
        </w:rPr>
      </w:pPr>
      <w:r w:rsidRPr="005E0820">
        <w:rPr>
          <w:b/>
          <w:bCs/>
          <w:i/>
          <w:iCs/>
          <w:color w:val="002B31"/>
          <w:sz w:val="20"/>
          <w:szCs w:val="20"/>
        </w:rPr>
        <w:t>Text Box (Поле)</w:t>
      </w:r>
      <w:r w:rsidRPr="005E0820">
        <w:rPr>
          <w:color w:val="000000"/>
          <w:sz w:val="20"/>
          <w:szCs w:val="20"/>
        </w:rPr>
        <w:t xml:space="preserve"> - поле, в которое можно ввести текст. </w:t>
      </w:r>
    </w:p>
    <w:p w:rsidR="005E0820" w:rsidRPr="005E0820" w:rsidRDefault="005E0820" w:rsidP="005E0820">
      <w:pPr>
        <w:numPr>
          <w:ilvl w:val="0"/>
          <w:numId w:val="12"/>
        </w:numPr>
        <w:spacing w:before="100" w:beforeAutospacing="1" w:after="100" w:afterAutospacing="1"/>
        <w:rPr>
          <w:color w:val="000000"/>
          <w:sz w:val="20"/>
          <w:szCs w:val="20"/>
        </w:rPr>
      </w:pPr>
      <w:r w:rsidRPr="005E0820">
        <w:rPr>
          <w:b/>
          <w:bCs/>
          <w:i/>
          <w:iCs/>
          <w:color w:val="002B31"/>
          <w:sz w:val="20"/>
          <w:szCs w:val="20"/>
        </w:rPr>
        <w:t>Toggle Button (Выключатель)</w:t>
      </w:r>
      <w:r w:rsidRPr="005E0820">
        <w:rPr>
          <w:color w:val="000000"/>
          <w:sz w:val="20"/>
          <w:szCs w:val="20"/>
        </w:rPr>
        <w:t xml:space="preserve"> - кнопка, которая остается нажатой, если Вы ее выбираете. Чтобы выключить эту кнопку, необходимо нажать ее еще раз. </w:t>
      </w:r>
    </w:p>
    <w:p w:rsidR="005E0820" w:rsidRPr="005E0820" w:rsidRDefault="005E0820" w:rsidP="005E0820">
      <w:pPr>
        <w:numPr>
          <w:ilvl w:val="0"/>
          <w:numId w:val="12"/>
        </w:numPr>
        <w:spacing w:before="100" w:beforeAutospacing="1" w:after="100" w:afterAutospacing="1"/>
        <w:rPr>
          <w:color w:val="000000"/>
          <w:sz w:val="20"/>
          <w:szCs w:val="20"/>
        </w:rPr>
      </w:pPr>
      <w:r w:rsidRPr="005E0820">
        <w:rPr>
          <w:b/>
          <w:bCs/>
          <w:i/>
          <w:iCs/>
          <w:color w:val="002B31"/>
          <w:sz w:val="20"/>
          <w:szCs w:val="20"/>
        </w:rPr>
        <w:t>Image (Рисунок)</w:t>
      </w:r>
      <w:r w:rsidRPr="005E0820">
        <w:rPr>
          <w:color w:val="000000"/>
          <w:sz w:val="20"/>
          <w:szCs w:val="20"/>
        </w:rPr>
        <w:t xml:space="preserve"> - элемент управления, который позволяет внедрить рисунок в форму. </w:t>
      </w:r>
    </w:p>
    <w:p w:rsidR="005E0820" w:rsidRPr="005E0820" w:rsidRDefault="005E0820" w:rsidP="005E0820">
      <w:pPr>
        <w:numPr>
          <w:ilvl w:val="0"/>
          <w:numId w:val="12"/>
        </w:numPr>
        <w:spacing w:before="100" w:beforeAutospacing="1" w:after="100" w:afterAutospacing="1"/>
        <w:rPr>
          <w:color w:val="000000"/>
          <w:sz w:val="20"/>
          <w:szCs w:val="20"/>
        </w:rPr>
      </w:pPr>
      <w:r w:rsidRPr="005E0820">
        <w:rPr>
          <w:b/>
          <w:bCs/>
          <w:i/>
          <w:iCs/>
          <w:color w:val="002B31"/>
          <w:sz w:val="20"/>
          <w:szCs w:val="20"/>
        </w:rPr>
        <w:t>More Controls (Дополнительные элементы)</w:t>
      </w:r>
      <w:r w:rsidRPr="005E0820">
        <w:rPr>
          <w:color w:val="000000"/>
          <w:sz w:val="20"/>
          <w:szCs w:val="20"/>
        </w:rPr>
        <w:t xml:space="preserve"> - список дополнительных элементов Active X. </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Для редактирования элемента Active X необходимо войти в </w:t>
      </w:r>
      <w:r w:rsidRPr="005E0820">
        <w:rPr>
          <w:b/>
          <w:bCs/>
          <w:i/>
          <w:iCs/>
          <w:color w:val="002B31"/>
          <w:sz w:val="20"/>
          <w:szCs w:val="20"/>
        </w:rPr>
        <w:t>Design Mode (Режим конструктора)</w:t>
      </w:r>
      <w:r w:rsidRPr="005E0820">
        <w:rPr>
          <w:color w:val="000000"/>
          <w:sz w:val="20"/>
          <w:szCs w:val="20"/>
        </w:rPr>
        <w:t xml:space="preserve">, выбрав соответствующий инструмент на панели </w:t>
      </w:r>
      <w:r w:rsidRPr="005E0820">
        <w:rPr>
          <w:b/>
          <w:bCs/>
          <w:i/>
          <w:iCs/>
          <w:color w:val="002B31"/>
          <w:sz w:val="20"/>
          <w:szCs w:val="20"/>
        </w:rPr>
        <w:t>Control Toolbox (Элементы управления)</w:t>
      </w:r>
      <w:r w:rsidRPr="005E0820">
        <w:rPr>
          <w:color w:val="000000"/>
          <w:sz w:val="20"/>
          <w:szCs w:val="20"/>
        </w:rPr>
        <w:t xml:space="preserve">. Чтобы сделать элемент активным, режим конструктора следует отключить. Выбрав кнопку </w:t>
      </w:r>
      <w:r w:rsidRPr="005E0820">
        <w:rPr>
          <w:b/>
          <w:bCs/>
          <w:i/>
          <w:iCs/>
          <w:color w:val="002B31"/>
          <w:sz w:val="20"/>
          <w:szCs w:val="20"/>
        </w:rPr>
        <w:t>Properties (Свойства)</w:t>
      </w:r>
      <w:r w:rsidRPr="005E0820">
        <w:rPr>
          <w:color w:val="000000"/>
          <w:sz w:val="20"/>
          <w:szCs w:val="20"/>
        </w:rPr>
        <w:t xml:space="preserve"> на этой панели инструментов, Вы сможете задать свойства элемента Active X, инструмент </w:t>
      </w:r>
      <w:r w:rsidRPr="005E0820">
        <w:rPr>
          <w:b/>
          <w:bCs/>
          <w:i/>
          <w:iCs/>
          <w:color w:val="002B31"/>
          <w:sz w:val="20"/>
          <w:szCs w:val="20"/>
        </w:rPr>
        <w:t>(Исходный текст)</w:t>
      </w:r>
      <w:r w:rsidRPr="005E0820">
        <w:rPr>
          <w:color w:val="000000"/>
          <w:sz w:val="20"/>
          <w:szCs w:val="20"/>
        </w:rPr>
        <w:t xml:space="preserve"> позволяет просмотреть модуль Visual Basic, содержащий текст макроса, связанного с элементом.</w:t>
      </w:r>
    </w:p>
    <w:p w:rsidR="005E0820" w:rsidRPr="005E0820" w:rsidRDefault="005E0820" w:rsidP="005E0820">
      <w:pPr>
        <w:rPr>
          <w:color w:val="000000"/>
          <w:sz w:val="20"/>
          <w:szCs w:val="20"/>
        </w:rPr>
      </w:pPr>
      <w:r w:rsidRPr="005E0820">
        <w:rPr>
          <w:color w:val="000000"/>
          <w:sz w:val="20"/>
          <w:szCs w:val="20"/>
        </w:rPr>
        <w:br w:type="textWrapping" w:clear="lef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Рассмотрим простой пример. Попробуем создать элемент </w:t>
      </w:r>
      <w:r w:rsidRPr="005E0820">
        <w:rPr>
          <w:b/>
          <w:bCs/>
          <w:i/>
          <w:iCs/>
          <w:color w:val="002B31"/>
          <w:sz w:val="20"/>
          <w:szCs w:val="20"/>
        </w:rPr>
        <w:t>Toggle Button (Выключатель)</w:t>
      </w:r>
      <w:r w:rsidRPr="005E0820">
        <w:rPr>
          <w:color w:val="000000"/>
          <w:sz w:val="20"/>
          <w:szCs w:val="20"/>
        </w:rPr>
        <w:t xml:space="preserve"> на рабочем листе: </w:t>
      </w:r>
    </w:p>
    <w:p w:rsidR="005E0820" w:rsidRPr="005E0820" w:rsidRDefault="00E67DB9" w:rsidP="005E0820">
      <w:pPr>
        <w:numPr>
          <w:ilvl w:val="0"/>
          <w:numId w:val="13"/>
        </w:numPr>
        <w:spacing w:before="100" w:beforeAutospacing="1" w:after="100" w:afterAutospacing="1"/>
        <w:rPr>
          <w:color w:val="000000"/>
          <w:sz w:val="20"/>
          <w:szCs w:val="20"/>
        </w:rPr>
      </w:pPr>
      <w:r>
        <w:rPr>
          <w:noProof/>
          <w:color w:val="000000"/>
          <w:sz w:val="20"/>
          <w:szCs w:val="20"/>
        </w:rPr>
        <w:pict>
          <v:shape id="_x0000_s1036" type="#_x0000_t75" alt="" style="position:absolute;left:0;text-align:left;margin-left:-85.05pt;margin-top:-190.7pt;width:223.5pt;height:289.5pt;z-index:251660800;mso-wrap-distance-left:7.5pt;mso-wrap-distance-top:1.5pt;mso-wrap-distance-right:7.5pt;mso-wrap-distance-bottom:1.5pt;mso-position-vertical-relative:line" o:allowoverlap="f">
            <v:imagedata r:id="rId36" o:title="73n"/>
            <w10:wrap type="square"/>
          </v:shape>
        </w:pict>
      </w:r>
      <w:r w:rsidR="005E0820" w:rsidRPr="005E0820">
        <w:rPr>
          <w:color w:val="000000"/>
          <w:sz w:val="20"/>
          <w:szCs w:val="20"/>
        </w:rPr>
        <w:t xml:space="preserve">Выберите инструмент </w:t>
      </w:r>
      <w:r w:rsidR="005E0820" w:rsidRPr="005E0820">
        <w:rPr>
          <w:b/>
          <w:bCs/>
          <w:i/>
          <w:iCs/>
          <w:color w:val="002B31"/>
          <w:sz w:val="20"/>
          <w:szCs w:val="20"/>
        </w:rPr>
        <w:t>Toggle Button (Выключатель)</w:t>
      </w:r>
      <w:r w:rsidR="005E0820" w:rsidRPr="005E0820">
        <w:rPr>
          <w:color w:val="000000"/>
          <w:sz w:val="20"/>
          <w:szCs w:val="20"/>
        </w:rPr>
        <w:t xml:space="preserve"> на панели </w:t>
      </w:r>
      <w:r w:rsidR="005E0820" w:rsidRPr="005E0820">
        <w:rPr>
          <w:b/>
          <w:bCs/>
          <w:i/>
          <w:iCs/>
          <w:color w:val="002B31"/>
          <w:sz w:val="20"/>
          <w:szCs w:val="20"/>
        </w:rPr>
        <w:t>Control Toolbox (Элементы управления)</w:t>
      </w:r>
      <w:r w:rsidR="005E0820" w:rsidRPr="005E0820">
        <w:rPr>
          <w:color w:val="000000"/>
          <w:sz w:val="20"/>
          <w:szCs w:val="20"/>
        </w:rPr>
        <w:t xml:space="preserve"> и кликните мышкой в том месте рабочего листа, где Вы хотите видеть выключатель. При этом автоматически активизируется кнопка </w:t>
      </w:r>
      <w:r w:rsidR="005E0820" w:rsidRPr="005E0820">
        <w:rPr>
          <w:b/>
          <w:bCs/>
          <w:i/>
          <w:iCs/>
          <w:color w:val="002B31"/>
          <w:sz w:val="20"/>
          <w:szCs w:val="20"/>
        </w:rPr>
        <w:t>Design Mode (Режим конструктора)</w:t>
      </w:r>
      <w:r w:rsidR="005E0820" w:rsidRPr="005E0820">
        <w:rPr>
          <w:color w:val="000000"/>
          <w:sz w:val="20"/>
          <w:szCs w:val="20"/>
        </w:rPr>
        <w:t xml:space="preserve">. Редактирование и изменение свойств элементов управления происходит именно в этом режиме. </w:t>
      </w:r>
    </w:p>
    <w:p w:rsidR="005E0820" w:rsidRPr="005E0820" w:rsidRDefault="005E0820" w:rsidP="005E0820">
      <w:pPr>
        <w:numPr>
          <w:ilvl w:val="0"/>
          <w:numId w:val="13"/>
        </w:numPr>
        <w:spacing w:before="100" w:beforeAutospacing="1" w:after="100" w:afterAutospacing="1"/>
        <w:rPr>
          <w:color w:val="000000"/>
          <w:sz w:val="20"/>
          <w:szCs w:val="20"/>
        </w:rPr>
      </w:pPr>
      <w:r w:rsidRPr="005E0820">
        <w:rPr>
          <w:color w:val="000000"/>
          <w:sz w:val="20"/>
          <w:szCs w:val="20"/>
        </w:rPr>
        <w:t xml:space="preserve">Нажмите на кнопку </w:t>
      </w:r>
      <w:r w:rsidRPr="005E0820">
        <w:rPr>
          <w:b/>
          <w:bCs/>
          <w:i/>
          <w:iCs/>
          <w:color w:val="002B31"/>
          <w:sz w:val="20"/>
          <w:szCs w:val="20"/>
        </w:rPr>
        <w:t>Properties (Свойства)</w:t>
      </w:r>
      <w:r w:rsidRPr="005E0820">
        <w:rPr>
          <w:color w:val="000000"/>
          <w:sz w:val="20"/>
          <w:szCs w:val="20"/>
        </w:rPr>
        <w:t xml:space="preserve"> панели инструментов, появится окно, в котором Вы можете задать свойства объекта. В этом окне слева находится список свойств, которыми обладает данный объект, а справа задаются значения этих свойств. Например, установив </w:t>
      </w:r>
      <w:r w:rsidRPr="005E0820">
        <w:rPr>
          <w:b/>
          <w:bCs/>
          <w:i/>
          <w:iCs/>
          <w:color w:val="002B31"/>
          <w:sz w:val="20"/>
          <w:szCs w:val="20"/>
        </w:rPr>
        <w:t>LinkedCell=A1</w:t>
      </w:r>
      <w:r w:rsidRPr="005E0820">
        <w:rPr>
          <w:color w:val="000000"/>
          <w:sz w:val="20"/>
          <w:szCs w:val="20"/>
        </w:rPr>
        <w:t xml:space="preserve">, Вы сможете определить состояние выключателя с помощью связанной ячейки (если в ячейке </w:t>
      </w:r>
      <w:r w:rsidRPr="005E0820">
        <w:rPr>
          <w:i/>
          <w:iCs/>
          <w:color w:val="000000"/>
          <w:sz w:val="20"/>
          <w:szCs w:val="20"/>
        </w:rPr>
        <w:t>A1</w:t>
      </w:r>
      <w:r w:rsidRPr="005E0820">
        <w:rPr>
          <w:color w:val="000000"/>
          <w:sz w:val="20"/>
          <w:szCs w:val="20"/>
        </w:rPr>
        <w:t xml:space="preserve"> хранится значение </w:t>
      </w:r>
      <w:r w:rsidRPr="005E0820">
        <w:rPr>
          <w:i/>
          <w:iCs/>
          <w:color w:val="000000"/>
          <w:sz w:val="20"/>
          <w:szCs w:val="20"/>
        </w:rPr>
        <w:t>ИСТИНА</w:t>
      </w:r>
      <w:r w:rsidRPr="005E0820">
        <w:rPr>
          <w:color w:val="000000"/>
          <w:sz w:val="20"/>
          <w:szCs w:val="20"/>
        </w:rPr>
        <w:t xml:space="preserve">, значит выключатель нажат). Свойство </w:t>
      </w:r>
      <w:r w:rsidRPr="005E0820">
        <w:rPr>
          <w:b/>
          <w:bCs/>
          <w:i/>
          <w:iCs/>
          <w:color w:val="002B31"/>
          <w:sz w:val="20"/>
          <w:szCs w:val="20"/>
        </w:rPr>
        <w:t>Picture</w:t>
      </w:r>
      <w:r w:rsidRPr="005E0820">
        <w:rPr>
          <w:color w:val="000000"/>
          <w:sz w:val="20"/>
          <w:szCs w:val="20"/>
        </w:rPr>
        <w:t xml:space="preserve"> позволяет выбрать картинку, которая будет помещена на объекте. </w:t>
      </w:r>
    </w:p>
    <w:p w:rsidR="005E0820" w:rsidRPr="005E0820" w:rsidRDefault="005E0820" w:rsidP="005E0820">
      <w:pPr>
        <w:numPr>
          <w:ilvl w:val="0"/>
          <w:numId w:val="13"/>
        </w:numPr>
        <w:spacing w:before="100" w:beforeAutospacing="1" w:after="100" w:afterAutospacing="1"/>
        <w:rPr>
          <w:color w:val="000000"/>
          <w:sz w:val="20"/>
          <w:szCs w:val="20"/>
        </w:rPr>
      </w:pPr>
      <w:r w:rsidRPr="005E0820">
        <w:rPr>
          <w:color w:val="000000"/>
          <w:sz w:val="20"/>
          <w:szCs w:val="20"/>
        </w:rPr>
        <w:t xml:space="preserve">Выберите инструмент </w:t>
      </w:r>
      <w:r w:rsidRPr="005E0820">
        <w:rPr>
          <w:b/>
          <w:bCs/>
          <w:i/>
          <w:iCs/>
          <w:color w:val="002B31"/>
          <w:sz w:val="20"/>
          <w:szCs w:val="20"/>
        </w:rPr>
        <w:t>View Code (Исходный текст)</w:t>
      </w:r>
      <w:r w:rsidRPr="005E0820">
        <w:rPr>
          <w:color w:val="000000"/>
          <w:sz w:val="20"/>
          <w:szCs w:val="20"/>
        </w:rPr>
        <w:t xml:space="preserve"> для того, чтобы отредактировать текст программы связанной с элементом Active X. Здесь Вы можете установить поведение объекта в связи с различными событиями (клик, двойной клик, нажатие рабочей клавиши мышки, освобождение рабочей клавиши мышки). Например, действия, которые должны произойти при клике на выключателе </w:t>
      </w:r>
      <w:r w:rsidRPr="005E0820">
        <w:rPr>
          <w:b/>
          <w:bCs/>
          <w:i/>
          <w:iCs/>
          <w:color w:val="002B31"/>
          <w:sz w:val="20"/>
          <w:szCs w:val="20"/>
        </w:rPr>
        <w:t>ToggleButton1</w:t>
      </w:r>
      <w:r w:rsidRPr="005E0820">
        <w:rPr>
          <w:color w:val="000000"/>
          <w:sz w:val="20"/>
          <w:szCs w:val="20"/>
        </w:rPr>
        <w:t xml:space="preserve"> описываются в процедуре </w:t>
      </w:r>
      <w:r w:rsidRPr="005E0820">
        <w:rPr>
          <w:b/>
          <w:bCs/>
          <w:i/>
          <w:iCs/>
          <w:color w:val="002B31"/>
          <w:sz w:val="20"/>
          <w:szCs w:val="20"/>
        </w:rPr>
        <w:t>ToggleButton1_Click</w:t>
      </w:r>
      <w:r w:rsidRPr="005E0820">
        <w:rPr>
          <w:color w:val="000000"/>
          <w:sz w:val="20"/>
          <w:szCs w:val="20"/>
        </w:rPr>
        <w:t xml:space="preserve">. </w:t>
      </w:r>
    </w:p>
    <w:p w:rsidR="005E0820" w:rsidRPr="005E0820" w:rsidRDefault="005E0820" w:rsidP="005E0820">
      <w:pPr>
        <w:numPr>
          <w:ilvl w:val="0"/>
          <w:numId w:val="13"/>
        </w:numPr>
        <w:spacing w:before="100" w:beforeAutospacing="1" w:after="100" w:afterAutospacing="1"/>
        <w:rPr>
          <w:color w:val="000000"/>
          <w:sz w:val="20"/>
          <w:szCs w:val="20"/>
        </w:rPr>
      </w:pPr>
      <w:r w:rsidRPr="005E0820">
        <w:rPr>
          <w:color w:val="000000"/>
          <w:sz w:val="20"/>
          <w:szCs w:val="20"/>
        </w:rPr>
        <w:t xml:space="preserve">Отожмите кнопку </w:t>
      </w:r>
      <w:r w:rsidRPr="005E0820">
        <w:rPr>
          <w:b/>
          <w:bCs/>
          <w:i/>
          <w:iCs/>
          <w:color w:val="002B31"/>
          <w:sz w:val="20"/>
          <w:szCs w:val="20"/>
        </w:rPr>
        <w:t>Design Mode (Режим конструктора)</w:t>
      </w:r>
      <w:r w:rsidRPr="005E0820">
        <w:rPr>
          <w:color w:val="000000"/>
          <w:sz w:val="20"/>
          <w:szCs w:val="20"/>
        </w:rPr>
        <w:t xml:space="preserve"> на панели инструментов </w:t>
      </w:r>
      <w:r w:rsidRPr="005E0820">
        <w:rPr>
          <w:b/>
          <w:bCs/>
          <w:i/>
          <w:iCs/>
          <w:color w:val="002B31"/>
          <w:sz w:val="20"/>
          <w:szCs w:val="20"/>
        </w:rPr>
        <w:t>Control Toolbox (Элементы управления)</w:t>
      </w:r>
      <w:r w:rsidRPr="005E0820">
        <w:rPr>
          <w:color w:val="000000"/>
          <w:sz w:val="20"/>
          <w:szCs w:val="20"/>
        </w:rPr>
        <w:t xml:space="preserve"> для того, чтобы сделать выключатель активным. </w:t>
      </w:r>
    </w:p>
    <w:p w:rsidR="005E0820" w:rsidRPr="005E0820" w:rsidRDefault="005E0820" w:rsidP="005E0820">
      <w:pPr>
        <w:rPr>
          <w:color w:val="000000"/>
          <w:sz w:val="20"/>
          <w:szCs w:val="20"/>
        </w:rPr>
      </w:pPr>
      <w:r w:rsidRPr="005E0820">
        <w:rPr>
          <w:color w:val="000000"/>
          <w:sz w:val="20"/>
          <w:szCs w:val="20"/>
        </w:rPr>
        <w:br w:type="textWrapping" w:clear="right"/>
      </w:r>
    </w:p>
    <w:p w:rsidR="005E0820" w:rsidRPr="005E0820" w:rsidRDefault="00E67DB9" w:rsidP="005E0820">
      <w:pPr>
        <w:spacing w:before="100" w:beforeAutospacing="1" w:after="100" w:afterAutospacing="1"/>
        <w:rPr>
          <w:color w:val="000000"/>
          <w:sz w:val="20"/>
          <w:szCs w:val="20"/>
        </w:rPr>
      </w:pPr>
      <w:r>
        <w:rPr>
          <w:noProof/>
          <w:color w:val="000000"/>
          <w:sz w:val="20"/>
          <w:szCs w:val="20"/>
        </w:rPr>
        <w:pict>
          <v:shape id="_x0000_s1037" type="#_x0000_t75" alt="" style="position:absolute;margin-left:-85.05pt;margin-top:-577.35pt;width:345pt;height:162.75pt;z-index:251661824;mso-wrap-distance-left:7.5pt;mso-wrap-distance-top:1.5pt;mso-wrap-distance-right:7.5pt;mso-wrap-distance-bottom:1.5pt;mso-position-vertical-relative:line" o:allowoverlap="f">
            <v:imagedata r:id="rId37" o:title="73r"/>
            <w10:wrap type="square"/>
          </v:shape>
        </w:pict>
      </w:r>
      <w:r w:rsidR="005E0820" w:rsidRPr="005E0820">
        <w:rPr>
          <w:color w:val="000000"/>
          <w:sz w:val="20"/>
          <w:szCs w:val="20"/>
        </w:rPr>
        <w:t xml:space="preserve">Подобным способом можно создать элемент управления </w:t>
      </w:r>
      <w:r w:rsidR="005E0820" w:rsidRPr="005E0820">
        <w:rPr>
          <w:b/>
          <w:bCs/>
          <w:i/>
          <w:iCs/>
          <w:color w:val="002B31"/>
          <w:sz w:val="20"/>
          <w:szCs w:val="20"/>
        </w:rPr>
        <w:t>List Box (Список)</w:t>
      </w:r>
      <w:r w:rsidR="005E0820" w:rsidRPr="005E0820">
        <w:rPr>
          <w:color w:val="000000"/>
          <w:sz w:val="20"/>
          <w:szCs w:val="20"/>
        </w:rPr>
        <w:t xml:space="preserve">. Диапазон данных для заполнения списка, созданного с помощью панели инструментов </w:t>
      </w:r>
      <w:r w:rsidR="005E0820" w:rsidRPr="005E0820">
        <w:rPr>
          <w:b/>
          <w:bCs/>
          <w:i/>
          <w:iCs/>
          <w:color w:val="002B31"/>
          <w:sz w:val="20"/>
          <w:szCs w:val="20"/>
        </w:rPr>
        <w:t>Control Toolbox (Элементы управления)</w:t>
      </w:r>
      <w:r w:rsidR="005E0820" w:rsidRPr="005E0820">
        <w:rPr>
          <w:color w:val="000000"/>
          <w:sz w:val="20"/>
          <w:szCs w:val="20"/>
        </w:rPr>
        <w:t xml:space="preserve">, определяется с помощью свойства </w:t>
      </w:r>
      <w:r w:rsidR="005E0820" w:rsidRPr="005E0820">
        <w:rPr>
          <w:b/>
          <w:bCs/>
          <w:i/>
          <w:iCs/>
          <w:color w:val="002B31"/>
          <w:sz w:val="20"/>
          <w:szCs w:val="20"/>
        </w:rPr>
        <w:t>ListFillRange</w:t>
      </w:r>
      <w:r w:rsidR="005E0820" w:rsidRPr="005E0820">
        <w:rPr>
          <w:color w:val="000000"/>
          <w:sz w:val="20"/>
          <w:szCs w:val="20"/>
        </w:rPr>
        <w:t xml:space="preserve"> категории </w:t>
      </w:r>
      <w:r w:rsidR="005E0820" w:rsidRPr="005E0820">
        <w:rPr>
          <w:b/>
          <w:bCs/>
          <w:i/>
          <w:iCs/>
          <w:color w:val="002B31"/>
          <w:sz w:val="20"/>
          <w:szCs w:val="20"/>
        </w:rPr>
        <w:t>Misc (Разное)</w:t>
      </w:r>
      <w:r w:rsidR="005E0820" w:rsidRPr="005E0820">
        <w:rPr>
          <w:color w:val="000000"/>
          <w:sz w:val="20"/>
          <w:szCs w:val="20"/>
        </w:rPr>
        <w:t xml:space="preserve">. Список можно связать с ячейкой рабочего листа, и выбранный из списка элемент будет отображен в этой ячейке (свойство </w:t>
      </w:r>
      <w:r w:rsidR="005E0820" w:rsidRPr="005E0820">
        <w:rPr>
          <w:b/>
          <w:bCs/>
          <w:i/>
          <w:iCs/>
          <w:color w:val="002B31"/>
          <w:sz w:val="20"/>
          <w:szCs w:val="20"/>
        </w:rPr>
        <w:t>LinkedCell</w:t>
      </w:r>
      <w:r w:rsidR="005E0820" w:rsidRPr="005E0820">
        <w:rPr>
          <w:color w:val="000000"/>
          <w:sz w:val="20"/>
          <w:szCs w:val="20"/>
        </w:rPr>
        <w:t xml:space="preserve"> категории </w:t>
      </w:r>
      <w:r w:rsidR="005E0820" w:rsidRPr="005E0820">
        <w:rPr>
          <w:b/>
          <w:bCs/>
          <w:i/>
          <w:iCs/>
          <w:color w:val="002B31"/>
          <w:sz w:val="20"/>
          <w:szCs w:val="20"/>
        </w:rPr>
        <w:t>Misc (Разное)</w:t>
      </w:r>
      <w:r w:rsidR="005E0820" w:rsidRPr="005E0820">
        <w:rPr>
          <w:color w:val="000000"/>
          <w:sz w:val="20"/>
          <w:szCs w:val="20"/>
        </w:rPr>
        <w:t xml:space="preserve">). Обратите внимание, что связанная ячейка в этом случае хранит само выбранное значение, а не его номер в списке. </w:t>
      </w:r>
    </w:p>
    <w:p w:rsidR="005E0820" w:rsidRPr="005E0820" w:rsidRDefault="005E0820" w:rsidP="005E0820">
      <w:pPr>
        <w:rPr>
          <w:color w:val="000000"/>
          <w:sz w:val="20"/>
          <w:szCs w:val="20"/>
        </w:rPr>
      </w:pPr>
      <w:r w:rsidRPr="005E0820">
        <w:rPr>
          <w:color w:val="000000"/>
          <w:sz w:val="20"/>
          <w:szCs w:val="20"/>
        </w:rPr>
        <w:br w:type="textWrapping" w:clear="right"/>
      </w:r>
      <w:bookmarkStart w:id="8" w:name="userform"/>
    </w:p>
    <w:bookmarkEnd w:id="8"/>
    <w:p w:rsidR="005E0820" w:rsidRPr="005E0820" w:rsidRDefault="005E0820" w:rsidP="005E0820">
      <w:pPr>
        <w:spacing w:before="100" w:beforeAutospacing="1" w:after="100" w:afterAutospacing="1"/>
        <w:rPr>
          <w:color w:val="000000"/>
          <w:sz w:val="20"/>
          <w:szCs w:val="20"/>
        </w:rPr>
      </w:pPr>
      <w:r w:rsidRPr="005E0820">
        <w:rPr>
          <w:color w:val="000000"/>
          <w:sz w:val="20"/>
          <w:szCs w:val="20"/>
        </w:rPr>
        <w:fldChar w:fldCharType="begin"/>
      </w:r>
      <w:r w:rsidRPr="005E0820">
        <w:rPr>
          <w:color w:val="000000"/>
          <w:sz w:val="20"/>
          <w:szCs w:val="20"/>
        </w:rPr>
        <w:instrText xml:space="preserve"> HYPERLINK "http://detc.usu.ru/Assets/aCOMP0021/73.htm" \l "start#start" </w:instrText>
      </w:r>
      <w:r w:rsidR="00E67DB9" w:rsidRPr="005E0820">
        <w:rPr>
          <w:color w:val="000000"/>
          <w:sz w:val="20"/>
          <w:szCs w:val="20"/>
        </w:rPr>
      </w:r>
      <w:r w:rsidRPr="005E0820">
        <w:rPr>
          <w:color w:val="000000"/>
          <w:sz w:val="20"/>
          <w:szCs w:val="20"/>
        </w:rPr>
        <w:fldChar w:fldCharType="separate"/>
      </w:r>
      <w:r w:rsidR="00E67DB9">
        <w:rPr>
          <w:color w:val="008888"/>
          <w:sz w:val="20"/>
          <w:szCs w:val="20"/>
        </w:rPr>
        <w:pict>
          <v:shape id="_x0000_i1090" type="#_x0000_t75" style="width:18.75pt;height:14.25pt">
            <v:imagedata r:id="rId18" o:title=""/>
          </v:shape>
        </w:pict>
      </w:r>
      <w:r w:rsidRPr="005E0820">
        <w:rPr>
          <w:color w:val="000000"/>
          <w:sz w:val="20"/>
          <w:szCs w:val="20"/>
        </w:rPr>
        <w:fldChar w:fldCharType="end"/>
      </w:r>
      <w:r w:rsidRPr="005E0820">
        <w:rPr>
          <w:b/>
          <w:bCs/>
          <w:color w:val="008888"/>
        </w:rPr>
        <w:t>Создание пользовательской формы средствами VBA.</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Описанными выше методами Вы можете создать достаточно простые электронные формы, хранящиеся на определенных листах рабочей книги. Однако может возникнуть ситуация, когда Вы заранее не знаете, как именно должна выглядеть форма, а определяете это в процессе работы. Например, если Вы заполняете бланк заказа товара, необходимо вводить данные в зависимости от вида предполагаемой покупки (если Вам нужна обувь, видимо, не имеет особого значения рост или объем груди). То есть количество и вид элементов управления заранее не известны. В этом случае Вам поможет объект VBA </w:t>
      </w:r>
      <w:r w:rsidRPr="005E0820">
        <w:rPr>
          <w:b/>
          <w:bCs/>
          <w:i/>
          <w:iCs/>
          <w:color w:val="002B31"/>
          <w:sz w:val="20"/>
          <w:szCs w:val="20"/>
        </w:rPr>
        <w:t>UserForm (пользовательская форма)</w:t>
      </w:r>
      <w:r w:rsidRPr="005E0820">
        <w:rPr>
          <w:color w:val="000000"/>
          <w:sz w:val="20"/>
          <w:szCs w:val="20"/>
        </w:rPr>
        <w:t>, который имеет определенные свойства и методы. Его можно создать программно, описав элементы управления и поведение в зависимости от различных событий. Это достаточно сложно, поскольку требует знания языка Visual Basic for Application (Visual Basic для приложений). Однако простую пользовательскую форму можно создать, обладая минимальным опытом работы со встроенным Visual Basic. Такая форма будет иметь заданную конфигурацию, но не зависеть от определенного листа рабочей книги. Вы сможете инициализировать ее, описав элементы управления до открытия формы. Так как пользовательская форма открывается в отдельном окне, можно скрыть или показать ее на экране одновременно с рабочей книгой. То есть, если Вы хотите, чтобы электронная форма жила своей собственной жизнью, создайте ее средствами VBA.</w:t>
      </w:r>
    </w:p>
    <w:p w:rsidR="005E0820" w:rsidRPr="005E0820" w:rsidRDefault="00E67DB9" w:rsidP="005E0820">
      <w:pPr>
        <w:spacing w:before="100" w:beforeAutospacing="1" w:after="100" w:afterAutospacing="1"/>
        <w:rPr>
          <w:color w:val="000000"/>
          <w:sz w:val="20"/>
          <w:szCs w:val="20"/>
        </w:rPr>
      </w:pPr>
      <w:r>
        <w:rPr>
          <w:noProof/>
          <w:color w:val="000000"/>
          <w:sz w:val="20"/>
          <w:szCs w:val="20"/>
        </w:rPr>
        <w:pict>
          <v:shape id="_x0000_s1038" type="#_x0000_t75" alt="" style="position:absolute;margin-left:-85.05pt;margin-top:-371.05pt;width:294.75pt;height:261.75pt;z-index:251662848;mso-wrap-distance-left:7.5pt;mso-wrap-distance-top:1.5pt;mso-wrap-distance-right:7.5pt;mso-wrap-distance-bottom:1.5pt;mso-position-vertical-relative:line" o:allowoverlap="f">
            <v:imagedata r:id="rId38" o:title="73f"/>
            <w10:wrap type="square"/>
          </v:shape>
        </w:pict>
      </w:r>
      <w:r w:rsidR="005E0820" w:rsidRPr="005E0820">
        <w:rPr>
          <w:color w:val="000000"/>
          <w:sz w:val="20"/>
          <w:szCs w:val="20"/>
        </w:rPr>
        <w:t xml:space="preserve">Построим для примера пользовательскую форму, содержащую элемент управления </w:t>
      </w:r>
      <w:r w:rsidR="005E0820" w:rsidRPr="005E0820">
        <w:rPr>
          <w:b/>
          <w:bCs/>
          <w:i/>
          <w:iCs/>
          <w:color w:val="002B31"/>
          <w:sz w:val="20"/>
          <w:szCs w:val="20"/>
        </w:rPr>
        <w:t xml:space="preserve">(Поле со списком) </w:t>
      </w:r>
      <w:r w:rsidR="005E0820" w:rsidRPr="005E0820">
        <w:rPr>
          <w:color w:val="000000"/>
          <w:sz w:val="20"/>
          <w:szCs w:val="20"/>
        </w:rPr>
        <w:t xml:space="preserve">. Мы будем выбирать какое-либо значение из списка, а Excel - помещать его в указанную ячейку. </w:t>
      </w:r>
    </w:p>
    <w:p w:rsidR="005E0820" w:rsidRPr="005E0820" w:rsidRDefault="005E0820" w:rsidP="005E0820">
      <w:pPr>
        <w:numPr>
          <w:ilvl w:val="0"/>
          <w:numId w:val="14"/>
        </w:numPr>
        <w:spacing w:before="100" w:beforeAutospacing="1" w:after="100" w:afterAutospacing="1"/>
        <w:rPr>
          <w:color w:val="000000"/>
          <w:sz w:val="20"/>
          <w:szCs w:val="20"/>
        </w:rPr>
      </w:pPr>
      <w:r w:rsidRPr="005E0820">
        <w:rPr>
          <w:color w:val="000000"/>
          <w:sz w:val="20"/>
          <w:szCs w:val="20"/>
        </w:rPr>
        <w:t xml:space="preserve">Откройте окно </w:t>
      </w:r>
      <w:r w:rsidRPr="005E0820">
        <w:rPr>
          <w:b/>
          <w:bCs/>
          <w:i/>
          <w:iCs/>
          <w:color w:val="002B31"/>
          <w:sz w:val="20"/>
          <w:szCs w:val="20"/>
        </w:rPr>
        <w:t>Microsoft Visual Basic</w:t>
      </w:r>
      <w:r w:rsidRPr="005E0820">
        <w:rPr>
          <w:color w:val="000000"/>
          <w:sz w:val="20"/>
          <w:szCs w:val="20"/>
        </w:rPr>
        <w:t xml:space="preserve">, выбрав последовательно команды </w:t>
      </w:r>
      <w:r w:rsidRPr="005E0820">
        <w:rPr>
          <w:b/>
          <w:bCs/>
          <w:i/>
          <w:iCs/>
          <w:color w:val="002B31"/>
          <w:sz w:val="20"/>
          <w:szCs w:val="20"/>
        </w:rPr>
        <w:t>Macro (Макрос), Visual Basic Editor (Редактор Visual Basic)</w:t>
      </w:r>
      <w:r w:rsidRPr="005E0820">
        <w:rPr>
          <w:color w:val="000000"/>
          <w:sz w:val="20"/>
          <w:szCs w:val="20"/>
        </w:rPr>
        <w:t xml:space="preserve"> из меню </w:t>
      </w:r>
      <w:r w:rsidRPr="005E0820">
        <w:rPr>
          <w:b/>
          <w:bCs/>
          <w:i/>
          <w:iCs/>
          <w:color w:val="002B31"/>
          <w:sz w:val="20"/>
          <w:szCs w:val="20"/>
        </w:rPr>
        <w:t>Tools (Сервис)</w:t>
      </w:r>
      <w:r w:rsidRPr="005E0820">
        <w:rPr>
          <w:color w:val="000000"/>
          <w:sz w:val="20"/>
          <w:szCs w:val="20"/>
        </w:rPr>
        <w:t xml:space="preserve">. </w:t>
      </w:r>
    </w:p>
    <w:p w:rsidR="005E0820" w:rsidRPr="005E0820" w:rsidRDefault="005E0820" w:rsidP="005E0820">
      <w:pPr>
        <w:numPr>
          <w:ilvl w:val="0"/>
          <w:numId w:val="14"/>
        </w:numPr>
        <w:spacing w:before="100" w:beforeAutospacing="1" w:after="100" w:afterAutospacing="1"/>
        <w:rPr>
          <w:color w:val="000000"/>
          <w:sz w:val="20"/>
          <w:szCs w:val="20"/>
        </w:rPr>
      </w:pPr>
      <w:r w:rsidRPr="005E0820">
        <w:rPr>
          <w:color w:val="000000"/>
          <w:sz w:val="20"/>
          <w:szCs w:val="20"/>
        </w:rPr>
        <w:t xml:space="preserve">В меню </w:t>
      </w:r>
      <w:r w:rsidRPr="005E0820">
        <w:rPr>
          <w:b/>
          <w:bCs/>
          <w:i/>
          <w:iCs/>
          <w:color w:val="002B31"/>
          <w:sz w:val="20"/>
          <w:szCs w:val="20"/>
        </w:rPr>
        <w:t>Insert (Вставка)</w:t>
      </w:r>
      <w:r w:rsidRPr="005E0820">
        <w:rPr>
          <w:color w:val="000000"/>
          <w:sz w:val="20"/>
          <w:szCs w:val="20"/>
        </w:rPr>
        <w:t xml:space="preserve"> выберите пункт </w:t>
      </w:r>
      <w:r w:rsidRPr="005E0820">
        <w:rPr>
          <w:b/>
          <w:bCs/>
          <w:i/>
          <w:iCs/>
          <w:color w:val="002B31"/>
          <w:sz w:val="20"/>
          <w:szCs w:val="20"/>
        </w:rPr>
        <w:t>UserForm</w:t>
      </w:r>
      <w:r w:rsidRPr="005E0820">
        <w:rPr>
          <w:color w:val="000000"/>
          <w:sz w:val="20"/>
          <w:szCs w:val="20"/>
        </w:rPr>
        <w:t xml:space="preserve">. Появится макет будущей формы, которая по умолчанию называется </w:t>
      </w:r>
      <w:r w:rsidRPr="005E0820">
        <w:rPr>
          <w:i/>
          <w:iCs/>
          <w:color w:val="000000"/>
          <w:sz w:val="20"/>
          <w:szCs w:val="20"/>
        </w:rPr>
        <w:t>UserForm1</w:t>
      </w:r>
      <w:r w:rsidRPr="005E0820">
        <w:rPr>
          <w:color w:val="000000"/>
          <w:sz w:val="20"/>
          <w:szCs w:val="20"/>
        </w:rPr>
        <w:t xml:space="preserve">. Вы можете поменять имя, указав его в окошке свойств справа от поля </w:t>
      </w:r>
      <w:r w:rsidRPr="005E0820">
        <w:rPr>
          <w:b/>
          <w:bCs/>
          <w:i/>
          <w:iCs/>
          <w:color w:val="002B31"/>
          <w:sz w:val="20"/>
          <w:szCs w:val="20"/>
        </w:rPr>
        <w:t>(Name)</w:t>
      </w:r>
      <w:r w:rsidRPr="005E0820">
        <w:rPr>
          <w:color w:val="000000"/>
          <w:sz w:val="20"/>
          <w:szCs w:val="20"/>
        </w:rPr>
        <w:t xml:space="preserve">. Не путайте имя пользовательской формы со свойством </w:t>
      </w:r>
      <w:r w:rsidRPr="005E0820">
        <w:rPr>
          <w:b/>
          <w:bCs/>
          <w:i/>
          <w:iCs/>
          <w:color w:val="002B31"/>
          <w:sz w:val="20"/>
          <w:szCs w:val="20"/>
        </w:rPr>
        <w:t>Caption</w:t>
      </w:r>
      <w:r w:rsidRPr="005E0820">
        <w:rPr>
          <w:color w:val="000000"/>
          <w:sz w:val="20"/>
          <w:szCs w:val="20"/>
        </w:rPr>
        <w:t xml:space="preserve">, которое определяет подпись объекта (заголовок). </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Обратите внимание, что к проекту рабочей книги добавилась папка </w:t>
      </w:r>
      <w:r w:rsidRPr="005E0820">
        <w:rPr>
          <w:b/>
          <w:bCs/>
          <w:i/>
          <w:iCs/>
          <w:color w:val="002B31"/>
          <w:sz w:val="20"/>
          <w:szCs w:val="20"/>
        </w:rPr>
        <w:t>Forms (Формы)</w:t>
      </w:r>
      <w:r w:rsidRPr="005E0820">
        <w:rPr>
          <w:color w:val="000000"/>
          <w:sz w:val="20"/>
          <w:szCs w:val="20"/>
        </w:rPr>
        <w:t>, содержащая нашу пользовательскую форму. В дальнейшем, для редактирования необходимо будет выбрать ее в окне проекта.</w: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Теперь, с помощью панели инструментов </w:t>
      </w:r>
      <w:r w:rsidRPr="005E0820">
        <w:rPr>
          <w:b/>
          <w:bCs/>
          <w:i/>
          <w:iCs/>
          <w:color w:val="002B31"/>
          <w:sz w:val="20"/>
          <w:szCs w:val="20"/>
        </w:rPr>
        <w:t>Control Toolbox (Элементы управления)</w:t>
      </w:r>
      <w:r w:rsidRPr="005E0820">
        <w:rPr>
          <w:color w:val="000000"/>
          <w:sz w:val="20"/>
          <w:szCs w:val="20"/>
        </w:rPr>
        <w:t>, следует поместить на форму элементы управления.</w:t>
      </w:r>
    </w:p>
    <w:p w:rsidR="005E0820" w:rsidRPr="005E0820" w:rsidRDefault="005E0820" w:rsidP="005E0820">
      <w:pPr>
        <w:rPr>
          <w:color w:val="000000"/>
          <w:sz w:val="20"/>
          <w:szCs w:val="20"/>
        </w:rPr>
      </w:pPr>
      <w:r w:rsidRPr="005E0820">
        <w:rPr>
          <w:color w:val="000000"/>
          <w:sz w:val="20"/>
          <w:szCs w:val="20"/>
        </w:rPr>
        <w:br w:type="textWrapping" w:clear="left"/>
      </w:r>
      <w:r w:rsidR="00E67DB9">
        <w:rPr>
          <w:noProof/>
          <w:color w:val="000000"/>
          <w:sz w:val="20"/>
          <w:szCs w:val="20"/>
        </w:rPr>
        <w:pict>
          <v:shape id="_x0000_s1039" type="#_x0000_t75" alt="" style="position:absolute;margin-left:-85.05pt;margin-top:-637.75pt;width:290.25pt;height:228.75pt;z-index:251663872;mso-wrap-distance-left:7.5pt;mso-wrap-distance-top:1.5pt;mso-wrap-distance-right:7.5pt;mso-wrap-distance-bottom:1.5pt;mso-position-horizontal-relative:text;mso-position-vertical-relative:line" o:allowoverlap="f">
            <v:imagedata r:id="rId39" o:title="73g"/>
            <w10:wrap type="square"/>
          </v:shape>
        </w:pict>
      </w:r>
    </w:p>
    <w:p w:rsidR="005E0820" w:rsidRPr="005E0820" w:rsidRDefault="005E0820" w:rsidP="005E0820">
      <w:pPr>
        <w:numPr>
          <w:ilvl w:val="0"/>
          <w:numId w:val="15"/>
        </w:numPr>
        <w:spacing w:before="100" w:beforeAutospacing="1" w:after="100" w:afterAutospacing="1"/>
        <w:rPr>
          <w:color w:val="000000"/>
          <w:sz w:val="20"/>
          <w:szCs w:val="20"/>
        </w:rPr>
      </w:pPr>
      <w:r w:rsidRPr="005E0820">
        <w:rPr>
          <w:color w:val="000000"/>
          <w:sz w:val="20"/>
          <w:szCs w:val="20"/>
        </w:rPr>
        <w:t xml:space="preserve">Выберите элемент управления </w:t>
      </w:r>
      <w:r w:rsidRPr="005E0820">
        <w:rPr>
          <w:b/>
          <w:bCs/>
          <w:i/>
          <w:iCs/>
          <w:color w:val="002B31"/>
          <w:sz w:val="20"/>
          <w:szCs w:val="20"/>
        </w:rPr>
        <w:t>Combo Box (Поле со списком)</w:t>
      </w:r>
      <w:r w:rsidRPr="005E0820">
        <w:rPr>
          <w:color w:val="000000"/>
          <w:sz w:val="20"/>
          <w:szCs w:val="20"/>
        </w:rPr>
        <w:t xml:space="preserve"> на панели инструментов. </w:t>
      </w:r>
    </w:p>
    <w:p w:rsidR="005E0820" w:rsidRPr="005E0820" w:rsidRDefault="005E0820" w:rsidP="005E0820">
      <w:pPr>
        <w:numPr>
          <w:ilvl w:val="0"/>
          <w:numId w:val="15"/>
        </w:numPr>
        <w:spacing w:before="100" w:beforeAutospacing="1" w:after="100" w:afterAutospacing="1"/>
        <w:rPr>
          <w:color w:val="000000"/>
          <w:sz w:val="20"/>
          <w:szCs w:val="20"/>
        </w:rPr>
      </w:pPr>
      <w:r w:rsidRPr="005E0820">
        <w:rPr>
          <w:color w:val="000000"/>
          <w:sz w:val="20"/>
          <w:szCs w:val="20"/>
        </w:rPr>
        <w:t xml:space="preserve">Щелкните на макете мышкой в то место, где Вы хотите видеть этот элемент. </w:t>
      </w:r>
    </w:p>
    <w:p w:rsidR="005E0820" w:rsidRPr="005E0820" w:rsidRDefault="005E0820" w:rsidP="005E0820">
      <w:pPr>
        <w:numPr>
          <w:ilvl w:val="0"/>
          <w:numId w:val="15"/>
        </w:numPr>
        <w:spacing w:before="100" w:beforeAutospacing="1" w:after="100" w:afterAutospacing="1"/>
        <w:rPr>
          <w:color w:val="000000"/>
          <w:sz w:val="20"/>
          <w:szCs w:val="20"/>
        </w:rPr>
      </w:pPr>
      <w:r w:rsidRPr="005E0820">
        <w:rPr>
          <w:color w:val="000000"/>
          <w:sz w:val="20"/>
          <w:szCs w:val="20"/>
        </w:rPr>
        <w:t xml:space="preserve">Кликните правой клавишей мышки на объекте и выберите в появившемся контекстном меню пункт </w:t>
      </w:r>
      <w:r w:rsidRPr="005E0820">
        <w:rPr>
          <w:b/>
          <w:bCs/>
          <w:i/>
          <w:iCs/>
          <w:color w:val="002B31"/>
          <w:sz w:val="20"/>
          <w:szCs w:val="20"/>
        </w:rPr>
        <w:t>Properties (Свойства)</w:t>
      </w:r>
      <w:r w:rsidRPr="005E0820">
        <w:rPr>
          <w:color w:val="000000"/>
          <w:sz w:val="20"/>
          <w:szCs w:val="20"/>
        </w:rPr>
        <w:t xml:space="preserve">. Появится окошко, в котором следует задать свойства элемента управления. </w:t>
      </w:r>
    </w:p>
    <w:p w:rsidR="005E0820" w:rsidRPr="005E0820" w:rsidRDefault="005E0820" w:rsidP="005E0820">
      <w:pPr>
        <w:numPr>
          <w:ilvl w:val="0"/>
          <w:numId w:val="15"/>
        </w:numPr>
        <w:spacing w:before="100" w:beforeAutospacing="1" w:after="100" w:afterAutospacing="1"/>
        <w:rPr>
          <w:color w:val="000000"/>
          <w:sz w:val="20"/>
          <w:szCs w:val="20"/>
        </w:rPr>
      </w:pPr>
      <w:r w:rsidRPr="005E0820">
        <w:rPr>
          <w:color w:val="000000"/>
          <w:sz w:val="20"/>
          <w:szCs w:val="20"/>
        </w:rPr>
        <w:t xml:space="preserve">По умолчанию полю со списком присваивается имя </w:t>
      </w:r>
      <w:r w:rsidRPr="005E0820">
        <w:rPr>
          <w:i/>
          <w:iCs/>
          <w:color w:val="000000"/>
          <w:sz w:val="20"/>
          <w:szCs w:val="20"/>
        </w:rPr>
        <w:t>ComboBox1</w:t>
      </w:r>
      <w:r w:rsidRPr="005E0820">
        <w:rPr>
          <w:color w:val="000000"/>
          <w:sz w:val="20"/>
          <w:szCs w:val="20"/>
        </w:rPr>
        <w:t xml:space="preserve">. Вы можете определить другое имя, указав его справа от поля </w:t>
      </w:r>
      <w:r w:rsidRPr="005E0820">
        <w:rPr>
          <w:b/>
          <w:bCs/>
          <w:i/>
          <w:iCs/>
          <w:color w:val="002B31"/>
          <w:sz w:val="20"/>
          <w:szCs w:val="20"/>
        </w:rPr>
        <w:t>(Name)</w:t>
      </w:r>
      <w:r w:rsidRPr="005E0820">
        <w:rPr>
          <w:color w:val="000000"/>
          <w:sz w:val="20"/>
          <w:szCs w:val="20"/>
        </w:rPr>
        <w:t xml:space="preserve">. </w:t>
      </w:r>
    </w:p>
    <w:p w:rsidR="005E0820" w:rsidRPr="005E0820" w:rsidRDefault="005E0820" w:rsidP="005E0820">
      <w:pPr>
        <w:numPr>
          <w:ilvl w:val="0"/>
          <w:numId w:val="15"/>
        </w:numPr>
        <w:spacing w:before="100" w:beforeAutospacing="1" w:after="100" w:afterAutospacing="1"/>
        <w:rPr>
          <w:color w:val="000000"/>
          <w:sz w:val="20"/>
          <w:szCs w:val="20"/>
        </w:rPr>
      </w:pPr>
      <w:r w:rsidRPr="005E0820">
        <w:rPr>
          <w:color w:val="000000"/>
          <w:sz w:val="20"/>
          <w:szCs w:val="20"/>
        </w:rPr>
        <w:t xml:space="preserve">Определим ячейки, которые будут хранить элементы нашего списка и выбранное значение: </w:t>
      </w:r>
    </w:p>
    <w:p w:rsidR="005E0820" w:rsidRPr="005E0820" w:rsidRDefault="005E0820" w:rsidP="005E0820">
      <w:pPr>
        <w:numPr>
          <w:ilvl w:val="1"/>
          <w:numId w:val="15"/>
        </w:numPr>
        <w:spacing w:before="100" w:beforeAutospacing="1" w:after="100" w:afterAutospacing="1"/>
        <w:rPr>
          <w:color w:val="000000"/>
          <w:sz w:val="20"/>
          <w:szCs w:val="20"/>
        </w:rPr>
      </w:pPr>
      <w:r w:rsidRPr="005E0820">
        <w:rPr>
          <w:color w:val="000000"/>
          <w:sz w:val="20"/>
          <w:szCs w:val="20"/>
        </w:rPr>
        <w:t xml:space="preserve">свойство </w:t>
      </w:r>
      <w:r w:rsidRPr="005E0820">
        <w:rPr>
          <w:b/>
          <w:bCs/>
          <w:i/>
          <w:iCs/>
          <w:color w:val="002B31"/>
          <w:sz w:val="20"/>
          <w:szCs w:val="20"/>
        </w:rPr>
        <w:t>ControlSource</w:t>
      </w:r>
      <w:r w:rsidRPr="005E0820">
        <w:rPr>
          <w:color w:val="000000"/>
          <w:sz w:val="20"/>
          <w:szCs w:val="20"/>
        </w:rPr>
        <w:t xml:space="preserve"> задает адрес ячейки, в которой хранится выбранное значение. Содержимое этой ячейки, кроме того, отражается в текстовом поле нашего элемента. Введем, например, B2 в это поле; </w:t>
      </w:r>
    </w:p>
    <w:p w:rsidR="005E0820" w:rsidRPr="005E0820" w:rsidRDefault="005E0820" w:rsidP="005E0820">
      <w:pPr>
        <w:numPr>
          <w:ilvl w:val="1"/>
          <w:numId w:val="15"/>
        </w:numPr>
        <w:spacing w:before="100" w:beforeAutospacing="1" w:after="100" w:afterAutospacing="1"/>
        <w:rPr>
          <w:color w:val="000000"/>
          <w:sz w:val="20"/>
          <w:szCs w:val="20"/>
        </w:rPr>
      </w:pPr>
      <w:r w:rsidRPr="005E0820">
        <w:rPr>
          <w:color w:val="000000"/>
          <w:sz w:val="20"/>
          <w:szCs w:val="20"/>
        </w:rPr>
        <w:t xml:space="preserve">свойство </w:t>
      </w:r>
      <w:r w:rsidRPr="005E0820">
        <w:rPr>
          <w:b/>
          <w:bCs/>
          <w:i/>
          <w:iCs/>
          <w:color w:val="002B31"/>
          <w:sz w:val="20"/>
          <w:szCs w:val="20"/>
        </w:rPr>
        <w:t>RowSource</w:t>
      </w:r>
      <w:r w:rsidRPr="005E0820">
        <w:rPr>
          <w:color w:val="000000"/>
          <w:sz w:val="20"/>
          <w:szCs w:val="20"/>
        </w:rPr>
        <w:t xml:space="preserve"> определяет источник элементов списка (предположим, что список содержится в диапазоне </w:t>
      </w:r>
      <w:r w:rsidRPr="005E0820">
        <w:rPr>
          <w:i/>
          <w:iCs/>
          <w:color w:val="000000"/>
          <w:sz w:val="20"/>
          <w:szCs w:val="20"/>
        </w:rPr>
        <w:t>A1:A3</w:t>
      </w:r>
      <w:r w:rsidRPr="005E0820">
        <w:rPr>
          <w:color w:val="000000"/>
          <w:sz w:val="20"/>
          <w:szCs w:val="20"/>
        </w:rPr>
        <w:t xml:space="preserve"> на текущем листе). </w:t>
      </w:r>
    </w:p>
    <w:p w:rsidR="005E0820" w:rsidRPr="005E0820" w:rsidRDefault="005E0820" w:rsidP="005E0820">
      <w:pPr>
        <w:rPr>
          <w:color w:val="000000"/>
          <w:sz w:val="20"/>
          <w:szCs w:val="20"/>
        </w:rPr>
      </w:pPr>
      <w:r w:rsidRPr="005E0820">
        <w:rPr>
          <w:color w:val="000000"/>
          <w:sz w:val="20"/>
          <w:szCs w:val="20"/>
        </w:rPr>
        <w:br w:type="textWrapping" w:clear="right"/>
      </w:r>
      <w:r w:rsidR="00E67DB9">
        <w:rPr>
          <w:noProof/>
          <w:color w:val="000000"/>
          <w:sz w:val="20"/>
          <w:szCs w:val="20"/>
        </w:rPr>
        <w:pict>
          <v:shape id="_x0000_s1040" type="#_x0000_t75" alt="" style="position:absolute;margin-left:-85.05pt;margin-top:-223.8pt;width:292.5pt;height:243pt;z-index:251664896;mso-wrap-distance-left:7.5pt;mso-wrap-distance-top:1.5pt;mso-wrap-distance-right:7.5pt;mso-wrap-distance-bottom:1.5pt;mso-position-horizontal-relative:text;mso-position-vertical-relative:line" o:allowoverlap="f">
            <v:imagedata r:id="rId40" o:title="73i"/>
            <w10:wrap type="square"/>
          </v:shape>
        </w:pict>
      </w:r>
    </w:p>
    <w:p w:rsidR="005E0820" w:rsidRPr="005E0820" w:rsidRDefault="005E0820" w:rsidP="005E0820">
      <w:pPr>
        <w:spacing w:before="100" w:beforeAutospacing="1" w:after="100" w:afterAutospacing="1"/>
        <w:rPr>
          <w:color w:val="000000"/>
          <w:sz w:val="20"/>
          <w:szCs w:val="20"/>
        </w:rPr>
      </w:pPr>
      <w:r w:rsidRPr="005E0820">
        <w:rPr>
          <w:color w:val="000000"/>
          <w:sz w:val="20"/>
          <w:szCs w:val="20"/>
        </w:rPr>
        <w:t xml:space="preserve">Теперь надо сделать так, чтобы пользовательскую форму можно было запускать непосредственно из Excel: </w:t>
      </w:r>
    </w:p>
    <w:p w:rsidR="005E0820" w:rsidRPr="005E0820" w:rsidRDefault="005E0820" w:rsidP="005E0820">
      <w:pPr>
        <w:numPr>
          <w:ilvl w:val="0"/>
          <w:numId w:val="16"/>
        </w:numPr>
        <w:spacing w:before="100" w:beforeAutospacing="1" w:after="100" w:afterAutospacing="1"/>
        <w:rPr>
          <w:color w:val="000000"/>
          <w:sz w:val="20"/>
          <w:szCs w:val="20"/>
        </w:rPr>
      </w:pPr>
      <w:r w:rsidRPr="005E0820">
        <w:rPr>
          <w:color w:val="000000"/>
          <w:sz w:val="20"/>
          <w:szCs w:val="20"/>
        </w:rPr>
        <w:t xml:space="preserve">В меню </w:t>
      </w:r>
      <w:r w:rsidRPr="005E0820">
        <w:rPr>
          <w:b/>
          <w:bCs/>
          <w:i/>
          <w:iCs/>
          <w:color w:val="002B31"/>
          <w:sz w:val="20"/>
          <w:szCs w:val="20"/>
        </w:rPr>
        <w:t>Insert (Вставка)</w:t>
      </w:r>
      <w:r w:rsidRPr="005E0820">
        <w:rPr>
          <w:color w:val="000000"/>
          <w:sz w:val="20"/>
          <w:szCs w:val="20"/>
        </w:rPr>
        <w:t xml:space="preserve"> выберите пункт </w:t>
      </w:r>
      <w:r w:rsidRPr="005E0820">
        <w:rPr>
          <w:b/>
          <w:bCs/>
          <w:i/>
          <w:iCs/>
          <w:color w:val="002B31"/>
          <w:sz w:val="20"/>
          <w:szCs w:val="20"/>
        </w:rPr>
        <w:t>Module (Модуль)</w:t>
      </w:r>
      <w:r w:rsidRPr="005E0820">
        <w:rPr>
          <w:color w:val="000000"/>
          <w:sz w:val="20"/>
          <w:szCs w:val="20"/>
        </w:rPr>
        <w:t xml:space="preserve">. Обратите внимание, что проект рабочей книги пополнился еще одной папкой </w:t>
      </w:r>
      <w:r w:rsidRPr="005E0820">
        <w:rPr>
          <w:b/>
          <w:bCs/>
          <w:i/>
          <w:iCs/>
          <w:color w:val="002B31"/>
          <w:sz w:val="20"/>
          <w:szCs w:val="20"/>
        </w:rPr>
        <w:t>Modules (Модули)</w:t>
      </w:r>
      <w:r w:rsidRPr="005E0820">
        <w:rPr>
          <w:color w:val="000000"/>
          <w:sz w:val="20"/>
          <w:szCs w:val="20"/>
        </w:rPr>
        <w:t xml:space="preserve">. </w:t>
      </w:r>
    </w:p>
    <w:p w:rsidR="005E0820" w:rsidRPr="005E0820" w:rsidRDefault="005E0820" w:rsidP="005E0820">
      <w:pPr>
        <w:numPr>
          <w:ilvl w:val="0"/>
          <w:numId w:val="16"/>
        </w:numPr>
        <w:spacing w:before="100" w:beforeAutospacing="1" w:after="100" w:afterAutospacing="1"/>
        <w:rPr>
          <w:color w:val="000000"/>
          <w:sz w:val="20"/>
          <w:szCs w:val="20"/>
        </w:rPr>
      </w:pPr>
      <w:r w:rsidRPr="005E0820">
        <w:rPr>
          <w:color w:val="000000"/>
          <w:sz w:val="20"/>
          <w:szCs w:val="20"/>
        </w:rPr>
        <w:t xml:space="preserve">Наберите текст процедуры, как показано на рисунке. </w:t>
      </w:r>
    </w:p>
    <w:p w:rsidR="005E0820" w:rsidRPr="005E0820" w:rsidRDefault="005E0820" w:rsidP="005E0820">
      <w:pPr>
        <w:numPr>
          <w:ilvl w:val="0"/>
          <w:numId w:val="16"/>
        </w:numPr>
        <w:spacing w:before="100" w:beforeAutospacing="1" w:after="100" w:afterAutospacing="1"/>
        <w:rPr>
          <w:color w:val="000000"/>
          <w:sz w:val="20"/>
          <w:szCs w:val="20"/>
        </w:rPr>
      </w:pPr>
      <w:r w:rsidRPr="005E0820">
        <w:rPr>
          <w:color w:val="000000"/>
          <w:sz w:val="20"/>
          <w:szCs w:val="20"/>
        </w:rPr>
        <w:t xml:space="preserve">Теперь непосредственно в Excel мы можем пользоваться нашей формой, запуская ее как макрос. Она будет фигурировать под именем </w:t>
      </w:r>
      <w:r w:rsidRPr="005E0820">
        <w:rPr>
          <w:i/>
          <w:iCs/>
          <w:color w:val="000000"/>
          <w:sz w:val="20"/>
          <w:szCs w:val="20"/>
        </w:rPr>
        <w:t>Show_Form</w:t>
      </w:r>
      <w:r w:rsidRPr="005E0820">
        <w:rPr>
          <w:color w:val="000000"/>
          <w:sz w:val="20"/>
          <w:szCs w:val="20"/>
        </w:rPr>
        <w:t xml:space="preserve"> или под тем, которое Вы сами ей дадите. </w:t>
      </w:r>
    </w:p>
    <w:p w:rsidR="005E0820" w:rsidRPr="005E0820" w:rsidRDefault="005E0820" w:rsidP="005E0820">
      <w:pPr>
        <w:rPr>
          <w:color w:val="000000"/>
          <w:sz w:val="20"/>
          <w:szCs w:val="20"/>
        </w:rPr>
      </w:pPr>
      <w:r w:rsidRPr="005E0820">
        <w:rPr>
          <w:color w:val="000000"/>
          <w:sz w:val="20"/>
          <w:szCs w:val="20"/>
        </w:rPr>
        <w:br w:type="textWrapping" w:clear="left"/>
      </w:r>
    </w:p>
    <w:tbl>
      <w:tblPr>
        <w:tblW w:w="0" w:type="auto"/>
        <w:tblCellSpacing w:w="0" w:type="dxa"/>
        <w:tblCellMar>
          <w:left w:w="0" w:type="dxa"/>
          <w:right w:w="0" w:type="dxa"/>
        </w:tblCellMar>
        <w:tblLook w:val="0000" w:firstRow="0" w:lastRow="0" w:firstColumn="0" w:lastColumn="0" w:noHBand="0" w:noVBand="0"/>
      </w:tblPr>
      <w:tblGrid>
        <w:gridCol w:w="450"/>
        <w:gridCol w:w="450"/>
        <w:gridCol w:w="450"/>
        <w:gridCol w:w="450"/>
        <w:gridCol w:w="450"/>
      </w:tblGrid>
      <w:tr w:rsidR="005E0820" w:rsidRPr="005E0820">
        <w:trPr>
          <w:tblCellSpacing w:w="0" w:type="dxa"/>
        </w:trPr>
        <w:tc>
          <w:tcPr>
            <w:tcW w:w="0" w:type="auto"/>
            <w:vAlign w:val="center"/>
          </w:tcPr>
          <w:p w:rsidR="005E0820" w:rsidRPr="005E0820" w:rsidRDefault="00E67DB9" w:rsidP="005E0820">
            <w:pPr>
              <w:rPr>
                <w:color w:val="000000"/>
              </w:rPr>
            </w:pPr>
            <w:hyperlink r:id="rId41" w:history="1">
              <w:r>
                <w:rPr>
                  <w:color w:val="008888"/>
                </w:rPr>
                <w:pict>
                  <v:shape id="_x0000_i1093" type="#_x0000_t75" style="width:22.5pt;height:18pt">
                    <v:imagedata r:id="rId7" o:title=""/>
                  </v:shape>
                </w:pict>
              </w:r>
            </w:hyperlink>
          </w:p>
        </w:tc>
        <w:tc>
          <w:tcPr>
            <w:tcW w:w="0" w:type="auto"/>
            <w:vAlign w:val="center"/>
          </w:tcPr>
          <w:p w:rsidR="005E0820" w:rsidRPr="005E0820" w:rsidRDefault="00E67DB9" w:rsidP="005E0820">
            <w:pPr>
              <w:rPr>
                <w:color w:val="000000"/>
              </w:rPr>
            </w:pPr>
            <w:hyperlink r:id="rId42" w:history="1">
              <w:r>
                <w:rPr>
                  <w:color w:val="008888"/>
                </w:rPr>
                <w:pict>
                  <v:shape id="_x0000_i1096" type="#_x0000_t75" style="width:22.5pt;height:18pt">
                    <v:imagedata r:id="rId9" o:title=""/>
                  </v:shape>
                </w:pict>
              </w:r>
            </w:hyperlink>
          </w:p>
        </w:tc>
        <w:tc>
          <w:tcPr>
            <w:tcW w:w="0" w:type="auto"/>
            <w:vAlign w:val="center"/>
          </w:tcPr>
          <w:p w:rsidR="005E0820" w:rsidRPr="005E0820" w:rsidRDefault="00E67DB9" w:rsidP="005E0820">
            <w:pPr>
              <w:rPr>
                <w:color w:val="000000"/>
              </w:rPr>
            </w:pPr>
            <w:hyperlink r:id="rId43" w:history="1">
              <w:r>
                <w:rPr>
                  <w:color w:val="008888"/>
                </w:rPr>
                <w:pict>
                  <v:shape id="_x0000_i1099" type="#_x0000_t75" style="width:22.5pt;height:18pt">
                    <v:imagedata r:id="rId11" o:title=""/>
                  </v:shape>
                </w:pict>
              </w:r>
            </w:hyperlink>
          </w:p>
        </w:tc>
        <w:tc>
          <w:tcPr>
            <w:tcW w:w="0" w:type="auto"/>
            <w:vAlign w:val="center"/>
          </w:tcPr>
          <w:p w:rsidR="005E0820" w:rsidRPr="005E0820" w:rsidRDefault="00E67DB9" w:rsidP="005E0820">
            <w:pPr>
              <w:rPr>
                <w:color w:val="000000"/>
              </w:rPr>
            </w:pPr>
            <w:r>
              <w:rPr>
                <w:color w:val="000000"/>
              </w:rPr>
              <w:pict>
                <v:shape id="_x0000_i1102" type="#_x0000_t75" style="width:22.5pt;height:18pt">
                  <v:imagedata r:id="rId12" o:title=""/>
                </v:shape>
              </w:pict>
            </w:r>
          </w:p>
        </w:tc>
        <w:tc>
          <w:tcPr>
            <w:tcW w:w="0" w:type="auto"/>
            <w:vAlign w:val="center"/>
          </w:tcPr>
          <w:p w:rsidR="005E0820" w:rsidRPr="005E0820" w:rsidRDefault="00E67DB9" w:rsidP="005E0820">
            <w:pPr>
              <w:rPr>
                <w:color w:val="000000"/>
              </w:rPr>
            </w:pPr>
            <w:hyperlink r:id="rId44" w:history="1">
              <w:r>
                <w:rPr>
                  <w:color w:val="008888"/>
                </w:rPr>
                <w:pict>
                  <v:shape id="_x0000_i1105" type="#_x0000_t75" style="width:22.5pt;height:18pt">
                    <v:imagedata r:id="rId14" o:title=""/>
                  </v:shape>
                </w:pict>
              </w:r>
            </w:hyperlink>
          </w:p>
        </w:tc>
      </w:tr>
    </w:tbl>
    <w:p w:rsidR="00B64C66" w:rsidRDefault="00B64C66">
      <w:bookmarkStart w:id="9" w:name="_GoBack"/>
      <w:bookmarkEnd w:id="9"/>
    </w:p>
    <w:sectPr w:rsidR="00B64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61BEA"/>
    <w:multiLevelType w:val="multilevel"/>
    <w:tmpl w:val="34E2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E5DD5"/>
    <w:multiLevelType w:val="multilevel"/>
    <w:tmpl w:val="E49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F20C2"/>
    <w:multiLevelType w:val="multilevel"/>
    <w:tmpl w:val="B152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F4BA6"/>
    <w:multiLevelType w:val="multilevel"/>
    <w:tmpl w:val="E34A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92D7E"/>
    <w:multiLevelType w:val="multilevel"/>
    <w:tmpl w:val="F69C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D4743"/>
    <w:multiLevelType w:val="multilevel"/>
    <w:tmpl w:val="2134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E24D7"/>
    <w:multiLevelType w:val="multilevel"/>
    <w:tmpl w:val="109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B4EE7"/>
    <w:multiLevelType w:val="multilevel"/>
    <w:tmpl w:val="5634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FD7A5F"/>
    <w:multiLevelType w:val="multilevel"/>
    <w:tmpl w:val="BA4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B923B9"/>
    <w:multiLevelType w:val="multilevel"/>
    <w:tmpl w:val="483A6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766D1"/>
    <w:multiLevelType w:val="multilevel"/>
    <w:tmpl w:val="7A14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30FF2"/>
    <w:multiLevelType w:val="multilevel"/>
    <w:tmpl w:val="F9A0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0B321F"/>
    <w:multiLevelType w:val="multilevel"/>
    <w:tmpl w:val="2E0C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745B6"/>
    <w:multiLevelType w:val="multilevel"/>
    <w:tmpl w:val="4EF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80347"/>
    <w:multiLevelType w:val="multilevel"/>
    <w:tmpl w:val="B1FE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ED7119"/>
    <w:multiLevelType w:val="multilevel"/>
    <w:tmpl w:val="3FD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2"/>
  </w:num>
  <w:num w:numId="4">
    <w:abstractNumId w:val="2"/>
  </w:num>
  <w:num w:numId="5">
    <w:abstractNumId w:val="4"/>
  </w:num>
  <w:num w:numId="6">
    <w:abstractNumId w:val="7"/>
  </w:num>
  <w:num w:numId="7">
    <w:abstractNumId w:val="10"/>
  </w:num>
  <w:num w:numId="8">
    <w:abstractNumId w:val="14"/>
  </w:num>
  <w:num w:numId="9">
    <w:abstractNumId w:val="6"/>
  </w:num>
  <w:num w:numId="10">
    <w:abstractNumId w:val="11"/>
  </w:num>
  <w:num w:numId="11">
    <w:abstractNumId w:val="3"/>
  </w:num>
  <w:num w:numId="12">
    <w:abstractNumId w:val="13"/>
  </w:num>
  <w:num w:numId="13">
    <w:abstractNumId w:val="1"/>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820"/>
    <w:rsid w:val="00412081"/>
    <w:rsid w:val="005E0820"/>
    <w:rsid w:val="00750FE2"/>
    <w:rsid w:val="00B64C66"/>
    <w:rsid w:val="00CD6AFB"/>
    <w:rsid w:val="00E67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9D72E2BF-C45A-4BAA-97C6-43AD7FD7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5E0820"/>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0820"/>
    <w:rPr>
      <w:color w:val="008888"/>
      <w:u w:val="single"/>
    </w:rPr>
  </w:style>
  <w:style w:type="paragraph" w:styleId="a4">
    <w:name w:val="Normal (Web)"/>
    <w:basedOn w:val="a"/>
    <w:rsid w:val="005E0820"/>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c.usu.ru/Assets/aCOMP0021/6.htm" TargetMode="External"/><Relationship Id="rId13" Type="http://schemas.openxmlformats.org/officeDocument/2006/relationships/hyperlink" Target="http://detc.usu.ru/Assets/aCOMP0021/73.htm"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8.png"/><Relationship Id="rId42" Type="http://schemas.openxmlformats.org/officeDocument/2006/relationships/hyperlink" Target="http://detc.usu.ru/Assets/aCOMP0021/6.htm"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detc.usu.ru/Assets/aCOMP0021/72.htm" TargetMode="External"/><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tc.usu.ru/Assets/aCOMP0021/72.htm" TargetMode="External"/><Relationship Id="rId20" Type="http://schemas.openxmlformats.org/officeDocument/2006/relationships/image" Target="media/image9.png"/><Relationship Id="rId29" Type="http://schemas.openxmlformats.org/officeDocument/2006/relationships/hyperlink" Target="http://detc.usu.ru/Assets/aCOMP0021/73.htm" TargetMode="External"/><Relationship Id="rId41" Type="http://schemas.openxmlformats.org/officeDocument/2006/relationships/hyperlink" Target="http://detc.usu.ru/Assets/aCOMP0021/72.htm" TargetMode="External"/><Relationship Id="rId1" Type="http://schemas.openxmlformats.org/officeDocument/2006/relationships/numbering" Target="numbering.xml"/><Relationship Id="rId6" Type="http://schemas.openxmlformats.org/officeDocument/2006/relationships/hyperlink" Target="http://detc.usu.ru/Assets/aCOMP0021/71.htm" TargetMode="Externa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etc.usu.ru/Assets/aCOMP0021/72.htm" TargetMode="External"/><Relationship Id="rId23" Type="http://schemas.openxmlformats.org/officeDocument/2006/relationships/image" Target="media/image11.png"/><Relationship Id="rId28" Type="http://schemas.openxmlformats.org/officeDocument/2006/relationships/hyperlink" Target="http://detc.usu.ru/Assets/aCOMP0021/73.htm" TargetMode="External"/><Relationship Id="rId36" Type="http://schemas.openxmlformats.org/officeDocument/2006/relationships/image" Target="media/image20.png"/><Relationship Id="rId10" Type="http://schemas.openxmlformats.org/officeDocument/2006/relationships/hyperlink" Target="http://detc.usu.ru/Assets/aCOMP0021/7.htm" TargetMode="External"/><Relationship Id="rId19" Type="http://schemas.openxmlformats.org/officeDocument/2006/relationships/image" Target="media/image8.png"/><Relationship Id="rId31" Type="http://schemas.openxmlformats.org/officeDocument/2006/relationships/hyperlink" Target="http://detc.usu.ru/Assets/aCOMP0021/72.htm" TargetMode="External"/><Relationship Id="rId44" Type="http://schemas.openxmlformats.org/officeDocument/2006/relationships/hyperlink" Target="http://detc.usu.ru/Assets/aCOMP0021/7q.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detc.usu.ru/Assets/aCOMP0021/73.htm" TargetMode="External"/><Relationship Id="rId27" Type="http://schemas.openxmlformats.org/officeDocument/2006/relationships/hyperlink" Target="http://detc.usu.ru/Assets/aCOMP0021/73.htm" TargetMode="External"/><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hyperlink" Target="http://detc.usu.ru/Assets/aCOMP002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3030</Words>
  <Characters>17275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DOM</Company>
  <LinksUpToDate>false</LinksUpToDate>
  <CharactersWithSpaces>20265</CharactersWithSpaces>
  <SharedDoc>false</SharedDoc>
  <HLinks>
    <vt:vector size="150" baseType="variant">
      <vt:variant>
        <vt:i4>2293797</vt:i4>
      </vt:variant>
      <vt:variant>
        <vt:i4>129</vt:i4>
      </vt:variant>
      <vt:variant>
        <vt:i4>0</vt:i4>
      </vt:variant>
      <vt:variant>
        <vt:i4>5</vt:i4>
      </vt:variant>
      <vt:variant>
        <vt:lpwstr>http://detc.usu.ru/Assets/aCOMP0021/7q.htm</vt:lpwstr>
      </vt:variant>
      <vt:variant>
        <vt:lpwstr/>
      </vt:variant>
      <vt:variant>
        <vt:i4>851991</vt:i4>
      </vt:variant>
      <vt:variant>
        <vt:i4>120</vt:i4>
      </vt:variant>
      <vt:variant>
        <vt:i4>0</vt:i4>
      </vt:variant>
      <vt:variant>
        <vt:i4>5</vt:i4>
      </vt:variant>
      <vt:variant>
        <vt:lpwstr>http://detc.usu.ru/Assets/aCOMP0021/7.htm</vt:lpwstr>
      </vt:variant>
      <vt:variant>
        <vt:lpwstr/>
      </vt:variant>
      <vt:variant>
        <vt:i4>851990</vt:i4>
      </vt:variant>
      <vt:variant>
        <vt:i4>114</vt:i4>
      </vt:variant>
      <vt:variant>
        <vt:i4>0</vt:i4>
      </vt:variant>
      <vt:variant>
        <vt:i4>5</vt:i4>
      </vt:variant>
      <vt:variant>
        <vt:lpwstr>http://detc.usu.ru/Assets/aCOMP0021/6.htm</vt:lpwstr>
      </vt:variant>
      <vt:variant>
        <vt:lpwstr/>
      </vt:variant>
      <vt:variant>
        <vt:i4>6291493</vt:i4>
      </vt:variant>
      <vt:variant>
        <vt:i4>108</vt:i4>
      </vt:variant>
      <vt:variant>
        <vt:i4>0</vt:i4>
      </vt:variant>
      <vt:variant>
        <vt:i4>5</vt:i4>
      </vt:variant>
      <vt:variant>
        <vt:lpwstr>http://detc.usu.ru/Assets/aCOMP0021/72.htm</vt:lpwstr>
      </vt:variant>
      <vt:variant>
        <vt:lpwstr/>
      </vt:variant>
      <vt:variant>
        <vt:i4>4325457</vt:i4>
      </vt:variant>
      <vt:variant>
        <vt:i4>102</vt:i4>
      </vt:variant>
      <vt:variant>
        <vt:i4>0</vt:i4>
      </vt:variant>
      <vt:variant>
        <vt:i4>5</vt:i4>
      </vt:variant>
      <vt:variant>
        <vt:lpwstr>http://detc.usu.ru/Assets/aCOMP0021/73.htm</vt:lpwstr>
      </vt:variant>
      <vt:variant>
        <vt:lpwstr>start#start</vt:lpwstr>
      </vt:variant>
      <vt:variant>
        <vt:i4>4325457</vt:i4>
      </vt:variant>
      <vt:variant>
        <vt:i4>96</vt:i4>
      </vt:variant>
      <vt:variant>
        <vt:i4>0</vt:i4>
      </vt:variant>
      <vt:variant>
        <vt:i4>5</vt:i4>
      </vt:variant>
      <vt:variant>
        <vt:lpwstr>http://detc.usu.ru/Assets/aCOMP0021/73.htm</vt:lpwstr>
      </vt:variant>
      <vt:variant>
        <vt:lpwstr>start#start</vt:lpwstr>
      </vt:variant>
      <vt:variant>
        <vt:i4>1572944</vt:i4>
      </vt:variant>
      <vt:variant>
        <vt:i4>93</vt:i4>
      </vt:variant>
      <vt:variant>
        <vt:i4>0</vt:i4>
      </vt:variant>
      <vt:variant>
        <vt:i4>5</vt:i4>
      </vt:variant>
      <vt:variant>
        <vt:lpwstr>http://detc.usu.ru/Assets/aCOMP0021/72.htm</vt:lpwstr>
      </vt:variant>
      <vt:variant>
        <vt:lpwstr>direct</vt:lpwstr>
      </vt:variant>
      <vt:variant>
        <vt:i4>4325457</vt:i4>
      </vt:variant>
      <vt:variant>
        <vt:i4>84</vt:i4>
      </vt:variant>
      <vt:variant>
        <vt:i4>0</vt:i4>
      </vt:variant>
      <vt:variant>
        <vt:i4>5</vt:i4>
      </vt:variant>
      <vt:variant>
        <vt:lpwstr>http://detc.usu.ru/Assets/aCOMP0021/73.htm</vt:lpwstr>
      </vt:variant>
      <vt:variant>
        <vt:lpwstr>start#start</vt:lpwstr>
      </vt:variant>
      <vt:variant>
        <vt:i4>6684780</vt:i4>
      </vt:variant>
      <vt:variant>
        <vt:i4>81</vt:i4>
      </vt:variant>
      <vt:variant>
        <vt:i4>0</vt:i4>
      </vt:variant>
      <vt:variant>
        <vt:i4>5</vt:i4>
      </vt:variant>
      <vt:variant>
        <vt:lpwstr>http://detc.usu.ru/Assets/aCOMP0021/73.htm</vt:lpwstr>
      </vt:variant>
      <vt:variant>
        <vt:lpwstr>userform#userform</vt:lpwstr>
      </vt:variant>
      <vt:variant>
        <vt:i4>4325399</vt:i4>
      </vt:variant>
      <vt:variant>
        <vt:i4>78</vt:i4>
      </vt:variant>
      <vt:variant>
        <vt:i4>0</vt:i4>
      </vt:variant>
      <vt:variant>
        <vt:i4>5</vt:i4>
      </vt:variant>
      <vt:variant>
        <vt:lpwstr>http://detc.usu.ru/Assets/aCOMP0021/73.htm</vt:lpwstr>
      </vt:variant>
      <vt:variant>
        <vt:lpwstr>tool2#tool2</vt:lpwstr>
      </vt:variant>
      <vt:variant>
        <vt:i4>4325396</vt:i4>
      </vt:variant>
      <vt:variant>
        <vt:i4>75</vt:i4>
      </vt:variant>
      <vt:variant>
        <vt:i4>0</vt:i4>
      </vt:variant>
      <vt:variant>
        <vt:i4>5</vt:i4>
      </vt:variant>
      <vt:variant>
        <vt:lpwstr>http://detc.usu.ru/Assets/aCOMP0021/73.htm</vt:lpwstr>
      </vt:variant>
      <vt:variant>
        <vt:lpwstr>tool1#tool1</vt:lpwstr>
      </vt:variant>
      <vt:variant>
        <vt:i4>4390993</vt:i4>
      </vt:variant>
      <vt:variant>
        <vt:i4>69</vt:i4>
      </vt:variant>
      <vt:variant>
        <vt:i4>0</vt:i4>
      </vt:variant>
      <vt:variant>
        <vt:i4>5</vt:i4>
      </vt:variant>
      <vt:variant>
        <vt:lpwstr>http://detc.usu.ru/Assets/aCOMP0021/72.htm</vt:lpwstr>
      </vt:variant>
      <vt:variant>
        <vt:lpwstr>start#start</vt:lpwstr>
      </vt:variant>
      <vt:variant>
        <vt:i4>1966182</vt:i4>
      </vt:variant>
      <vt:variant>
        <vt:i4>63</vt:i4>
      </vt:variant>
      <vt:variant>
        <vt:i4>0</vt:i4>
      </vt:variant>
      <vt:variant>
        <vt:i4>5</vt:i4>
      </vt:variant>
      <vt:variant>
        <vt:lpwstr>http://detc.usu.ru/Assets/aCOMP0021/12.htm</vt:lpwstr>
      </vt:variant>
      <vt:variant>
        <vt:lpwstr>from_macros</vt:lpwstr>
      </vt:variant>
      <vt:variant>
        <vt:i4>6357029</vt:i4>
      </vt:variant>
      <vt:variant>
        <vt:i4>60</vt:i4>
      </vt:variant>
      <vt:variant>
        <vt:i4>0</vt:i4>
      </vt:variant>
      <vt:variant>
        <vt:i4>5</vt:i4>
      </vt:variant>
      <vt:variant>
        <vt:lpwstr>http://detc.usu.ru/Assets/aCOMP0021/73.htm</vt:lpwstr>
      </vt:variant>
      <vt:variant>
        <vt:lpwstr/>
      </vt:variant>
      <vt:variant>
        <vt:i4>4390993</vt:i4>
      </vt:variant>
      <vt:variant>
        <vt:i4>54</vt:i4>
      </vt:variant>
      <vt:variant>
        <vt:i4>0</vt:i4>
      </vt:variant>
      <vt:variant>
        <vt:i4>5</vt:i4>
      </vt:variant>
      <vt:variant>
        <vt:lpwstr>http://detc.usu.ru/Assets/aCOMP0021/72.htm</vt:lpwstr>
      </vt:variant>
      <vt:variant>
        <vt:lpwstr>start#start</vt:lpwstr>
      </vt:variant>
      <vt:variant>
        <vt:i4>4390993</vt:i4>
      </vt:variant>
      <vt:variant>
        <vt:i4>48</vt:i4>
      </vt:variant>
      <vt:variant>
        <vt:i4>0</vt:i4>
      </vt:variant>
      <vt:variant>
        <vt:i4>5</vt:i4>
      </vt:variant>
      <vt:variant>
        <vt:lpwstr>http://detc.usu.ru/Assets/aCOMP0021/72.htm</vt:lpwstr>
      </vt:variant>
      <vt:variant>
        <vt:lpwstr>start#start</vt:lpwstr>
      </vt:variant>
      <vt:variant>
        <vt:i4>4390993</vt:i4>
      </vt:variant>
      <vt:variant>
        <vt:i4>42</vt:i4>
      </vt:variant>
      <vt:variant>
        <vt:i4>0</vt:i4>
      </vt:variant>
      <vt:variant>
        <vt:i4>5</vt:i4>
      </vt:variant>
      <vt:variant>
        <vt:lpwstr>http://detc.usu.ru/Assets/aCOMP0021/72.htm</vt:lpwstr>
      </vt:variant>
      <vt:variant>
        <vt:lpwstr>start#start</vt:lpwstr>
      </vt:variant>
      <vt:variant>
        <vt:i4>4390980</vt:i4>
      </vt:variant>
      <vt:variant>
        <vt:i4>39</vt:i4>
      </vt:variant>
      <vt:variant>
        <vt:i4>0</vt:i4>
      </vt:variant>
      <vt:variant>
        <vt:i4>5</vt:i4>
      </vt:variant>
      <vt:variant>
        <vt:lpwstr>http://detc.usu.ru/Assets/aCOMP0021/72.htm</vt:lpwstr>
      </vt:variant>
      <vt:variant>
        <vt:lpwstr>vba#vba</vt:lpwstr>
      </vt:variant>
      <vt:variant>
        <vt:i4>7143551</vt:i4>
      </vt:variant>
      <vt:variant>
        <vt:i4>36</vt:i4>
      </vt:variant>
      <vt:variant>
        <vt:i4>0</vt:i4>
      </vt:variant>
      <vt:variant>
        <vt:i4>5</vt:i4>
      </vt:variant>
      <vt:variant>
        <vt:lpwstr>http://detc.usu.ru/Assets/aCOMP0021/72.htm</vt:lpwstr>
      </vt:variant>
      <vt:variant>
        <vt:lpwstr>direct#direct</vt:lpwstr>
      </vt:variant>
      <vt:variant>
        <vt:i4>4390987</vt:i4>
      </vt:variant>
      <vt:variant>
        <vt:i4>33</vt:i4>
      </vt:variant>
      <vt:variant>
        <vt:i4>0</vt:i4>
      </vt:variant>
      <vt:variant>
        <vt:i4>5</vt:i4>
      </vt:variant>
      <vt:variant>
        <vt:lpwstr>http://detc.usu.ru/Assets/aCOMP0021/72.htm</vt:lpwstr>
      </vt:variant>
      <vt:variant>
        <vt:lpwstr>run#run</vt:lpwstr>
      </vt:variant>
      <vt:variant>
        <vt:i4>6553703</vt:i4>
      </vt:variant>
      <vt:variant>
        <vt:i4>30</vt:i4>
      </vt:variant>
      <vt:variant>
        <vt:i4>0</vt:i4>
      </vt:variant>
      <vt:variant>
        <vt:i4>5</vt:i4>
      </vt:variant>
      <vt:variant>
        <vt:lpwstr>http://detc.usu.ru/Assets/aCOMP0021/72.htm</vt:lpwstr>
      </vt:variant>
      <vt:variant>
        <vt:lpwstr>create#create</vt:lpwstr>
      </vt:variant>
      <vt:variant>
        <vt:i4>6357029</vt:i4>
      </vt:variant>
      <vt:variant>
        <vt:i4>24</vt:i4>
      </vt:variant>
      <vt:variant>
        <vt:i4>0</vt:i4>
      </vt:variant>
      <vt:variant>
        <vt:i4>5</vt:i4>
      </vt:variant>
      <vt:variant>
        <vt:lpwstr>http://detc.usu.ru/Assets/aCOMP0021/73.htm</vt:lpwstr>
      </vt:variant>
      <vt:variant>
        <vt:lpwstr/>
      </vt:variant>
      <vt:variant>
        <vt:i4>851991</vt:i4>
      </vt:variant>
      <vt:variant>
        <vt:i4>15</vt:i4>
      </vt:variant>
      <vt:variant>
        <vt:i4>0</vt:i4>
      </vt:variant>
      <vt:variant>
        <vt:i4>5</vt:i4>
      </vt:variant>
      <vt:variant>
        <vt:lpwstr>http://detc.usu.ru/Assets/aCOMP0021/7.htm</vt:lpwstr>
      </vt:variant>
      <vt:variant>
        <vt:lpwstr/>
      </vt:variant>
      <vt:variant>
        <vt:i4>851990</vt:i4>
      </vt:variant>
      <vt:variant>
        <vt:i4>9</vt:i4>
      </vt:variant>
      <vt:variant>
        <vt:i4>0</vt:i4>
      </vt:variant>
      <vt:variant>
        <vt:i4>5</vt:i4>
      </vt:variant>
      <vt:variant>
        <vt:lpwstr>http://detc.usu.ru/Assets/aCOMP0021/6.htm</vt:lpwstr>
      </vt:variant>
      <vt:variant>
        <vt:lpwstr/>
      </vt:variant>
      <vt:variant>
        <vt:i4>6488101</vt:i4>
      </vt:variant>
      <vt:variant>
        <vt:i4>3</vt:i4>
      </vt:variant>
      <vt:variant>
        <vt:i4>0</vt:i4>
      </vt:variant>
      <vt:variant>
        <vt:i4>5</vt:i4>
      </vt:variant>
      <vt:variant>
        <vt:lpwstr>http://detc.usu.ru/Assets/aCOMP0021/71.htm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EKATERINA</dc:creator>
  <cp:keywords/>
  <dc:description/>
  <cp:lastModifiedBy>admin</cp:lastModifiedBy>
  <cp:revision>2</cp:revision>
  <dcterms:created xsi:type="dcterms:W3CDTF">2014-03-30T14:19:00Z</dcterms:created>
  <dcterms:modified xsi:type="dcterms:W3CDTF">2014-03-30T14:19:00Z</dcterms:modified>
</cp:coreProperties>
</file>