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CE" w:rsidRDefault="004E59CE">
      <w:pPr>
        <w:pStyle w:val="1"/>
        <w:jc w:val="center"/>
      </w:pPr>
    </w:p>
    <w:p w:rsidR="00643D48" w:rsidRDefault="00643D48">
      <w:pPr>
        <w:pStyle w:val="1"/>
        <w:jc w:val="center"/>
      </w:pPr>
      <w:r>
        <w:t>Основные определения курса «Распознавание Образов»</w:t>
      </w:r>
    </w:p>
    <w:p w:rsidR="00643D48" w:rsidRDefault="00643D48">
      <w:pPr>
        <w:jc w:val="center"/>
        <w:rPr>
          <w:lang w:val="ru-RU"/>
        </w:rPr>
      </w:pPr>
      <w:r>
        <w:rPr>
          <w:lang w:val="ru-RU"/>
        </w:rPr>
        <w:t>Скрибцов П.В., 13.03.2005</w:t>
      </w:r>
    </w:p>
    <w:p w:rsidR="00643D48" w:rsidRDefault="00643D48">
      <w:pPr>
        <w:rPr>
          <w:lang w:val="ru-RU"/>
        </w:rPr>
      </w:pPr>
    </w:p>
    <w:p w:rsidR="00643D48" w:rsidRDefault="00643D48">
      <w:pPr>
        <w:rPr>
          <w:lang w:val="ru-RU"/>
        </w:rPr>
      </w:pPr>
      <w:r>
        <w:rPr>
          <w:lang w:val="ru-RU"/>
        </w:rPr>
        <w:t xml:space="preserve">Цели науки распознавания образов: </w:t>
      </w:r>
    </w:p>
    <w:p w:rsidR="00643D48" w:rsidRDefault="00643D48">
      <w:pPr>
        <w:numPr>
          <w:ilvl w:val="0"/>
          <w:numId w:val="3"/>
        </w:numPr>
        <w:rPr>
          <w:lang w:val="ru-RU"/>
        </w:rPr>
      </w:pPr>
      <w:r>
        <w:rPr>
          <w:lang w:val="ru-RU"/>
        </w:rPr>
        <w:t>замена человеческого эксперта или сложной экспертной системы более простой системой (автоматизация деятельности человека или упрощение сложных систем).</w:t>
      </w:r>
    </w:p>
    <w:p w:rsidR="00643D48" w:rsidRDefault="00643D48">
      <w:pPr>
        <w:numPr>
          <w:ilvl w:val="0"/>
          <w:numId w:val="3"/>
        </w:numPr>
        <w:rPr>
          <w:lang w:val="ru-RU"/>
        </w:rPr>
      </w:pPr>
      <w:r>
        <w:rPr>
          <w:lang w:val="ru-RU"/>
        </w:rPr>
        <w:t xml:space="preserve">построение обучающихся систем, которые умеют принимать решения без указания четких правил, а именно, систем, которые умеют сами синтезировать правила принятия решений на основе некоторого конечного количества «продемонстрированных» системе примеров правильных решений.  </w:t>
      </w:r>
    </w:p>
    <w:p w:rsidR="00643D48" w:rsidRDefault="00643D48">
      <w:pPr>
        <w:rPr>
          <w:lang w:val="ru-RU"/>
        </w:rPr>
      </w:pPr>
    </w:p>
    <w:p w:rsidR="00643D48" w:rsidRDefault="00643D48">
      <w:pPr>
        <w:rPr>
          <w:lang w:val="ru-RU"/>
        </w:rPr>
      </w:pPr>
      <w:r>
        <w:rPr>
          <w:b/>
          <w:bCs/>
          <w:lang w:val="ru-RU"/>
        </w:rPr>
        <w:t>Множество объектов задачи распознавания</w:t>
      </w:r>
      <w:r>
        <w:rPr>
          <w:lang w:val="ru-RU"/>
        </w:rPr>
        <w:t xml:space="preserve"> – множество всех объектов, которые могут теоретически встретиться в конкретной задаче их распознавания.</w:t>
      </w:r>
    </w:p>
    <w:p w:rsidR="00643D48" w:rsidRDefault="00643D48">
      <w:pPr>
        <w:rPr>
          <w:lang w:val="ru-RU"/>
        </w:rPr>
      </w:pPr>
    </w:p>
    <w:p w:rsidR="00643D48" w:rsidRDefault="00643D48">
      <w:pPr>
        <w:rPr>
          <w:lang w:val="ru-RU"/>
        </w:rPr>
      </w:pPr>
      <w:r>
        <w:rPr>
          <w:b/>
          <w:bCs/>
          <w:lang w:val="ru-RU"/>
        </w:rPr>
        <w:t xml:space="preserve">Образ </w:t>
      </w:r>
      <w:r>
        <w:rPr>
          <w:lang w:val="ru-RU"/>
        </w:rPr>
        <w:t xml:space="preserve">(также </w:t>
      </w:r>
      <w:r>
        <w:t>pattern</w:t>
      </w:r>
      <w:r>
        <w:rPr>
          <w:lang w:val="ru-RU"/>
        </w:rPr>
        <w:t xml:space="preserve">, </w:t>
      </w:r>
      <w:r>
        <w:t>shape</w:t>
      </w:r>
      <w:r>
        <w:rPr>
          <w:lang w:val="ru-RU"/>
        </w:rPr>
        <w:t>, объект) – любой объект, для которого можно измерить набор определенных числовых признаков. Пример образа: буква, изображение, кардиограмма, и т.п.</w:t>
      </w:r>
    </w:p>
    <w:p w:rsidR="00643D48" w:rsidRDefault="00643D48">
      <w:pPr>
        <w:rPr>
          <w:lang w:val="ru-RU"/>
        </w:rPr>
      </w:pPr>
    </w:p>
    <w:p w:rsidR="00643D48" w:rsidRDefault="00643D48">
      <w:pPr>
        <w:rPr>
          <w:lang w:val="ru-RU"/>
        </w:rPr>
      </w:pPr>
      <w:r>
        <w:rPr>
          <w:b/>
          <w:bCs/>
          <w:lang w:val="ru-RU"/>
        </w:rPr>
        <w:t>Числовой</w:t>
      </w:r>
      <w:r>
        <w:rPr>
          <w:lang w:val="ru-RU"/>
        </w:rPr>
        <w:t xml:space="preserve"> </w:t>
      </w:r>
      <w:r>
        <w:rPr>
          <w:b/>
          <w:bCs/>
          <w:lang w:val="ru-RU"/>
        </w:rPr>
        <w:t>признак</w:t>
      </w:r>
      <w:r>
        <w:rPr>
          <w:lang w:val="ru-RU"/>
        </w:rPr>
        <w:t xml:space="preserve"> (или просто </w:t>
      </w:r>
      <w:r>
        <w:rPr>
          <w:b/>
          <w:bCs/>
          <w:lang w:val="ru-RU"/>
        </w:rPr>
        <w:t>признак</w:t>
      </w:r>
      <w:r>
        <w:rPr>
          <w:lang w:val="ru-RU"/>
        </w:rPr>
        <w:t xml:space="preserve">). Формула или иное описание способа сопоставления объекту некоторой числовой характеристики, которое действует в рамках конкретной задачи распознавания образов. Для каждого объекта может быть определено несколько различных </w:t>
      </w:r>
      <w:r>
        <w:rPr>
          <w:i/>
          <w:iCs/>
          <w:lang w:val="ru-RU"/>
        </w:rPr>
        <w:t>признаков</w:t>
      </w:r>
      <w:r>
        <w:rPr>
          <w:lang w:val="ru-RU"/>
        </w:rPr>
        <w:t xml:space="preserve">, то есть несколько числовых характеристик. </w:t>
      </w:r>
    </w:p>
    <w:p w:rsidR="00643D48" w:rsidRDefault="00643D48">
      <w:pPr>
        <w:rPr>
          <w:lang w:val="ru-RU"/>
        </w:rPr>
      </w:pPr>
    </w:p>
    <w:p w:rsidR="00643D48" w:rsidRDefault="00643D48">
      <w:pPr>
        <w:rPr>
          <w:lang w:val="ru-RU"/>
        </w:rPr>
      </w:pPr>
      <w:r>
        <w:rPr>
          <w:lang w:val="ru-RU"/>
        </w:rPr>
        <w:t>При этом считается, что если все числовые значения всех признаков двух объектов совпадают, то такие объекты считаются идентичными, несмотря на то, что по сути объекты могут различаться. Например, если в какой-то задаче распознавания образов для шаров определен один только признак – радиус, то при этом красный шар с радиусом 10 в данной постановке задачи будет считаться идентичным синему шару с радиусом 10, поскольку значения их единственного признака совпадают.</w:t>
      </w:r>
    </w:p>
    <w:p w:rsidR="00643D48" w:rsidRDefault="00643D48">
      <w:pPr>
        <w:rPr>
          <w:lang w:val="ru-RU"/>
        </w:rPr>
      </w:pPr>
    </w:p>
    <w:p w:rsidR="00643D48" w:rsidRDefault="00643D48">
      <w:pPr>
        <w:rPr>
          <w:lang w:val="ru-RU"/>
        </w:rPr>
      </w:pPr>
      <w:r>
        <w:rPr>
          <w:b/>
          <w:bCs/>
          <w:lang w:val="ru-RU"/>
        </w:rPr>
        <w:t>Пространство признаков</w:t>
      </w:r>
      <w:r>
        <w:rPr>
          <w:lang w:val="ru-RU"/>
        </w:rPr>
        <w:t xml:space="preserve">. </w:t>
      </w:r>
      <w:r>
        <w:t>N</w:t>
      </w:r>
      <w:r>
        <w:rPr>
          <w:lang w:val="ru-RU"/>
        </w:rPr>
        <w:t xml:space="preserve">-мерное пространство, определенное для данной задачи распознавание, где </w:t>
      </w:r>
      <w:r>
        <w:t>N</w:t>
      </w:r>
      <w:r>
        <w:rPr>
          <w:lang w:val="ru-RU"/>
        </w:rPr>
        <w:t xml:space="preserve"> – фиксированное число измеряемых признаков для любых объектов. Вектор из пространства признаков, соответствующий объекту задачи распознавания это  </w:t>
      </w:r>
      <w:r>
        <w:t>N</w:t>
      </w:r>
      <w:r>
        <w:rPr>
          <w:lang w:val="ru-RU"/>
        </w:rPr>
        <w:t>-мерный вектор с компонентами (х1,х2, …, х</w:t>
      </w:r>
      <w:r>
        <w:t>N</w:t>
      </w:r>
      <w:r>
        <w:rPr>
          <w:lang w:val="ru-RU"/>
        </w:rPr>
        <w:t>), которые являются значениями признаков данного объекта.</w:t>
      </w:r>
    </w:p>
    <w:p w:rsidR="00643D48" w:rsidRDefault="00643D48">
      <w:pPr>
        <w:rPr>
          <w:lang w:val="ru-RU"/>
        </w:rPr>
      </w:pPr>
    </w:p>
    <w:p w:rsidR="00643D48" w:rsidRDefault="00643D48">
      <w:pPr>
        <w:jc w:val="center"/>
        <w:rPr>
          <w:lang w:val="ru-RU"/>
        </w:rPr>
      </w:pPr>
      <w:r>
        <w:rPr>
          <w:lang w:val="ru-RU"/>
        </w:rPr>
        <w:t>ОБЪЕКТ-&gt;</w:t>
      </w:r>
      <w:r>
        <w:t>N</w:t>
      </w:r>
      <w:r>
        <w:rPr>
          <w:lang w:val="ru-RU"/>
        </w:rPr>
        <w:t xml:space="preserve"> признаков-&gt;</w:t>
      </w:r>
      <w:r>
        <w:t>N</w:t>
      </w:r>
      <w:r>
        <w:rPr>
          <w:lang w:val="ru-RU"/>
        </w:rPr>
        <w:t>-мерный вектор признаков</w:t>
      </w:r>
    </w:p>
    <w:p w:rsidR="00643D48" w:rsidRDefault="00643D48">
      <w:pPr>
        <w:rPr>
          <w:lang w:val="ru-RU"/>
        </w:rPr>
      </w:pPr>
    </w:p>
    <w:p w:rsidR="00643D48" w:rsidRDefault="00643D48">
      <w:pPr>
        <w:rPr>
          <w:lang w:val="ru-RU"/>
        </w:rPr>
      </w:pPr>
      <w:r>
        <w:rPr>
          <w:b/>
          <w:bCs/>
          <w:lang w:val="ru-RU"/>
        </w:rPr>
        <w:t>Класс</w:t>
      </w:r>
      <w:r>
        <w:rPr>
          <w:lang w:val="ru-RU"/>
        </w:rPr>
        <w:t xml:space="preserve">.  </w:t>
      </w:r>
      <w:r>
        <w:rPr>
          <w:i/>
          <w:iCs/>
          <w:lang w:val="ru-RU"/>
        </w:rPr>
        <w:t>Неформализируемое (как правило) представление</w:t>
      </w:r>
      <w:r>
        <w:rPr>
          <w:lang w:val="ru-RU"/>
        </w:rPr>
        <w:t xml:space="preserve"> о возможности отнесения произвольного объекта из множества объектов задачи распознавания к определенной группе объектов. Для объектов одного класса предполагается наличие «</w:t>
      </w:r>
      <w:r>
        <w:rPr>
          <w:i/>
          <w:iCs/>
          <w:lang w:val="ru-RU"/>
        </w:rPr>
        <w:t>схожести»</w:t>
      </w:r>
      <w:r>
        <w:rPr>
          <w:lang w:val="ru-RU"/>
        </w:rPr>
        <w:t xml:space="preserve">.  Для задачи распознавания образов может быть определено произвольное количество классов, большее 1. Количество классов обозначается числом </w:t>
      </w:r>
      <w:r>
        <w:t>S</w:t>
      </w:r>
      <w:r>
        <w:rPr>
          <w:lang w:val="ru-RU"/>
        </w:rPr>
        <w:t>.</w:t>
      </w:r>
    </w:p>
    <w:p w:rsidR="00643D48" w:rsidRDefault="00643D48">
      <w:pPr>
        <w:rPr>
          <w:lang w:val="ru-RU"/>
        </w:rPr>
      </w:pPr>
    </w:p>
    <w:p w:rsidR="00643D48" w:rsidRDefault="00643D48">
      <w:pPr>
        <w:rPr>
          <w:lang w:val="ru-RU"/>
        </w:rPr>
      </w:pPr>
      <w:r>
        <w:rPr>
          <w:b/>
          <w:bCs/>
          <w:lang w:val="ru-RU"/>
        </w:rPr>
        <w:t>Гипотеза о схожести</w:t>
      </w:r>
      <w:r>
        <w:rPr>
          <w:lang w:val="ru-RU"/>
        </w:rPr>
        <w:t>: Если для объекта А, характеризуемого вектором признаков х1 и для объекта Б, характеризуемого вектором признаков х2 выполняется следующее:</w:t>
      </w:r>
    </w:p>
    <w:p w:rsidR="00643D48" w:rsidRDefault="00643D48">
      <w:pPr>
        <w:rPr>
          <w:lang w:val="ru-RU"/>
        </w:rPr>
      </w:pPr>
      <w:r>
        <w:rPr>
          <w:lang w:val="ru-RU"/>
        </w:rPr>
        <w:t>|</w:t>
      </w:r>
      <w:r>
        <w:t>x</w:t>
      </w:r>
      <w:r>
        <w:rPr>
          <w:lang w:val="ru-RU"/>
        </w:rPr>
        <w:t>1-</w:t>
      </w:r>
      <w:r>
        <w:t>x</w:t>
      </w:r>
      <w:r>
        <w:rPr>
          <w:lang w:val="ru-RU"/>
        </w:rPr>
        <w:t>2| -&gt; 0, то вероятность что объекты А и Б принадлежат одному и тому же классу тоже стремится к единице.</w:t>
      </w:r>
    </w:p>
    <w:p w:rsidR="00643D48" w:rsidRDefault="00643D48">
      <w:pPr>
        <w:rPr>
          <w:lang w:val="ru-RU"/>
        </w:rPr>
      </w:pPr>
      <w:r>
        <w:rPr>
          <w:lang w:val="ru-RU"/>
        </w:rPr>
        <w:t xml:space="preserve"> </w:t>
      </w:r>
    </w:p>
    <w:p w:rsidR="00643D48" w:rsidRDefault="00643D48">
      <w:pPr>
        <w:rPr>
          <w:lang w:val="ru-RU"/>
        </w:rPr>
      </w:pPr>
      <w:r>
        <w:rPr>
          <w:b/>
          <w:bCs/>
          <w:lang w:val="ru-RU"/>
        </w:rPr>
        <w:t>Обучающая выборка</w:t>
      </w:r>
      <w:r>
        <w:rPr>
          <w:lang w:val="ru-RU"/>
        </w:rPr>
        <w:t xml:space="preserve">. Неформальное определение классов данной задачи распознавания при помощи  примеров объектов, отношение которых к тому или иному классу заранее определено (известно). Математически обучающая выборка – это две сущности: </w:t>
      </w:r>
    </w:p>
    <w:p w:rsidR="00643D48" w:rsidRDefault="00643D48">
      <w:pPr>
        <w:numPr>
          <w:ilvl w:val="0"/>
          <w:numId w:val="1"/>
        </w:numPr>
        <w:rPr>
          <w:lang w:val="ru-RU"/>
        </w:rPr>
      </w:pPr>
      <w:r>
        <w:rPr>
          <w:lang w:val="ru-RU"/>
        </w:rPr>
        <w:t xml:space="preserve">последовательность </w:t>
      </w:r>
      <w:r>
        <w:t>N</w:t>
      </w:r>
      <w:r>
        <w:rPr>
          <w:lang w:val="ru-RU"/>
        </w:rPr>
        <w:t xml:space="preserve">-мерных векторов </w:t>
      </w:r>
      <w:r>
        <w:t>x</w:t>
      </w:r>
      <w:r>
        <w:rPr>
          <w:lang w:val="ru-RU"/>
        </w:rPr>
        <w:t>(</w:t>
      </w:r>
      <w:r>
        <w:t>k</w:t>
      </w:r>
      <w:r>
        <w:rPr>
          <w:lang w:val="ru-RU"/>
        </w:rPr>
        <w:t xml:space="preserve">), где индекс </w:t>
      </w:r>
      <w:r>
        <w:t>k</w:t>
      </w:r>
      <w:r>
        <w:rPr>
          <w:lang w:val="ru-RU"/>
        </w:rPr>
        <w:t xml:space="preserve"> = 1..</w:t>
      </w:r>
      <w:r>
        <w:t>K</w:t>
      </w:r>
      <w:r>
        <w:rPr>
          <w:lang w:val="ru-RU"/>
        </w:rPr>
        <w:t xml:space="preserve"> пробегает по всем номерам примеров.</w:t>
      </w:r>
    </w:p>
    <w:p w:rsidR="00643D48" w:rsidRDefault="00643D48">
      <w:pPr>
        <w:numPr>
          <w:ilvl w:val="0"/>
          <w:numId w:val="1"/>
        </w:numPr>
        <w:rPr>
          <w:lang w:val="ru-RU"/>
        </w:rPr>
      </w:pPr>
      <w:r>
        <w:rPr>
          <w:lang w:val="ru-RU"/>
        </w:rPr>
        <w:t xml:space="preserve">последовательность чисел </w:t>
      </w:r>
      <w:r>
        <w:t>D</w:t>
      </w:r>
      <w:r>
        <w:rPr>
          <w:lang w:val="ru-RU"/>
        </w:rPr>
        <w:t>*(</w:t>
      </w:r>
      <w:r>
        <w:t>k</w:t>
      </w:r>
      <w:r>
        <w:rPr>
          <w:lang w:val="ru-RU"/>
        </w:rPr>
        <w:t>), значения которых равны номеру класса для объекта, характеризуемого вектором х(</w:t>
      </w:r>
      <w:r>
        <w:t>k</w:t>
      </w:r>
      <w:r>
        <w:rPr>
          <w:lang w:val="ru-RU"/>
        </w:rPr>
        <w:t>).</w:t>
      </w:r>
    </w:p>
    <w:p w:rsidR="00643D48" w:rsidRDefault="00643D48"/>
    <w:p w:rsidR="00643D48" w:rsidRDefault="00643D48">
      <w:pPr>
        <w:rPr>
          <w:lang w:val="ru-RU"/>
        </w:rPr>
      </w:pPr>
      <w:r>
        <w:rPr>
          <w:lang w:val="ru-RU"/>
        </w:rPr>
        <w:t>Обучающая выборка может быть представлена в виде таблицы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1981"/>
        <w:gridCol w:w="1981"/>
        <w:gridCol w:w="1981"/>
        <w:gridCol w:w="1981"/>
      </w:tblGrid>
      <w:tr w:rsidR="00643D48">
        <w:trPr>
          <w:cantSplit/>
        </w:trPr>
        <w:tc>
          <w:tcPr>
            <w:tcW w:w="1981" w:type="dxa"/>
          </w:tcPr>
          <w:p w:rsidR="00643D48" w:rsidRDefault="00643D48">
            <w:pPr>
              <w:rPr>
                <w:lang w:val="ru-RU"/>
              </w:rPr>
            </w:pPr>
          </w:p>
        </w:tc>
        <w:tc>
          <w:tcPr>
            <w:tcW w:w="7924" w:type="dxa"/>
            <w:gridSpan w:val="4"/>
          </w:tcPr>
          <w:p w:rsidR="00643D48" w:rsidRDefault="00643D48">
            <w:pPr>
              <w:jc w:val="center"/>
            </w:pPr>
            <w:r>
              <w:t>k</w:t>
            </w:r>
          </w:p>
        </w:tc>
      </w:tr>
      <w:tr w:rsidR="00643D48">
        <w:tc>
          <w:tcPr>
            <w:tcW w:w="1981" w:type="dxa"/>
          </w:tcPr>
          <w:p w:rsidR="00643D48" w:rsidRDefault="003957E1">
            <w:pPr>
              <w:jc w:val="center"/>
            </w:pPr>
            <w:r>
              <w:t>I</w:t>
            </w:r>
          </w:p>
        </w:tc>
        <w:tc>
          <w:tcPr>
            <w:tcW w:w="1981" w:type="dxa"/>
          </w:tcPr>
          <w:p w:rsidR="00643D48" w:rsidRDefault="00643D48">
            <w:r>
              <w:t>1</w:t>
            </w:r>
          </w:p>
        </w:tc>
        <w:tc>
          <w:tcPr>
            <w:tcW w:w="1981" w:type="dxa"/>
          </w:tcPr>
          <w:p w:rsidR="00643D48" w:rsidRDefault="00643D48">
            <w:r>
              <w:t>2</w:t>
            </w:r>
          </w:p>
        </w:tc>
        <w:tc>
          <w:tcPr>
            <w:tcW w:w="1981" w:type="dxa"/>
          </w:tcPr>
          <w:p w:rsidR="00643D48" w:rsidRDefault="00643D48">
            <w:r>
              <w:t>…</w:t>
            </w:r>
          </w:p>
        </w:tc>
        <w:tc>
          <w:tcPr>
            <w:tcW w:w="1981" w:type="dxa"/>
          </w:tcPr>
          <w:p w:rsidR="00643D48" w:rsidRDefault="00643D48">
            <w:r>
              <w:t>K</w:t>
            </w:r>
          </w:p>
        </w:tc>
      </w:tr>
      <w:tr w:rsidR="00643D48">
        <w:tc>
          <w:tcPr>
            <w:tcW w:w="1981" w:type="dxa"/>
          </w:tcPr>
          <w:p w:rsidR="00643D48" w:rsidRDefault="00643D48">
            <w:r>
              <w:t>i=1</w:t>
            </w:r>
          </w:p>
        </w:tc>
        <w:tc>
          <w:tcPr>
            <w:tcW w:w="1981" w:type="dxa"/>
          </w:tcPr>
          <w:p w:rsidR="00643D48" w:rsidRDefault="00643D48">
            <w:r>
              <w:t>x11</w:t>
            </w:r>
          </w:p>
        </w:tc>
        <w:tc>
          <w:tcPr>
            <w:tcW w:w="1981" w:type="dxa"/>
          </w:tcPr>
          <w:p w:rsidR="00643D48" w:rsidRDefault="00643D48">
            <w:r>
              <w:t>x21</w:t>
            </w:r>
          </w:p>
        </w:tc>
        <w:tc>
          <w:tcPr>
            <w:tcW w:w="1981" w:type="dxa"/>
          </w:tcPr>
          <w:p w:rsidR="00643D48" w:rsidRDefault="00643D48"/>
        </w:tc>
        <w:tc>
          <w:tcPr>
            <w:tcW w:w="1981" w:type="dxa"/>
          </w:tcPr>
          <w:p w:rsidR="00643D48" w:rsidRDefault="00643D48">
            <w:r>
              <w:t>xK1</w:t>
            </w:r>
          </w:p>
        </w:tc>
      </w:tr>
      <w:tr w:rsidR="00643D48">
        <w:tc>
          <w:tcPr>
            <w:tcW w:w="1981" w:type="dxa"/>
          </w:tcPr>
          <w:p w:rsidR="00643D48" w:rsidRDefault="00643D48">
            <w:r>
              <w:t>i=2</w:t>
            </w:r>
          </w:p>
        </w:tc>
        <w:tc>
          <w:tcPr>
            <w:tcW w:w="1981" w:type="dxa"/>
          </w:tcPr>
          <w:p w:rsidR="00643D48" w:rsidRDefault="00643D48">
            <w:r>
              <w:t>x21</w:t>
            </w:r>
          </w:p>
        </w:tc>
        <w:tc>
          <w:tcPr>
            <w:tcW w:w="1981" w:type="dxa"/>
          </w:tcPr>
          <w:p w:rsidR="00643D48" w:rsidRDefault="00643D48">
            <w:r>
              <w:t>x22</w:t>
            </w:r>
          </w:p>
        </w:tc>
        <w:tc>
          <w:tcPr>
            <w:tcW w:w="1981" w:type="dxa"/>
          </w:tcPr>
          <w:p w:rsidR="00643D48" w:rsidRDefault="00643D48"/>
        </w:tc>
        <w:tc>
          <w:tcPr>
            <w:tcW w:w="1981" w:type="dxa"/>
          </w:tcPr>
          <w:p w:rsidR="00643D48" w:rsidRDefault="00643D48">
            <w:r>
              <w:t>xK2</w:t>
            </w:r>
          </w:p>
        </w:tc>
      </w:tr>
      <w:tr w:rsidR="00643D48">
        <w:tc>
          <w:tcPr>
            <w:tcW w:w="1981" w:type="dxa"/>
            <w:tcBorders>
              <w:bottom w:val="single" w:sz="4" w:space="0" w:color="auto"/>
            </w:tcBorders>
          </w:tcPr>
          <w:p w:rsidR="00643D48" w:rsidRDefault="00643D48">
            <w:r>
              <w:t>..</w:t>
            </w:r>
          </w:p>
        </w:tc>
        <w:tc>
          <w:tcPr>
            <w:tcW w:w="1981" w:type="dxa"/>
            <w:tcBorders>
              <w:bottom w:val="single" w:sz="4" w:space="0" w:color="auto"/>
            </w:tcBorders>
          </w:tcPr>
          <w:p w:rsidR="00643D48" w:rsidRDefault="00643D48">
            <w:r>
              <w:t>x31</w:t>
            </w:r>
          </w:p>
        </w:tc>
        <w:tc>
          <w:tcPr>
            <w:tcW w:w="1981" w:type="dxa"/>
            <w:tcBorders>
              <w:bottom w:val="single" w:sz="4" w:space="0" w:color="auto"/>
            </w:tcBorders>
          </w:tcPr>
          <w:p w:rsidR="00643D48" w:rsidRDefault="00643D48">
            <w:r>
              <w:t>x23</w:t>
            </w:r>
          </w:p>
        </w:tc>
        <w:tc>
          <w:tcPr>
            <w:tcW w:w="1981" w:type="dxa"/>
            <w:tcBorders>
              <w:bottom w:val="single" w:sz="4" w:space="0" w:color="auto"/>
            </w:tcBorders>
          </w:tcPr>
          <w:p w:rsidR="00643D48" w:rsidRDefault="00643D48"/>
        </w:tc>
        <w:tc>
          <w:tcPr>
            <w:tcW w:w="1981" w:type="dxa"/>
            <w:tcBorders>
              <w:bottom w:val="single" w:sz="4" w:space="0" w:color="auto"/>
            </w:tcBorders>
          </w:tcPr>
          <w:p w:rsidR="00643D48" w:rsidRDefault="00643D48">
            <w:r>
              <w:t>xK3</w:t>
            </w:r>
          </w:p>
        </w:tc>
      </w:tr>
      <w:tr w:rsidR="00643D48">
        <w:tc>
          <w:tcPr>
            <w:tcW w:w="1981" w:type="dxa"/>
            <w:tcBorders>
              <w:top w:val="single" w:sz="4" w:space="0" w:color="auto"/>
              <w:left w:val="single" w:sz="4" w:space="0" w:color="auto"/>
              <w:bottom w:val="single" w:sz="4" w:space="0" w:color="auto"/>
              <w:right w:val="single" w:sz="4" w:space="0" w:color="auto"/>
            </w:tcBorders>
          </w:tcPr>
          <w:p w:rsidR="00643D48" w:rsidRDefault="00643D48">
            <w:r>
              <w:t>i=N</w:t>
            </w:r>
          </w:p>
        </w:tc>
        <w:tc>
          <w:tcPr>
            <w:tcW w:w="1981" w:type="dxa"/>
            <w:tcBorders>
              <w:top w:val="single" w:sz="4" w:space="0" w:color="auto"/>
              <w:left w:val="single" w:sz="4" w:space="0" w:color="auto"/>
              <w:bottom w:val="single" w:sz="4" w:space="0" w:color="auto"/>
              <w:right w:val="single" w:sz="4" w:space="0" w:color="auto"/>
            </w:tcBorders>
          </w:tcPr>
          <w:p w:rsidR="00643D48" w:rsidRDefault="00643D48">
            <w:r>
              <w:t>xN1</w:t>
            </w:r>
          </w:p>
        </w:tc>
        <w:tc>
          <w:tcPr>
            <w:tcW w:w="1981" w:type="dxa"/>
            <w:tcBorders>
              <w:top w:val="single" w:sz="4" w:space="0" w:color="auto"/>
              <w:left w:val="single" w:sz="4" w:space="0" w:color="auto"/>
              <w:bottom w:val="single" w:sz="4" w:space="0" w:color="auto"/>
              <w:right w:val="single" w:sz="4" w:space="0" w:color="auto"/>
            </w:tcBorders>
          </w:tcPr>
          <w:p w:rsidR="00643D48" w:rsidRDefault="00643D48">
            <w:r>
              <w:t>xN3</w:t>
            </w:r>
          </w:p>
        </w:tc>
        <w:tc>
          <w:tcPr>
            <w:tcW w:w="1981" w:type="dxa"/>
            <w:tcBorders>
              <w:top w:val="single" w:sz="4" w:space="0" w:color="auto"/>
              <w:left w:val="single" w:sz="4" w:space="0" w:color="auto"/>
              <w:bottom w:val="single" w:sz="4" w:space="0" w:color="auto"/>
              <w:right w:val="single" w:sz="4" w:space="0" w:color="auto"/>
            </w:tcBorders>
          </w:tcPr>
          <w:p w:rsidR="00643D48" w:rsidRDefault="00643D48"/>
        </w:tc>
        <w:tc>
          <w:tcPr>
            <w:tcW w:w="1981" w:type="dxa"/>
            <w:tcBorders>
              <w:top w:val="single" w:sz="4" w:space="0" w:color="auto"/>
              <w:left w:val="single" w:sz="4" w:space="0" w:color="auto"/>
              <w:bottom w:val="single" w:sz="4" w:space="0" w:color="auto"/>
              <w:right w:val="single" w:sz="4" w:space="0" w:color="auto"/>
            </w:tcBorders>
          </w:tcPr>
          <w:p w:rsidR="00643D48" w:rsidRDefault="00643D48">
            <w:r>
              <w:t>xKN</w:t>
            </w:r>
          </w:p>
        </w:tc>
      </w:tr>
    </w:tbl>
    <w:p w:rsidR="00643D48" w:rsidRDefault="00643D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1981"/>
        <w:gridCol w:w="1981"/>
        <w:gridCol w:w="1981"/>
        <w:gridCol w:w="1981"/>
      </w:tblGrid>
      <w:tr w:rsidR="00643D48">
        <w:tc>
          <w:tcPr>
            <w:tcW w:w="1981" w:type="dxa"/>
            <w:tcBorders>
              <w:top w:val="single" w:sz="4" w:space="0" w:color="auto"/>
            </w:tcBorders>
          </w:tcPr>
          <w:p w:rsidR="00643D48" w:rsidRDefault="00643D48">
            <w:pPr>
              <w:rPr>
                <w:b/>
                <w:bCs/>
              </w:rPr>
            </w:pPr>
            <w:r>
              <w:rPr>
                <w:b/>
                <w:bCs/>
              </w:rPr>
              <w:t>D*(k)</w:t>
            </w:r>
          </w:p>
        </w:tc>
        <w:tc>
          <w:tcPr>
            <w:tcW w:w="1981" w:type="dxa"/>
            <w:tcBorders>
              <w:top w:val="single" w:sz="4" w:space="0" w:color="auto"/>
            </w:tcBorders>
          </w:tcPr>
          <w:p w:rsidR="00643D48" w:rsidRDefault="00643D48">
            <w:pPr>
              <w:rPr>
                <w:b/>
                <w:bCs/>
              </w:rPr>
            </w:pPr>
            <w:r>
              <w:rPr>
                <w:b/>
                <w:bCs/>
              </w:rPr>
              <w:t>D*(1)</w:t>
            </w:r>
          </w:p>
        </w:tc>
        <w:tc>
          <w:tcPr>
            <w:tcW w:w="1981" w:type="dxa"/>
            <w:tcBorders>
              <w:top w:val="single" w:sz="4" w:space="0" w:color="auto"/>
            </w:tcBorders>
          </w:tcPr>
          <w:p w:rsidR="00643D48" w:rsidRDefault="00643D48">
            <w:pPr>
              <w:rPr>
                <w:b/>
                <w:bCs/>
              </w:rPr>
            </w:pPr>
            <w:r>
              <w:rPr>
                <w:b/>
                <w:bCs/>
              </w:rPr>
              <w:t>D*(2)</w:t>
            </w:r>
          </w:p>
        </w:tc>
        <w:tc>
          <w:tcPr>
            <w:tcW w:w="1981" w:type="dxa"/>
            <w:tcBorders>
              <w:top w:val="single" w:sz="4" w:space="0" w:color="auto"/>
            </w:tcBorders>
          </w:tcPr>
          <w:p w:rsidR="00643D48" w:rsidRDefault="00643D48">
            <w:pPr>
              <w:rPr>
                <w:b/>
                <w:bCs/>
              </w:rPr>
            </w:pPr>
            <w:r>
              <w:rPr>
                <w:b/>
                <w:bCs/>
              </w:rPr>
              <w:t>…</w:t>
            </w:r>
          </w:p>
        </w:tc>
        <w:tc>
          <w:tcPr>
            <w:tcW w:w="1981" w:type="dxa"/>
            <w:tcBorders>
              <w:top w:val="single" w:sz="4" w:space="0" w:color="auto"/>
            </w:tcBorders>
          </w:tcPr>
          <w:p w:rsidR="00643D48" w:rsidRDefault="00643D48">
            <w:pPr>
              <w:rPr>
                <w:b/>
                <w:bCs/>
              </w:rPr>
            </w:pPr>
            <w:r>
              <w:rPr>
                <w:b/>
                <w:bCs/>
              </w:rPr>
              <w:t>D*(K)</w:t>
            </w:r>
          </w:p>
        </w:tc>
      </w:tr>
    </w:tbl>
    <w:p w:rsidR="00643D48" w:rsidRDefault="00643D48"/>
    <w:p w:rsidR="00643D48" w:rsidRDefault="00643D48">
      <w:pPr>
        <w:rPr>
          <w:lang w:val="ru-RU"/>
        </w:rPr>
      </w:pPr>
      <w:r>
        <w:rPr>
          <w:lang w:val="ru-RU"/>
        </w:rPr>
        <w:t>т.е. по горизонтали идет итерирование по номеру объекта-примера, а по вертикали по признакам и значению номера класса.</w:t>
      </w:r>
    </w:p>
    <w:p w:rsidR="00643D48" w:rsidRDefault="00643D48">
      <w:pPr>
        <w:rPr>
          <w:lang w:val="ru-RU"/>
        </w:rPr>
      </w:pPr>
      <w:r>
        <w:rPr>
          <w:lang w:val="ru-RU"/>
        </w:rPr>
        <w:t xml:space="preserve">Значения классов примеров </w:t>
      </w:r>
      <w:r>
        <w:t>D</w:t>
      </w:r>
      <w:r>
        <w:rPr>
          <w:lang w:val="ru-RU"/>
        </w:rPr>
        <w:t>*(1)…</w:t>
      </w:r>
      <w:r>
        <w:t>D</w:t>
      </w:r>
      <w:r>
        <w:rPr>
          <w:lang w:val="ru-RU"/>
        </w:rPr>
        <w:t>*(</w:t>
      </w:r>
      <w:r>
        <w:t>K</w:t>
      </w:r>
      <w:r>
        <w:rPr>
          <w:lang w:val="ru-RU"/>
        </w:rPr>
        <w:t xml:space="preserve">) называют </w:t>
      </w:r>
      <w:r>
        <w:rPr>
          <w:b/>
          <w:bCs/>
          <w:lang w:val="ru-RU"/>
        </w:rPr>
        <w:t>указаниями учителя</w:t>
      </w:r>
      <w:r>
        <w:rPr>
          <w:lang w:val="ru-RU"/>
        </w:rPr>
        <w:t>.</w:t>
      </w:r>
    </w:p>
    <w:p w:rsidR="00643D48" w:rsidRDefault="00643D48">
      <w:pPr>
        <w:rPr>
          <w:lang w:val="ru-RU"/>
        </w:rPr>
      </w:pPr>
      <w:r>
        <w:rPr>
          <w:lang w:val="ru-RU"/>
        </w:rPr>
        <w:t>Обучающая выборка должна содержать примеры каждого класса из задачи распознавания.</w:t>
      </w:r>
    </w:p>
    <w:p w:rsidR="00643D48" w:rsidRDefault="00643D48">
      <w:pPr>
        <w:rPr>
          <w:lang w:val="ru-RU"/>
        </w:rPr>
      </w:pPr>
    </w:p>
    <w:p w:rsidR="00643D48" w:rsidRDefault="00643D48">
      <w:pPr>
        <w:rPr>
          <w:lang w:val="ru-RU"/>
        </w:rPr>
      </w:pPr>
      <w:r>
        <w:rPr>
          <w:b/>
          <w:bCs/>
          <w:lang w:val="ru-RU"/>
        </w:rPr>
        <w:t xml:space="preserve">Истинная классификация объекта. </w:t>
      </w:r>
      <w:r>
        <w:rPr>
          <w:lang w:val="ru-RU"/>
        </w:rPr>
        <w:t xml:space="preserve">Классификация объекта, которая была бы сделана человеком или сложной экспертной системой, которые имели бы неограниченное количество примеров представителей классов данной задачи распознавания. </w:t>
      </w:r>
    </w:p>
    <w:p w:rsidR="00643D48" w:rsidRDefault="00643D48"/>
    <w:p w:rsidR="00643D48" w:rsidRDefault="00643D48">
      <w:pPr>
        <w:rPr>
          <w:lang w:val="ru-RU"/>
        </w:rPr>
      </w:pPr>
      <w:r>
        <w:rPr>
          <w:b/>
          <w:bCs/>
          <w:lang w:val="ru-RU"/>
        </w:rPr>
        <w:t>Задача распознавания</w:t>
      </w:r>
      <w:r>
        <w:rPr>
          <w:lang w:val="ru-RU"/>
        </w:rPr>
        <w:t xml:space="preserve"> образов формулируется следующим образом:</w:t>
      </w:r>
    </w:p>
    <w:p w:rsidR="00643D48" w:rsidRDefault="00643D48">
      <w:pPr>
        <w:rPr>
          <w:lang w:val="ru-RU"/>
        </w:rPr>
      </w:pPr>
      <w:r>
        <w:rPr>
          <w:lang w:val="ru-RU"/>
        </w:rPr>
        <w:t xml:space="preserve">ДАНО: </w:t>
      </w:r>
    </w:p>
    <w:p w:rsidR="00643D48" w:rsidRDefault="00643D48">
      <w:pPr>
        <w:numPr>
          <w:ilvl w:val="0"/>
          <w:numId w:val="2"/>
        </w:numPr>
        <w:rPr>
          <w:lang w:val="ru-RU"/>
        </w:rPr>
      </w:pPr>
      <w:r>
        <w:rPr>
          <w:lang w:val="ru-RU"/>
        </w:rPr>
        <w:t>Определено множество объектов распознавания</w:t>
      </w:r>
    </w:p>
    <w:p w:rsidR="00643D48" w:rsidRDefault="00643D48">
      <w:pPr>
        <w:numPr>
          <w:ilvl w:val="0"/>
          <w:numId w:val="2"/>
        </w:numPr>
        <w:rPr>
          <w:lang w:val="ru-RU"/>
        </w:rPr>
      </w:pPr>
      <w:r>
        <w:rPr>
          <w:lang w:val="ru-RU"/>
        </w:rPr>
        <w:t xml:space="preserve">Определено </w:t>
      </w:r>
      <w:r w:rsidR="00907211">
        <w:t>K</w:t>
      </w:r>
      <w:r>
        <w:rPr>
          <w:lang w:val="ru-RU"/>
        </w:rPr>
        <w:t xml:space="preserve"> классов</w:t>
      </w:r>
    </w:p>
    <w:p w:rsidR="00643D48" w:rsidRDefault="00643D48">
      <w:pPr>
        <w:numPr>
          <w:ilvl w:val="0"/>
          <w:numId w:val="2"/>
        </w:numPr>
        <w:rPr>
          <w:lang w:val="ru-RU"/>
        </w:rPr>
      </w:pPr>
      <w:r>
        <w:rPr>
          <w:lang w:val="ru-RU"/>
        </w:rPr>
        <w:t xml:space="preserve">Сформулированы </w:t>
      </w:r>
      <w:r>
        <w:t>N</w:t>
      </w:r>
      <w:r>
        <w:rPr>
          <w:lang w:val="ru-RU"/>
        </w:rPr>
        <w:t xml:space="preserve"> признаков объектов</w:t>
      </w:r>
    </w:p>
    <w:p w:rsidR="00643D48" w:rsidRDefault="00643D48">
      <w:pPr>
        <w:numPr>
          <w:ilvl w:val="0"/>
          <w:numId w:val="2"/>
        </w:numPr>
        <w:rPr>
          <w:lang w:val="ru-RU"/>
        </w:rPr>
      </w:pPr>
      <w:r>
        <w:rPr>
          <w:lang w:val="ru-RU"/>
        </w:rPr>
        <w:t xml:space="preserve">Имеется обучающая выборка из </w:t>
      </w:r>
      <w:r w:rsidR="00907211">
        <w:t>M</w:t>
      </w:r>
      <w:r w:rsidR="00907211">
        <w:rPr>
          <w:lang w:val="ru-RU"/>
        </w:rPr>
        <w:t xml:space="preserve"> примеров, т.е. </w:t>
      </w:r>
      <w:r w:rsidR="00907211">
        <w:t>M</w:t>
      </w:r>
      <w:r>
        <w:rPr>
          <w:lang w:val="ru-RU"/>
        </w:rPr>
        <w:t xml:space="preserve"> объектов для каждого из которых известны</w:t>
      </w:r>
    </w:p>
    <w:p w:rsidR="00643D48" w:rsidRDefault="00643D48">
      <w:pPr>
        <w:numPr>
          <w:ilvl w:val="1"/>
          <w:numId w:val="2"/>
        </w:numPr>
        <w:rPr>
          <w:lang w:val="ru-RU"/>
        </w:rPr>
      </w:pPr>
      <w:r>
        <w:rPr>
          <w:lang w:val="ru-RU"/>
        </w:rPr>
        <w:t xml:space="preserve">значения </w:t>
      </w:r>
      <w:r>
        <w:t>N</w:t>
      </w:r>
      <w:r>
        <w:rPr>
          <w:lang w:val="ru-RU"/>
        </w:rPr>
        <w:t xml:space="preserve"> признаков</w:t>
      </w:r>
    </w:p>
    <w:p w:rsidR="00643D48" w:rsidRDefault="00643D48">
      <w:pPr>
        <w:numPr>
          <w:ilvl w:val="1"/>
          <w:numId w:val="2"/>
        </w:numPr>
        <w:rPr>
          <w:lang w:val="ru-RU"/>
        </w:rPr>
      </w:pPr>
      <w:r>
        <w:rPr>
          <w:lang w:val="ru-RU"/>
        </w:rPr>
        <w:t>указана принадлежность к классу</w:t>
      </w:r>
    </w:p>
    <w:p w:rsidR="00643D48" w:rsidRDefault="00643D48">
      <w:pPr>
        <w:numPr>
          <w:ilvl w:val="0"/>
          <w:numId w:val="2"/>
        </w:numPr>
        <w:rPr>
          <w:lang w:val="ru-RU"/>
        </w:rPr>
      </w:pPr>
      <w:r>
        <w:rPr>
          <w:lang w:val="ru-RU"/>
        </w:rPr>
        <w:t xml:space="preserve">Имеется объект, про который известны его </w:t>
      </w:r>
      <w:r>
        <w:t>N</w:t>
      </w:r>
      <w:r>
        <w:rPr>
          <w:lang w:val="ru-RU"/>
        </w:rPr>
        <w:t xml:space="preserve"> признаков (задан вектор </w:t>
      </w:r>
      <w:r>
        <w:rPr>
          <w:b/>
          <w:bCs/>
          <w:lang w:val="ru-RU"/>
        </w:rPr>
        <w:t>х</w:t>
      </w:r>
      <w:r>
        <w:rPr>
          <w:lang w:val="ru-RU"/>
        </w:rPr>
        <w:t xml:space="preserve"> из </w:t>
      </w:r>
      <w:r>
        <w:t>N</w:t>
      </w:r>
      <w:r>
        <w:rPr>
          <w:lang w:val="ru-RU"/>
        </w:rPr>
        <w:t>-мерного пространства признаков)</w:t>
      </w:r>
    </w:p>
    <w:p w:rsidR="00643D48" w:rsidRDefault="00643D48">
      <w:r>
        <w:rPr>
          <w:lang w:val="ru-RU"/>
        </w:rPr>
        <w:t xml:space="preserve">НАЙТИ: для объекта, характеризуемого вектором признаков </w:t>
      </w:r>
      <w:r>
        <w:rPr>
          <w:b/>
          <w:bCs/>
          <w:lang w:val="ru-RU"/>
        </w:rPr>
        <w:t>х</w:t>
      </w:r>
      <w:r>
        <w:rPr>
          <w:lang w:val="ru-RU"/>
        </w:rPr>
        <w:t xml:space="preserve">, определить номер класса, по возможности, наиболее соответствующему </w:t>
      </w:r>
      <w:r>
        <w:rPr>
          <w:i/>
          <w:iCs/>
          <w:lang w:val="ru-RU"/>
        </w:rPr>
        <w:t>истинному</w:t>
      </w:r>
      <w:r>
        <w:rPr>
          <w:lang w:val="ru-RU"/>
        </w:rPr>
        <w:t>.</w:t>
      </w:r>
    </w:p>
    <w:p w:rsidR="00643D48" w:rsidRDefault="00643D48"/>
    <w:p w:rsidR="00643D48" w:rsidRDefault="00643D48">
      <w:pPr>
        <w:rPr>
          <w:lang w:val="ru-RU"/>
        </w:rPr>
      </w:pPr>
      <w:r>
        <w:rPr>
          <w:b/>
          <w:bCs/>
          <w:lang w:val="ru-RU"/>
        </w:rPr>
        <w:t>Классификатор</w:t>
      </w:r>
      <w:r>
        <w:rPr>
          <w:lang w:val="ru-RU"/>
        </w:rPr>
        <w:t>. Функция (алгоритм) вида Ф(</w:t>
      </w:r>
      <w:r>
        <w:rPr>
          <w:b/>
          <w:bCs/>
        </w:rPr>
        <w:t>x</w:t>
      </w:r>
      <w:r>
        <w:rPr>
          <w:lang w:val="ru-RU"/>
        </w:rPr>
        <w:t>,</w:t>
      </w:r>
      <w:r>
        <w:rPr>
          <w:b/>
          <w:bCs/>
        </w:rPr>
        <w:t>w</w:t>
      </w:r>
      <w:r>
        <w:rPr>
          <w:lang w:val="ru-RU"/>
        </w:rPr>
        <w:t xml:space="preserve">), которая возвращает предполагаемый номер класса объекта, характеризуемого вектором признаков </w:t>
      </w:r>
      <w:r>
        <w:rPr>
          <w:b/>
          <w:bCs/>
          <w:lang w:val="ru-RU"/>
        </w:rPr>
        <w:t>x</w:t>
      </w:r>
      <w:r>
        <w:rPr>
          <w:lang w:val="ru-RU"/>
        </w:rPr>
        <w:t xml:space="preserve">. Работа функции также зависит от набора параметров, задаваемых </w:t>
      </w:r>
      <w:r>
        <w:rPr>
          <w:b/>
          <w:bCs/>
          <w:lang w:val="ru-RU"/>
        </w:rPr>
        <w:t>вектором состояния</w:t>
      </w:r>
      <w:r>
        <w:rPr>
          <w:lang w:val="ru-RU"/>
        </w:rPr>
        <w:t xml:space="preserve"> классификатора </w:t>
      </w:r>
      <w:r>
        <w:rPr>
          <w:b/>
          <w:bCs/>
        </w:rPr>
        <w:t>w</w:t>
      </w:r>
      <w:r>
        <w:rPr>
          <w:lang w:val="ru-RU"/>
        </w:rPr>
        <w:t xml:space="preserve">. </w:t>
      </w:r>
    </w:p>
    <w:p w:rsidR="00643D48" w:rsidRDefault="00643D48">
      <w:pPr>
        <w:rPr>
          <w:lang w:val="ru-RU"/>
        </w:rPr>
      </w:pPr>
    </w:p>
    <w:p w:rsidR="00643D48" w:rsidRDefault="00643D48">
      <w:pPr>
        <w:rPr>
          <w:lang w:val="ru-RU"/>
        </w:rPr>
      </w:pPr>
      <w:r>
        <w:rPr>
          <w:lang w:val="ru-RU"/>
        </w:rPr>
        <w:t>Например, для персептрона данная функция может иметь вид Ф(</w:t>
      </w:r>
      <w:r>
        <w:rPr>
          <w:b/>
          <w:bCs/>
        </w:rPr>
        <w:t>x</w:t>
      </w:r>
      <w:r>
        <w:rPr>
          <w:lang w:val="ru-RU"/>
        </w:rPr>
        <w:t>,</w:t>
      </w:r>
      <w:r>
        <w:rPr>
          <w:b/>
          <w:bCs/>
        </w:rPr>
        <w:t>w</w:t>
      </w:r>
      <w:r>
        <w:rPr>
          <w:lang w:val="ru-RU"/>
        </w:rPr>
        <w:t xml:space="preserve">) = </w:t>
      </w:r>
      <w:r>
        <w:t>sign</w:t>
      </w:r>
      <w:r>
        <w:rPr>
          <w:lang w:val="ru-RU"/>
        </w:rPr>
        <w:t>(</w:t>
      </w:r>
      <w:r>
        <w:rPr>
          <w:b/>
          <w:bCs/>
        </w:rPr>
        <w:t>x</w:t>
      </w:r>
      <w:r>
        <w:rPr>
          <w:lang w:val="ru-RU"/>
        </w:rPr>
        <w:t>*</w:t>
      </w:r>
      <w:r>
        <w:rPr>
          <w:b/>
          <w:bCs/>
        </w:rPr>
        <w:t>w</w:t>
      </w:r>
      <w:r>
        <w:rPr>
          <w:lang w:val="ru-RU"/>
        </w:rPr>
        <w:t xml:space="preserve">), где *-скалярное умножение векторов. Очевидно, что для персептрона в таком случае размерность вектора </w:t>
      </w:r>
      <w:r>
        <w:t>w</w:t>
      </w:r>
      <w:r>
        <w:rPr>
          <w:lang w:val="ru-RU"/>
        </w:rPr>
        <w:t xml:space="preserve"> должна совпадать с размерностью вектора признаков х. Для классификатора методом построения эталонов (для задачи с </w:t>
      </w:r>
      <w:r>
        <w:t>S</w:t>
      </w:r>
      <w:r>
        <w:rPr>
          <w:lang w:val="ru-RU"/>
        </w:rPr>
        <w:t xml:space="preserve"> классами) классификатор может быть задан функцией </w:t>
      </w:r>
    </w:p>
    <w:p w:rsidR="00643D48" w:rsidRDefault="00643D48">
      <w:pPr>
        <w:rPr>
          <w:lang w:val="ru-RU"/>
        </w:rPr>
      </w:pPr>
      <w:r>
        <w:rPr>
          <w:lang w:val="ru-RU"/>
        </w:rPr>
        <w:t>Ф(</w:t>
      </w:r>
      <w:r>
        <w:t>x</w:t>
      </w:r>
      <w:r>
        <w:rPr>
          <w:lang w:val="ru-RU"/>
        </w:rPr>
        <w:t>,</w:t>
      </w:r>
      <w:r>
        <w:t>w</w:t>
      </w:r>
      <w:r>
        <w:rPr>
          <w:lang w:val="ru-RU"/>
        </w:rPr>
        <w:t xml:space="preserve">) = </w:t>
      </w:r>
      <w:r>
        <w:t>arg</w:t>
      </w:r>
      <w:r>
        <w:rPr>
          <w:lang w:val="ru-RU"/>
        </w:rPr>
        <w:t xml:space="preserve"> </w:t>
      </w:r>
      <w:r>
        <w:t>min</w:t>
      </w:r>
      <w:r>
        <w:rPr>
          <w:lang w:val="ru-RU"/>
        </w:rPr>
        <w:t xml:space="preserve"> [ |</w:t>
      </w:r>
      <w:r>
        <w:t>x</w:t>
      </w:r>
      <w:r>
        <w:rPr>
          <w:lang w:val="ru-RU"/>
        </w:rPr>
        <w:t>-</w:t>
      </w:r>
      <w:r>
        <w:t>x</w:t>
      </w:r>
      <w:r>
        <w:rPr>
          <w:lang w:val="ru-RU"/>
        </w:rPr>
        <w:t>1| , |</w:t>
      </w:r>
      <w:r>
        <w:t>x</w:t>
      </w:r>
      <w:r>
        <w:rPr>
          <w:lang w:val="ru-RU"/>
        </w:rPr>
        <w:t>-</w:t>
      </w:r>
      <w:r>
        <w:t>x</w:t>
      </w:r>
      <w:r>
        <w:rPr>
          <w:lang w:val="ru-RU"/>
        </w:rPr>
        <w:t>2| , …, |</w:t>
      </w:r>
      <w:r>
        <w:t>x</w:t>
      </w:r>
      <w:r>
        <w:rPr>
          <w:lang w:val="ru-RU"/>
        </w:rPr>
        <w:t>-</w:t>
      </w:r>
      <w:r>
        <w:t>xS</w:t>
      </w:r>
      <w:r>
        <w:rPr>
          <w:lang w:val="ru-RU"/>
        </w:rPr>
        <w:t xml:space="preserve">| ], где под вектором </w:t>
      </w:r>
      <w:r>
        <w:rPr>
          <w:b/>
          <w:bCs/>
        </w:rPr>
        <w:t>w</w:t>
      </w:r>
      <w:r>
        <w:rPr>
          <w:lang w:val="ru-RU"/>
        </w:rPr>
        <w:t xml:space="preserve"> подразумевается следующий составной вектор, состоящий из вертикально «склеенной» цепочки из векторов </w:t>
      </w:r>
      <w:r>
        <w:t>x</w:t>
      </w:r>
      <w:r>
        <w:rPr>
          <w:lang w:val="ru-RU"/>
        </w:rPr>
        <w:t>1…</w:t>
      </w:r>
      <w:r>
        <w:t>xS</w:t>
      </w:r>
      <w:r>
        <w:rPr>
          <w:lang w:val="ru-RU"/>
        </w:rPr>
        <w:t>.</w:t>
      </w:r>
    </w:p>
    <w:p w:rsidR="00643D48" w:rsidRDefault="00643D48">
      <w:pPr>
        <w:rPr>
          <w:lang w:val="ru-RU"/>
        </w:rPr>
      </w:pPr>
      <w:r>
        <w:rPr>
          <w:lang w:val="ru-RU"/>
        </w:rPr>
        <w:t xml:space="preserve">приставка </w:t>
      </w:r>
      <w:r>
        <w:t>arg</w:t>
      </w:r>
      <w:r>
        <w:rPr>
          <w:lang w:val="ru-RU"/>
        </w:rPr>
        <w:t xml:space="preserve"> означает, что ищется не минимальное значение, а НОМЕР минимального аргумента функции </w:t>
      </w:r>
      <w:r>
        <w:t>min</w:t>
      </w:r>
      <w:r>
        <w:rPr>
          <w:lang w:val="ru-RU"/>
        </w:rPr>
        <w:t xml:space="preserve"> (соответствующий, очевидно, номеру класса).</w:t>
      </w:r>
    </w:p>
    <w:p w:rsidR="00643D48" w:rsidRDefault="00643D48">
      <w:pPr>
        <w:rPr>
          <w:lang w:val="ru-RU"/>
        </w:rPr>
      </w:pPr>
      <w:r>
        <w:rPr>
          <w:lang w:val="ru-RU"/>
        </w:rPr>
        <w:t xml:space="preserve">Структуру вектора </w:t>
      </w:r>
      <w:r>
        <w:rPr>
          <w:b/>
          <w:bCs/>
        </w:rPr>
        <w:t>w</w:t>
      </w:r>
      <w:r>
        <w:rPr>
          <w:lang w:val="ru-RU"/>
        </w:rPr>
        <w:t xml:space="preserve"> можно описать следующей диаграммой:</w:t>
      </w:r>
    </w:p>
    <w:p w:rsidR="00643D48" w:rsidRDefault="00643D48">
      <w:pPr>
        <w:rPr>
          <w:lang w:val="ru-RU"/>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884"/>
        <w:gridCol w:w="916"/>
        <w:gridCol w:w="916"/>
      </w:tblGrid>
      <w:tr w:rsidR="00643D48">
        <w:trPr>
          <w:cantSplit/>
        </w:trPr>
        <w:tc>
          <w:tcPr>
            <w:tcW w:w="884" w:type="dxa"/>
            <w:vMerge w:val="restart"/>
          </w:tcPr>
          <w:p w:rsidR="00643D48" w:rsidRDefault="00643D48">
            <w:pPr>
              <w:rPr>
                <w:lang w:val="ru-RU"/>
              </w:rPr>
            </w:pPr>
          </w:p>
          <w:p w:rsidR="00643D48" w:rsidRDefault="00643D48">
            <w:pPr>
              <w:rPr>
                <w:lang w:val="ru-RU"/>
              </w:rPr>
            </w:pPr>
          </w:p>
          <w:p w:rsidR="00643D48" w:rsidRDefault="00643D48">
            <w:pPr>
              <w:rPr>
                <w:lang w:val="ru-RU"/>
              </w:rPr>
            </w:pPr>
          </w:p>
          <w:p w:rsidR="00643D48" w:rsidRDefault="00643D48">
            <w:pPr>
              <w:rPr>
                <w:lang w:val="ru-RU"/>
              </w:rPr>
            </w:pPr>
          </w:p>
          <w:p w:rsidR="00643D48" w:rsidRDefault="00643D48">
            <w:pPr>
              <w:rPr>
                <w:lang w:val="ru-RU"/>
              </w:rPr>
            </w:pPr>
          </w:p>
          <w:p w:rsidR="00643D48" w:rsidRDefault="00643D48">
            <w:pPr>
              <w:rPr>
                <w:lang w:val="ru-RU"/>
              </w:rPr>
            </w:pPr>
          </w:p>
          <w:p w:rsidR="00643D48" w:rsidRDefault="00643D48">
            <w:pPr>
              <w:rPr>
                <w:lang w:val="ru-RU"/>
              </w:rPr>
            </w:pPr>
          </w:p>
          <w:p w:rsidR="00643D48" w:rsidRDefault="00643D48">
            <w:pPr>
              <w:rPr>
                <w:lang w:val="ru-RU"/>
              </w:rPr>
            </w:pPr>
          </w:p>
          <w:p w:rsidR="00643D48" w:rsidRDefault="00643D48">
            <w:r>
              <w:t>w =</w:t>
            </w:r>
          </w:p>
        </w:tc>
        <w:tc>
          <w:tcPr>
            <w:tcW w:w="884" w:type="dxa"/>
            <w:vMerge w:val="restart"/>
          </w:tcPr>
          <w:p w:rsidR="00643D48" w:rsidRDefault="00643D48">
            <w:r>
              <w:t>x1</w:t>
            </w:r>
          </w:p>
        </w:tc>
        <w:tc>
          <w:tcPr>
            <w:tcW w:w="916" w:type="dxa"/>
          </w:tcPr>
          <w:p w:rsidR="00643D48" w:rsidRDefault="00643D48">
            <w:r>
              <w:t>x1[1]</w:t>
            </w:r>
          </w:p>
        </w:tc>
        <w:tc>
          <w:tcPr>
            <w:tcW w:w="916" w:type="dxa"/>
          </w:tcPr>
          <w:p w:rsidR="00643D48" w:rsidRDefault="00643D48">
            <w:r>
              <w:t>w1</w:t>
            </w:r>
          </w:p>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x1[2]</w:t>
            </w:r>
          </w:p>
        </w:tc>
        <w:tc>
          <w:tcPr>
            <w:tcW w:w="916" w:type="dxa"/>
          </w:tcPr>
          <w:p w:rsidR="00643D48" w:rsidRDefault="00643D48">
            <w:r>
              <w:t>w2</w:t>
            </w:r>
          </w:p>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w:t>
            </w:r>
          </w:p>
        </w:tc>
        <w:tc>
          <w:tcPr>
            <w:tcW w:w="916" w:type="dxa"/>
            <w:vMerge w:val="restart"/>
          </w:tcPr>
          <w:p w:rsidR="00643D48" w:rsidRDefault="00643D48"/>
          <w:p w:rsidR="00643D48" w:rsidRDefault="00643D48"/>
          <w:p w:rsidR="00643D48" w:rsidRDefault="00643D48"/>
          <w:p w:rsidR="00643D48" w:rsidRDefault="00643D48"/>
          <w:p w:rsidR="00643D48" w:rsidRDefault="00643D48"/>
          <w:p w:rsidR="00643D48" w:rsidRDefault="00643D48">
            <w:r>
              <w:t>…</w:t>
            </w:r>
          </w:p>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x1[N]</w:t>
            </w:r>
          </w:p>
        </w:tc>
        <w:tc>
          <w:tcPr>
            <w:tcW w:w="916" w:type="dxa"/>
            <w:vMerge/>
          </w:tcPr>
          <w:p w:rsidR="00643D48" w:rsidRDefault="00643D48"/>
        </w:tc>
      </w:tr>
      <w:tr w:rsidR="00643D48">
        <w:trPr>
          <w:cantSplit/>
        </w:trPr>
        <w:tc>
          <w:tcPr>
            <w:tcW w:w="884" w:type="dxa"/>
            <w:vMerge/>
          </w:tcPr>
          <w:p w:rsidR="00643D48" w:rsidRDefault="00643D48"/>
        </w:tc>
        <w:tc>
          <w:tcPr>
            <w:tcW w:w="884" w:type="dxa"/>
            <w:vMerge w:val="restart"/>
          </w:tcPr>
          <w:p w:rsidR="00643D48" w:rsidRDefault="00643D48">
            <w:r>
              <w:t>x2</w:t>
            </w:r>
          </w:p>
        </w:tc>
        <w:tc>
          <w:tcPr>
            <w:tcW w:w="916" w:type="dxa"/>
          </w:tcPr>
          <w:p w:rsidR="00643D48" w:rsidRDefault="00643D48">
            <w:r>
              <w:t>x2[1]</w:t>
            </w:r>
          </w:p>
        </w:tc>
        <w:tc>
          <w:tcPr>
            <w:tcW w:w="916" w:type="dxa"/>
            <w:vMerge/>
          </w:tcPr>
          <w:p w:rsidR="00643D48" w:rsidRDefault="00643D48"/>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x2[2]</w:t>
            </w:r>
          </w:p>
        </w:tc>
        <w:tc>
          <w:tcPr>
            <w:tcW w:w="916" w:type="dxa"/>
            <w:vMerge/>
          </w:tcPr>
          <w:p w:rsidR="00643D48" w:rsidRDefault="00643D48"/>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w:t>
            </w:r>
          </w:p>
        </w:tc>
        <w:tc>
          <w:tcPr>
            <w:tcW w:w="916" w:type="dxa"/>
            <w:vMerge/>
          </w:tcPr>
          <w:p w:rsidR="00643D48" w:rsidRDefault="00643D48"/>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x2[N]</w:t>
            </w:r>
          </w:p>
        </w:tc>
        <w:tc>
          <w:tcPr>
            <w:tcW w:w="916" w:type="dxa"/>
            <w:vMerge/>
          </w:tcPr>
          <w:p w:rsidR="00643D48" w:rsidRDefault="00643D48"/>
        </w:tc>
      </w:tr>
      <w:tr w:rsidR="00643D48">
        <w:trPr>
          <w:cantSplit/>
        </w:trPr>
        <w:tc>
          <w:tcPr>
            <w:tcW w:w="884" w:type="dxa"/>
            <w:vMerge/>
          </w:tcPr>
          <w:p w:rsidR="00643D48" w:rsidRDefault="00643D48"/>
        </w:tc>
        <w:tc>
          <w:tcPr>
            <w:tcW w:w="884" w:type="dxa"/>
          </w:tcPr>
          <w:p w:rsidR="00643D48" w:rsidRDefault="00643D48"/>
          <w:p w:rsidR="00643D48" w:rsidRDefault="00643D48">
            <w:r>
              <w:t>…</w:t>
            </w:r>
          </w:p>
          <w:p w:rsidR="00643D48" w:rsidRDefault="00643D48"/>
          <w:p w:rsidR="00643D48" w:rsidRDefault="00643D48"/>
        </w:tc>
        <w:tc>
          <w:tcPr>
            <w:tcW w:w="916" w:type="dxa"/>
          </w:tcPr>
          <w:p w:rsidR="00643D48" w:rsidRDefault="00643D48"/>
          <w:p w:rsidR="00643D48" w:rsidRDefault="00643D48">
            <w:r>
              <w:t>…</w:t>
            </w:r>
          </w:p>
        </w:tc>
        <w:tc>
          <w:tcPr>
            <w:tcW w:w="916" w:type="dxa"/>
            <w:vMerge/>
          </w:tcPr>
          <w:p w:rsidR="00643D48" w:rsidRDefault="00643D48"/>
        </w:tc>
      </w:tr>
      <w:tr w:rsidR="00643D48">
        <w:trPr>
          <w:cantSplit/>
        </w:trPr>
        <w:tc>
          <w:tcPr>
            <w:tcW w:w="884" w:type="dxa"/>
            <w:vMerge/>
          </w:tcPr>
          <w:p w:rsidR="00643D48" w:rsidRDefault="00643D48"/>
        </w:tc>
        <w:tc>
          <w:tcPr>
            <w:tcW w:w="884" w:type="dxa"/>
            <w:vMerge w:val="restart"/>
          </w:tcPr>
          <w:p w:rsidR="00643D48" w:rsidRDefault="00643D48">
            <w:r>
              <w:t>xS</w:t>
            </w:r>
          </w:p>
        </w:tc>
        <w:tc>
          <w:tcPr>
            <w:tcW w:w="916" w:type="dxa"/>
          </w:tcPr>
          <w:p w:rsidR="00643D48" w:rsidRDefault="00643D48">
            <w:r>
              <w:t>xS[1]</w:t>
            </w:r>
          </w:p>
        </w:tc>
        <w:tc>
          <w:tcPr>
            <w:tcW w:w="916" w:type="dxa"/>
            <w:vMerge/>
          </w:tcPr>
          <w:p w:rsidR="00643D48" w:rsidRDefault="00643D48"/>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xS[2]</w:t>
            </w:r>
          </w:p>
        </w:tc>
        <w:tc>
          <w:tcPr>
            <w:tcW w:w="916" w:type="dxa"/>
            <w:vMerge/>
          </w:tcPr>
          <w:p w:rsidR="00643D48" w:rsidRDefault="00643D48"/>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w:t>
            </w:r>
          </w:p>
        </w:tc>
        <w:tc>
          <w:tcPr>
            <w:tcW w:w="916" w:type="dxa"/>
            <w:vMerge/>
          </w:tcPr>
          <w:p w:rsidR="00643D48" w:rsidRDefault="00643D48"/>
        </w:tc>
      </w:tr>
      <w:tr w:rsidR="00643D48">
        <w:trPr>
          <w:cantSplit/>
        </w:trPr>
        <w:tc>
          <w:tcPr>
            <w:tcW w:w="884" w:type="dxa"/>
            <w:vMerge/>
          </w:tcPr>
          <w:p w:rsidR="00643D48" w:rsidRDefault="00643D48"/>
        </w:tc>
        <w:tc>
          <w:tcPr>
            <w:tcW w:w="884" w:type="dxa"/>
            <w:vMerge/>
          </w:tcPr>
          <w:p w:rsidR="00643D48" w:rsidRDefault="00643D48"/>
        </w:tc>
        <w:tc>
          <w:tcPr>
            <w:tcW w:w="916" w:type="dxa"/>
          </w:tcPr>
          <w:p w:rsidR="00643D48" w:rsidRDefault="00643D48">
            <w:r>
              <w:t>xS[N]</w:t>
            </w:r>
          </w:p>
        </w:tc>
        <w:tc>
          <w:tcPr>
            <w:tcW w:w="916" w:type="dxa"/>
          </w:tcPr>
          <w:p w:rsidR="00643D48" w:rsidRDefault="00643D48">
            <w:r>
              <w:t>wS*N</w:t>
            </w:r>
          </w:p>
        </w:tc>
      </w:tr>
    </w:tbl>
    <w:p w:rsidR="00643D48" w:rsidRDefault="00643D48"/>
    <w:p w:rsidR="00643D48" w:rsidRDefault="00643D48">
      <w:pPr>
        <w:rPr>
          <w:lang w:val="ru-RU"/>
        </w:rPr>
      </w:pPr>
      <w:r>
        <w:rPr>
          <w:lang w:val="ru-RU"/>
        </w:rPr>
        <w:t xml:space="preserve">Соответственно, количество параметров классификатора (размерность вектора </w:t>
      </w:r>
      <w:r>
        <w:rPr>
          <w:b/>
          <w:bCs/>
        </w:rPr>
        <w:t>w</w:t>
      </w:r>
      <w:r>
        <w:rPr>
          <w:lang w:val="ru-RU"/>
        </w:rPr>
        <w:t xml:space="preserve">) для метода построения эталона = </w:t>
      </w:r>
      <w:r>
        <w:t>S</w:t>
      </w:r>
      <w:r>
        <w:rPr>
          <w:lang w:val="ru-RU"/>
        </w:rPr>
        <w:t>*</w:t>
      </w:r>
      <w:r>
        <w:t>N</w:t>
      </w:r>
      <w:r>
        <w:rPr>
          <w:lang w:val="ru-RU"/>
        </w:rPr>
        <w:t>.</w:t>
      </w:r>
    </w:p>
    <w:p w:rsidR="00643D48" w:rsidRDefault="00643D48">
      <w:pPr>
        <w:rPr>
          <w:lang w:val="ru-RU"/>
        </w:rPr>
      </w:pPr>
    </w:p>
    <w:p w:rsidR="00643D48" w:rsidRDefault="00643D48">
      <w:pPr>
        <w:rPr>
          <w:lang w:val="ru-RU"/>
        </w:rPr>
      </w:pPr>
      <w:r>
        <w:rPr>
          <w:lang w:val="ru-RU"/>
        </w:rPr>
        <w:t>Для метода ближайшего соседа:</w:t>
      </w:r>
    </w:p>
    <w:p w:rsidR="00643D48" w:rsidRDefault="00643D48">
      <w:pPr>
        <w:rPr>
          <w:lang w:val="ru-RU"/>
        </w:rPr>
      </w:pPr>
      <w:r>
        <w:rPr>
          <w:lang w:val="ru-RU"/>
        </w:rPr>
        <w:t>Ф(</w:t>
      </w:r>
      <w:r>
        <w:t>x</w:t>
      </w:r>
      <w:r>
        <w:rPr>
          <w:lang w:val="ru-RU"/>
        </w:rPr>
        <w:t>,</w:t>
      </w:r>
      <w:r>
        <w:t>w</w:t>
      </w:r>
      <w:r>
        <w:rPr>
          <w:lang w:val="ru-RU"/>
        </w:rPr>
        <w:t xml:space="preserve">) = </w:t>
      </w:r>
      <w:r>
        <w:t>D</w:t>
      </w:r>
      <w:r>
        <w:rPr>
          <w:lang w:val="ru-RU"/>
        </w:rPr>
        <w:t>*(</w:t>
      </w:r>
      <w:r>
        <w:t>arg</w:t>
      </w:r>
      <w:r>
        <w:rPr>
          <w:lang w:val="ru-RU"/>
        </w:rPr>
        <w:t xml:space="preserve"> </w:t>
      </w:r>
      <w:r>
        <w:t>min</w:t>
      </w:r>
      <w:r>
        <w:rPr>
          <w:lang w:val="ru-RU"/>
        </w:rPr>
        <w:t xml:space="preserve"> [ |</w:t>
      </w:r>
      <w:r>
        <w:t>x</w:t>
      </w:r>
      <w:r>
        <w:rPr>
          <w:lang w:val="ru-RU"/>
        </w:rPr>
        <w:t>-</w:t>
      </w:r>
      <w:r>
        <w:t>x</w:t>
      </w:r>
      <w:r>
        <w:rPr>
          <w:lang w:val="ru-RU"/>
        </w:rPr>
        <w:t>1| , |</w:t>
      </w:r>
      <w:r>
        <w:t>x</w:t>
      </w:r>
      <w:r>
        <w:rPr>
          <w:lang w:val="ru-RU"/>
        </w:rPr>
        <w:t>-</w:t>
      </w:r>
      <w:r>
        <w:t>x</w:t>
      </w:r>
      <w:r>
        <w:rPr>
          <w:lang w:val="ru-RU"/>
        </w:rPr>
        <w:t>2|, …, |</w:t>
      </w:r>
      <w:r>
        <w:t>x</w:t>
      </w:r>
      <w:r>
        <w:rPr>
          <w:lang w:val="ru-RU"/>
        </w:rPr>
        <w:t>-</w:t>
      </w:r>
      <w:r>
        <w:t>xK</w:t>
      </w:r>
      <w:r>
        <w:rPr>
          <w:lang w:val="ru-RU"/>
        </w:rPr>
        <w:t xml:space="preserve">| ]), где </w:t>
      </w:r>
      <w:r>
        <w:t>K</w:t>
      </w:r>
      <w:r>
        <w:rPr>
          <w:lang w:val="ru-RU"/>
        </w:rPr>
        <w:t xml:space="preserve"> – количество примеров в обучающей последовательности. </w:t>
      </w:r>
      <w:r>
        <w:t>x</w:t>
      </w:r>
      <w:r>
        <w:rPr>
          <w:lang w:val="ru-RU"/>
        </w:rPr>
        <w:t>1…</w:t>
      </w:r>
      <w:r>
        <w:t>xK</w:t>
      </w:r>
      <w:r>
        <w:rPr>
          <w:lang w:val="ru-RU"/>
        </w:rPr>
        <w:t xml:space="preserve"> – вектора признаков примеров, </w:t>
      </w:r>
      <w:r>
        <w:t>D</w:t>
      </w:r>
      <w:r>
        <w:rPr>
          <w:lang w:val="ru-RU"/>
        </w:rPr>
        <w:t>*(1)…</w:t>
      </w:r>
      <w:r>
        <w:t>D</w:t>
      </w:r>
      <w:r>
        <w:rPr>
          <w:lang w:val="ru-RU"/>
        </w:rPr>
        <w:t>*(</w:t>
      </w:r>
      <w:r>
        <w:t>K</w:t>
      </w:r>
      <w:r>
        <w:rPr>
          <w:lang w:val="ru-RU"/>
        </w:rPr>
        <w:t xml:space="preserve">) – указания учителя.  Очевидно структура вектора </w:t>
      </w:r>
      <w:r>
        <w:t>w</w:t>
      </w:r>
      <w:r>
        <w:rPr>
          <w:lang w:val="ru-RU"/>
        </w:rPr>
        <w:t xml:space="preserve"> состояния классификатора аналогична для случая метода построения эталонов и размерность вектора </w:t>
      </w:r>
      <w:r>
        <w:t>w</w:t>
      </w:r>
      <w:r>
        <w:rPr>
          <w:lang w:val="ru-RU"/>
        </w:rPr>
        <w:t xml:space="preserve"> равна </w:t>
      </w:r>
      <w:r>
        <w:t>N</w:t>
      </w:r>
      <w:r>
        <w:rPr>
          <w:lang w:val="ru-RU"/>
        </w:rPr>
        <w:t>*</w:t>
      </w:r>
      <w:r>
        <w:t>K</w:t>
      </w:r>
      <w:r>
        <w:rPr>
          <w:lang w:val="ru-RU"/>
        </w:rPr>
        <w:t>+</w:t>
      </w:r>
      <w:r>
        <w:t>K</w:t>
      </w:r>
      <w:r>
        <w:rPr>
          <w:lang w:val="ru-RU"/>
        </w:rPr>
        <w:t xml:space="preserve"> (К параметров прибавляется за счет необходимости хранить К значений указаний учителя). То есть вектор </w:t>
      </w:r>
      <w:r>
        <w:t>w</w:t>
      </w:r>
      <w:r>
        <w:rPr>
          <w:lang w:val="ru-RU"/>
        </w:rPr>
        <w:t xml:space="preserve"> хранит ВСЮ обучающую последовательность, которая может оказаться очень большой.</w:t>
      </w:r>
    </w:p>
    <w:p w:rsidR="00643D48" w:rsidRDefault="00643D48">
      <w:pPr>
        <w:rPr>
          <w:lang w:val="ru-RU"/>
        </w:rPr>
      </w:pPr>
    </w:p>
    <w:p w:rsidR="00643D48" w:rsidRDefault="00643D48">
      <w:pPr>
        <w:rPr>
          <w:lang w:val="ru-RU"/>
        </w:rPr>
      </w:pPr>
      <w:r>
        <w:rPr>
          <w:b/>
          <w:bCs/>
          <w:lang w:val="ru-RU"/>
        </w:rPr>
        <w:t xml:space="preserve">Среднеквадратичная ошибка обучения. </w:t>
      </w:r>
      <w:r>
        <w:rPr>
          <w:lang w:val="ru-RU"/>
        </w:rPr>
        <w:t>Функция вида</w:t>
      </w:r>
    </w:p>
    <w:p w:rsidR="00643D48" w:rsidRDefault="00643D48">
      <w:pPr>
        <w:jc w:val="center"/>
        <w:rPr>
          <w:lang w:val="ru-RU"/>
        </w:rPr>
      </w:pPr>
      <w:r>
        <w:t>E</w:t>
      </w:r>
      <w:r>
        <w:rPr>
          <w:lang w:val="ru-RU"/>
        </w:rPr>
        <w:t>(</w:t>
      </w:r>
      <w:r>
        <w:t>w</w:t>
      </w:r>
      <w:r>
        <w:rPr>
          <w:lang w:val="ru-RU"/>
        </w:rPr>
        <w:t xml:space="preserve">) = </w:t>
      </w:r>
    </w:p>
    <w:p w:rsidR="00643D48" w:rsidRDefault="00643D48">
      <w:pPr>
        <w:jc w:val="center"/>
        <w:rPr>
          <w:lang w:val="ru-RU"/>
        </w:rPr>
      </w:pPr>
      <w:r>
        <w:rPr>
          <w:lang w:val="ru-RU"/>
        </w:rPr>
        <w:t>[Ф(</w:t>
      </w:r>
      <w:r>
        <w:t>x</w:t>
      </w:r>
      <w:r>
        <w:rPr>
          <w:lang w:val="ru-RU"/>
        </w:rPr>
        <w:t>1,</w:t>
      </w:r>
      <w:r>
        <w:t>w</w:t>
      </w:r>
      <w:r>
        <w:rPr>
          <w:lang w:val="ru-RU"/>
        </w:rPr>
        <w:t>)-</w:t>
      </w:r>
      <w:r>
        <w:t>D</w:t>
      </w:r>
      <w:r>
        <w:rPr>
          <w:lang w:val="ru-RU"/>
        </w:rPr>
        <w:t>*(1)]^2 +</w:t>
      </w:r>
    </w:p>
    <w:p w:rsidR="00643D48" w:rsidRDefault="00643D48">
      <w:pPr>
        <w:jc w:val="center"/>
        <w:rPr>
          <w:lang w:val="ru-RU"/>
        </w:rPr>
      </w:pPr>
      <w:r>
        <w:rPr>
          <w:lang w:val="ru-RU"/>
        </w:rPr>
        <w:t>[Ф(х2,w)-D*(2)]^2 +</w:t>
      </w:r>
    </w:p>
    <w:p w:rsidR="00643D48" w:rsidRDefault="00643D48">
      <w:pPr>
        <w:jc w:val="center"/>
        <w:rPr>
          <w:lang w:val="ru-RU"/>
        </w:rPr>
      </w:pPr>
      <w:r>
        <w:rPr>
          <w:lang w:val="ru-RU"/>
        </w:rPr>
        <w:t>…</w:t>
      </w:r>
    </w:p>
    <w:p w:rsidR="00643D48" w:rsidRDefault="00643D48">
      <w:pPr>
        <w:jc w:val="center"/>
        <w:rPr>
          <w:lang w:val="ru-RU"/>
        </w:rPr>
      </w:pPr>
      <w:r>
        <w:rPr>
          <w:lang w:val="ru-RU"/>
        </w:rPr>
        <w:t>[Ф(х</w:t>
      </w:r>
      <w:r>
        <w:t>K</w:t>
      </w:r>
      <w:r>
        <w:rPr>
          <w:lang w:val="ru-RU"/>
        </w:rPr>
        <w:t>,</w:t>
      </w:r>
      <w:r>
        <w:t>w</w:t>
      </w:r>
      <w:r>
        <w:rPr>
          <w:lang w:val="ru-RU"/>
        </w:rPr>
        <w:t>)-</w:t>
      </w:r>
      <w:r>
        <w:t>D</w:t>
      </w:r>
      <w:r>
        <w:rPr>
          <w:lang w:val="ru-RU"/>
        </w:rPr>
        <w:t>*(</w:t>
      </w:r>
      <w:r>
        <w:t>K</w:t>
      </w:r>
      <w:r>
        <w:rPr>
          <w:lang w:val="ru-RU"/>
        </w:rPr>
        <w:t>)]^2,</w:t>
      </w:r>
    </w:p>
    <w:p w:rsidR="00643D48" w:rsidRDefault="00643D48">
      <w:pPr>
        <w:rPr>
          <w:lang w:val="ru-RU"/>
        </w:rPr>
      </w:pPr>
    </w:p>
    <w:p w:rsidR="00643D48" w:rsidRDefault="00643D48">
      <w:pPr>
        <w:rPr>
          <w:lang w:val="ru-RU"/>
        </w:rPr>
      </w:pPr>
      <w:r>
        <w:rPr>
          <w:lang w:val="ru-RU"/>
        </w:rPr>
        <w:t xml:space="preserve">где  </w:t>
      </w:r>
      <w:r>
        <w:t>x</w:t>
      </w:r>
      <w:r>
        <w:rPr>
          <w:lang w:val="ru-RU"/>
        </w:rPr>
        <w:t>1…</w:t>
      </w:r>
      <w:r>
        <w:t>xK</w:t>
      </w:r>
      <w:r>
        <w:rPr>
          <w:lang w:val="ru-RU"/>
        </w:rPr>
        <w:t xml:space="preserve">, </w:t>
      </w:r>
      <w:r>
        <w:t>D</w:t>
      </w:r>
      <w:r>
        <w:rPr>
          <w:lang w:val="ru-RU"/>
        </w:rPr>
        <w:t>*(1)…</w:t>
      </w:r>
      <w:r>
        <w:t>D</w:t>
      </w:r>
      <w:r>
        <w:rPr>
          <w:lang w:val="ru-RU"/>
        </w:rPr>
        <w:t>*(</w:t>
      </w:r>
      <w:r>
        <w:t>K</w:t>
      </w:r>
      <w:r>
        <w:rPr>
          <w:lang w:val="ru-RU"/>
        </w:rPr>
        <w:t>) – обучающая последовательность.</w:t>
      </w:r>
    </w:p>
    <w:p w:rsidR="00643D48" w:rsidRDefault="00643D48">
      <w:pPr>
        <w:rPr>
          <w:lang w:val="ru-RU"/>
        </w:rPr>
      </w:pPr>
    </w:p>
    <w:p w:rsidR="00643D48" w:rsidRDefault="00643D48">
      <w:pPr>
        <w:rPr>
          <w:lang w:val="ru-RU"/>
        </w:rPr>
      </w:pPr>
      <w:r>
        <w:rPr>
          <w:b/>
          <w:bCs/>
          <w:lang w:val="ru-RU"/>
        </w:rPr>
        <w:t>Задача обучения классфикатора</w:t>
      </w:r>
      <w:r>
        <w:rPr>
          <w:lang w:val="ru-RU"/>
        </w:rPr>
        <w:t>.</w:t>
      </w:r>
    </w:p>
    <w:p w:rsidR="00643D48" w:rsidRDefault="00643D48">
      <w:pPr>
        <w:rPr>
          <w:lang w:val="ru-RU"/>
        </w:rPr>
      </w:pPr>
      <w:r>
        <w:rPr>
          <w:lang w:val="ru-RU"/>
        </w:rPr>
        <w:t>Дано: постановка задачи распознавания.</w:t>
      </w:r>
    </w:p>
    <w:p w:rsidR="00643D48" w:rsidRDefault="00643D48">
      <w:pPr>
        <w:rPr>
          <w:lang w:val="ru-RU"/>
        </w:rPr>
      </w:pPr>
      <w:r>
        <w:rPr>
          <w:lang w:val="ru-RU"/>
        </w:rPr>
        <w:t xml:space="preserve">Найти: </w:t>
      </w:r>
      <w:r>
        <w:t>arg</w:t>
      </w:r>
      <w:r>
        <w:rPr>
          <w:lang w:val="ru-RU"/>
        </w:rPr>
        <w:t xml:space="preserve"> </w:t>
      </w:r>
      <w:r>
        <w:t>min</w:t>
      </w:r>
      <w:r>
        <w:rPr>
          <w:lang w:val="ru-RU"/>
        </w:rPr>
        <w:t xml:space="preserve"> </w:t>
      </w:r>
      <w:r>
        <w:t>E</w:t>
      </w:r>
      <w:r>
        <w:rPr>
          <w:lang w:val="ru-RU"/>
        </w:rPr>
        <w:t>(</w:t>
      </w:r>
      <w:r>
        <w:t>w</w:t>
      </w:r>
      <w:r>
        <w:rPr>
          <w:lang w:val="ru-RU"/>
        </w:rPr>
        <w:t xml:space="preserve">), т.е. такое значение вектора </w:t>
      </w:r>
      <w:r>
        <w:t>w</w:t>
      </w:r>
      <w:r>
        <w:rPr>
          <w:lang w:val="ru-RU"/>
        </w:rPr>
        <w:t>, при котором значение ошибки будет минимальным.</w:t>
      </w:r>
    </w:p>
    <w:p w:rsidR="00643D48" w:rsidRDefault="00643D48">
      <w:pPr>
        <w:rPr>
          <w:lang w:val="ru-RU"/>
        </w:rPr>
      </w:pPr>
    </w:p>
    <w:p w:rsidR="00643D48" w:rsidRDefault="00643D48">
      <w:pPr>
        <w:rPr>
          <w:lang w:val="ru-RU"/>
        </w:rPr>
      </w:pPr>
      <w:r>
        <w:rPr>
          <w:b/>
          <w:bCs/>
          <w:lang w:val="ru-RU"/>
        </w:rPr>
        <w:t>Способ обучения классификатора</w:t>
      </w:r>
      <w:r>
        <w:rPr>
          <w:lang w:val="ru-RU"/>
        </w:rPr>
        <w:t>. Определенный математически, метод (алгоритм) решения задачи обучения классфикатора.</w:t>
      </w:r>
    </w:p>
    <w:p w:rsidR="00643D48" w:rsidRDefault="00643D48">
      <w:pPr>
        <w:rPr>
          <w:lang w:val="ru-RU"/>
        </w:rPr>
      </w:pPr>
    </w:p>
    <w:p w:rsidR="00643D48" w:rsidRDefault="00643D48">
      <w:pPr>
        <w:rPr>
          <w:lang w:val="ru-RU"/>
        </w:rPr>
      </w:pPr>
      <w:r>
        <w:rPr>
          <w:b/>
          <w:bCs/>
          <w:lang w:val="ru-RU"/>
        </w:rPr>
        <w:t>Применение обученного (настроенного) классификатора</w:t>
      </w:r>
      <w:r>
        <w:rPr>
          <w:lang w:val="ru-RU"/>
        </w:rPr>
        <w:t>. Описание работы формулы Ф(</w:t>
      </w:r>
      <w:r>
        <w:t>x</w:t>
      </w:r>
      <w:r>
        <w:rPr>
          <w:lang w:val="ru-RU"/>
        </w:rPr>
        <w:t>,</w:t>
      </w:r>
      <w:r>
        <w:t>w</w:t>
      </w:r>
      <w:r>
        <w:rPr>
          <w:lang w:val="ru-RU"/>
        </w:rPr>
        <w:t>).</w:t>
      </w:r>
    </w:p>
    <w:p w:rsidR="00643D48" w:rsidRDefault="00643D48">
      <w:pPr>
        <w:rPr>
          <w:lang w:val="ru-RU"/>
        </w:rPr>
      </w:pPr>
    </w:p>
    <w:p w:rsidR="00643D48" w:rsidRDefault="00643D48">
      <w:r>
        <w:rPr>
          <w:b/>
          <w:bCs/>
          <w:lang w:val="ru-RU"/>
        </w:rPr>
        <w:t>Неитеративные методы обучения</w:t>
      </w:r>
      <w:r>
        <w:rPr>
          <w:lang w:val="ru-RU"/>
        </w:rPr>
        <w:t xml:space="preserve">. Методы для которых можно определить формулу </w:t>
      </w:r>
    </w:p>
    <w:p w:rsidR="00643D48" w:rsidRDefault="00643D48">
      <w:pPr>
        <w:jc w:val="center"/>
        <w:rPr>
          <w:lang w:val="ru-RU"/>
        </w:rPr>
      </w:pPr>
      <w:r>
        <w:t>w</w:t>
      </w:r>
      <w:r>
        <w:rPr>
          <w:lang w:val="ru-RU"/>
        </w:rPr>
        <w:t xml:space="preserve"> = </w:t>
      </w:r>
      <w:r>
        <w:t>F</w:t>
      </w:r>
      <w:r>
        <w:rPr>
          <w:lang w:val="ru-RU"/>
        </w:rPr>
        <w:t>(</w:t>
      </w:r>
      <w:r>
        <w:t>x</w:t>
      </w:r>
      <w:r>
        <w:rPr>
          <w:lang w:val="ru-RU"/>
        </w:rPr>
        <w:t>1..</w:t>
      </w:r>
      <w:r>
        <w:t>xK</w:t>
      </w:r>
      <w:r>
        <w:rPr>
          <w:lang w:val="ru-RU"/>
        </w:rPr>
        <w:t>,</w:t>
      </w:r>
      <w:r>
        <w:t>D</w:t>
      </w:r>
      <w:r>
        <w:rPr>
          <w:lang w:val="ru-RU"/>
        </w:rPr>
        <w:t>*(1)…</w:t>
      </w:r>
      <w:r>
        <w:t>D</w:t>
      </w:r>
      <w:r>
        <w:rPr>
          <w:lang w:val="ru-RU"/>
        </w:rPr>
        <w:t>*(</w:t>
      </w:r>
      <w:r>
        <w:t>K</w:t>
      </w:r>
      <w:r>
        <w:rPr>
          <w:lang w:val="ru-RU"/>
        </w:rPr>
        <w:t xml:space="preserve">)), </w:t>
      </w:r>
    </w:p>
    <w:p w:rsidR="00643D48" w:rsidRDefault="00643D48">
      <w:pPr>
        <w:rPr>
          <w:lang w:val="ru-RU"/>
        </w:rPr>
      </w:pPr>
      <w:r>
        <w:rPr>
          <w:lang w:val="ru-RU"/>
        </w:rPr>
        <w:t>такую, что найденное значение соответствует некоторму локальному минимуму функции ошибки.</w:t>
      </w:r>
    </w:p>
    <w:p w:rsidR="00643D48" w:rsidRDefault="00643D48">
      <w:pPr>
        <w:jc w:val="center"/>
        <w:rPr>
          <w:lang w:val="ru-RU"/>
        </w:rPr>
      </w:pPr>
    </w:p>
    <w:p w:rsidR="00643D48" w:rsidRDefault="00643D48">
      <w:pPr>
        <w:rPr>
          <w:lang w:val="ru-RU"/>
        </w:rPr>
      </w:pPr>
      <w:r>
        <w:rPr>
          <w:b/>
          <w:bCs/>
          <w:lang w:val="ru-RU"/>
        </w:rPr>
        <w:t>Итеративные методы обучения</w:t>
      </w:r>
      <w:r>
        <w:rPr>
          <w:lang w:val="ru-RU"/>
        </w:rPr>
        <w:t xml:space="preserve">. Методы для которых  задается итеративная формула </w:t>
      </w:r>
    </w:p>
    <w:p w:rsidR="00643D48" w:rsidRDefault="00643D48">
      <w:pPr>
        <w:rPr>
          <w:lang w:val="ru-RU"/>
        </w:rPr>
      </w:pPr>
      <w:r>
        <w:t>w</w:t>
      </w:r>
      <w:r>
        <w:rPr>
          <w:lang w:val="ru-RU"/>
        </w:rPr>
        <w:t>(</w:t>
      </w:r>
      <w:r>
        <w:t>n</w:t>
      </w:r>
      <w:r>
        <w:rPr>
          <w:lang w:val="ru-RU"/>
        </w:rPr>
        <w:t xml:space="preserve">+1) = </w:t>
      </w:r>
      <w:r>
        <w:t>F</w:t>
      </w:r>
      <w:r>
        <w:rPr>
          <w:lang w:val="ru-RU"/>
        </w:rPr>
        <w:t>(</w:t>
      </w:r>
      <w:r>
        <w:t>w</w:t>
      </w:r>
      <w:r>
        <w:rPr>
          <w:lang w:val="ru-RU"/>
        </w:rPr>
        <w:t>(</w:t>
      </w:r>
      <w:r>
        <w:t>n</w:t>
      </w:r>
      <w:r>
        <w:rPr>
          <w:lang w:val="ru-RU"/>
        </w:rPr>
        <w:t>)), которая служит поиску минимума функции ошибки.</w:t>
      </w:r>
    </w:p>
    <w:p w:rsidR="00643D48" w:rsidRDefault="00643D48">
      <w:pPr>
        <w:rPr>
          <w:lang w:val="ru-RU"/>
        </w:rPr>
      </w:pPr>
    </w:p>
    <w:p w:rsidR="00643D48" w:rsidRDefault="00643D48">
      <w:pPr>
        <w:rPr>
          <w:lang w:val="ru-RU"/>
        </w:rPr>
      </w:pPr>
      <w:r>
        <w:rPr>
          <w:b/>
          <w:bCs/>
          <w:lang w:val="ru-RU"/>
        </w:rPr>
        <w:t>Обобщающее свойство классификатора</w:t>
      </w:r>
      <w:r>
        <w:rPr>
          <w:lang w:val="ru-RU"/>
        </w:rPr>
        <w:t>. Способность классификатора выдавать истинные значения классов для объектов, не</w:t>
      </w:r>
      <w:r w:rsidR="00765A86">
        <w:rPr>
          <w:lang w:val="ru-RU"/>
        </w:rPr>
        <w:t xml:space="preserve"> </w:t>
      </w:r>
      <w:r>
        <w:rPr>
          <w:lang w:val="ru-RU"/>
        </w:rPr>
        <w:t>входивших в обучающую выборку.</w:t>
      </w:r>
    </w:p>
    <w:p w:rsidR="00643D48" w:rsidRDefault="00643D48">
      <w:pPr>
        <w:rPr>
          <w:lang w:val="ru-RU"/>
        </w:rPr>
      </w:pPr>
    </w:p>
    <w:p w:rsidR="00643D48" w:rsidRDefault="00643D48">
      <w:pPr>
        <w:rPr>
          <w:lang w:val="ru-RU"/>
        </w:rPr>
      </w:pPr>
      <w:r>
        <w:rPr>
          <w:lang w:val="ru-RU"/>
        </w:rPr>
        <w:t xml:space="preserve">Типовые достоинства методов: простота, хорошие обобщающие свойства, низкие требования к памяти (маленький размер вектора состояния </w:t>
      </w:r>
      <w:r>
        <w:t>w</w:t>
      </w:r>
      <w:r>
        <w:rPr>
          <w:lang w:val="ru-RU"/>
        </w:rPr>
        <w:t>), потребность в короткой обучающей последовательности, устойчивость к ошибкам в указаниях учителя.</w:t>
      </w:r>
    </w:p>
    <w:p w:rsidR="00643D48" w:rsidRDefault="00643D48">
      <w:pPr>
        <w:rPr>
          <w:lang w:val="ru-RU"/>
        </w:rPr>
      </w:pPr>
    </w:p>
    <w:p w:rsidR="00643D48" w:rsidRDefault="00643D48">
      <w:r>
        <w:rPr>
          <w:lang w:val="ru-RU"/>
        </w:rPr>
        <w:t xml:space="preserve">Типовые недостатки методов: сложность, большая потребность в памяти для хранения вектора </w:t>
      </w:r>
      <w:r>
        <w:t>w</w:t>
      </w:r>
      <w:r>
        <w:rPr>
          <w:lang w:val="ru-RU"/>
        </w:rPr>
        <w:t xml:space="preserve">, большая потребность в памяти для хранения промежуточных переменных, большое количество вычислений, необходимость в длинной обучающей последовательности, неустойчивость к ошибкам в указаниях учителя, невозможность применения для решения произвольных задач распознавания (а только для частных), для итеративных алгоритмов – плохая (медленная или нестабильная) сходимость алгоритма. </w:t>
      </w:r>
    </w:p>
    <w:p w:rsidR="00643D48" w:rsidRDefault="00643D48"/>
    <w:p w:rsidR="00643D48" w:rsidRDefault="00643D48">
      <w:pPr>
        <w:rPr>
          <w:lang w:val="ru-RU"/>
        </w:rPr>
      </w:pPr>
      <w:r>
        <w:rPr>
          <w:b/>
          <w:bCs/>
          <w:lang w:val="ru-RU"/>
        </w:rPr>
        <w:t>Кластеризация</w:t>
      </w:r>
      <w:r>
        <w:rPr>
          <w:lang w:val="ru-RU"/>
        </w:rPr>
        <w:t xml:space="preserve"> (Таксономия, самообучение, обучение без учителя). Процесс выделения в пространстве признаков областей, которые могли бы быть объединены в группы человеком либо согласно гипотезе о компактности. Кластеризация применяется для поиска закономерностей в данных, например, выделения неизвестных признаков, поиск объектов среди шумов.</w:t>
      </w:r>
    </w:p>
    <w:p w:rsidR="00643D48" w:rsidRDefault="00643D48">
      <w:pPr>
        <w:rPr>
          <w:lang w:val="ru-RU"/>
        </w:rPr>
      </w:pPr>
    </w:p>
    <w:p w:rsidR="00643D48" w:rsidRDefault="00643D48">
      <w:pPr>
        <w:rPr>
          <w:lang w:val="ru-RU"/>
        </w:rPr>
      </w:pPr>
      <w:r>
        <w:rPr>
          <w:lang w:val="ru-RU"/>
        </w:rPr>
        <w:t>Типовая постановка задачи кластеризации:</w:t>
      </w:r>
    </w:p>
    <w:p w:rsidR="00643D48" w:rsidRDefault="00643D48">
      <w:pPr>
        <w:rPr>
          <w:lang w:val="ru-RU"/>
        </w:rPr>
      </w:pPr>
      <w:r>
        <w:rPr>
          <w:b/>
          <w:bCs/>
          <w:lang w:val="ru-RU"/>
        </w:rPr>
        <w:t>Дано:</w:t>
      </w:r>
      <w:r>
        <w:rPr>
          <w:lang w:val="ru-RU"/>
        </w:rPr>
        <w:t xml:space="preserve"> обучающая последовательность без указаний учителя </w:t>
      </w:r>
      <w:r>
        <w:t>x</w:t>
      </w:r>
      <w:r>
        <w:rPr>
          <w:lang w:val="ru-RU"/>
        </w:rPr>
        <w:t>1…</w:t>
      </w:r>
      <w:r>
        <w:t>xK</w:t>
      </w:r>
      <w:r>
        <w:rPr>
          <w:lang w:val="ru-RU"/>
        </w:rPr>
        <w:t>.</w:t>
      </w:r>
    </w:p>
    <w:p w:rsidR="00643D48" w:rsidRDefault="00643D48">
      <w:pPr>
        <w:rPr>
          <w:lang w:val="ru-RU"/>
        </w:rPr>
      </w:pPr>
      <w:r>
        <w:rPr>
          <w:b/>
          <w:bCs/>
          <w:lang w:val="ru-RU"/>
        </w:rPr>
        <w:t>Найти:</w:t>
      </w:r>
      <w:r>
        <w:rPr>
          <w:lang w:val="ru-RU"/>
        </w:rPr>
        <w:t xml:space="preserve"> число кластеров М, построить Ф(</w:t>
      </w:r>
      <w:r>
        <w:t>x</w:t>
      </w:r>
      <w:r>
        <w:rPr>
          <w:lang w:val="ru-RU"/>
        </w:rPr>
        <w:t>,</w:t>
      </w:r>
      <w:r>
        <w:t>w</w:t>
      </w:r>
      <w:r>
        <w:rPr>
          <w:lang w:val="ru-RU"/>
        </w:rPr>
        <w:t>) разбивающую пространство признаков на М связанных областей, таких что:</w:t>
      </w:r>
    </w:p>
    <w:p w:rsidR="00643D48" w:rsidRDefault="00643D48">
      <w:pPr>
        <w:numPr>
          <w:ilvl w:val="0"/>
          <w:numId w:val="1"/>
        </w:numPr>
        <w:rPr>
          <w:lang w:val="ru-RU"/>
        </w:rPr>
      </w:pPr>
      <w:r>
        <w:rPr>
          <w:lang w:val="ru-RU"/>
        </w:rPr>
        <w:t>в каждой области средняя плотность точек из обучающей последовательности максимальная</w:t>
      </w:r>
    </w:p>
    <w:p w:rsidR="00643D48" w:rsidRDefault="00643D48">
      <w:pPr>
        <w:numPr>
          <w:ilvl w:val="0"/>
          <w:numId w:val="1"/>
        </w:numPr>
        <w:rPr>
          <w:lang w:val="ru-RU"/>
        </w:rPr>
      </w:pPr>
      <w:r>
        <w:rPr>
          <w:lang w:val="ru-RU"/>
        </w:rPr>
        <w:t>области разделены между собой промежутками с минимальной средней плотностью точек</w:t>
      </w:r>
    </w:p>
    <w:p w:rsidR="00643D48" w:rsidRDefault="00643D48">
      <w:pPr>
        <w:rPr>
          <w:lang w:val="ru-RU"/>
        </w:rPr>
      </w:pPr>
    </w:p>
    <w:p w:rsidR="00643D48" w:rsidRDefault="00643D48">
      <w:pPr>
        <w:rPr>
          <w:lang w:val="ru-RU"/>
        </w:rPr>
      </w:pPr>
      <w:r>
        <w:rPr>
          <w:b/>
          <w:bCs/>
          <w:lang w:val="ru-RU"/>
        </w:rPr>
        <w:t>Пример алгоритма кластеризации</w:t>
      </w:r>
      <w:r>
        <w:rPr>
          <w:lang w:val="ru-RU"/>
        </w:rPr>
        <w:t>.</w:t>
      </w:r>
    </w:p>
    <w:p w:rsidR="00643D48" w:rsidRDefault="00643D48">
      <w:pPr>
        <w:rPr>
          <w:lang w:val="ru-RU"/>
        </w:rPr>
      </w:pPr>
      <w:r>
        <w:rPr>
          <w:lang w:val="ru-RU"/>
        </w:rPr>
        <w:t xml:space="preserve">Суть алгоритма заключается в попытке найти устойчивое разбиение обучающей выборки на гиперсферы одинакового радиуса. </w:t>
      </w:r>
    </w:p>
    <w:p w:rsidR="00643D48" w:rsidRDefault="00643D48">
      <w:pPr>
        <w:rPr>
          <w:lang w:val="ru-RU"/>
        </w:rPr>
      </w:pPr>
      <w:r>
        <w:rPr>
          <w:lang w:val="ru-RU"/>
        </w:rPr>
        <w:t>Алгоритм состоит из 3х этапов.</w:t>
      </w:r>
    </w:p>
    <w:p w:rsidR="00643D48" w:rsidRDefault="00643D48">
      <w:pPr>
        <w:rPr>
          <w:lang w:val="ru-RU"/>
        </w:rPr>
      </w:pPr>
    </w:p>
    <w:p w:rsidR="00643D48" w:rsidRDefault="00643D48">
      <w:pPr>
        <w:rPr>
          <w:lang w:val="ru-RU"/>
        </w:rPr>
      </w:pPr>
      <w:r>
        <w:rPr>
          <w:u w:val="single"/>
          <w:lang w:val="ru-RU"/>
        </w:rPr>
        <w:t>1ый этап.</w:t>
      </w:r>
      <w:r>
        <w:rPr>
          <w:lang w:val="ru-RU"/>
        </w:rPr>
        <w:t xml:space="preserve"> Составление М последовательных разбиений пространства на сферы радиусов </w:t>
      </w:r>
      <w:r>
        <w:t>R</w:t>
      </w:r>
      <w:r>
        <w:rPr>
          <w:lang w:val="ru-RU"/>
        </w:rPr>
        <w:t>1…</w:t>
      </w:r>
      <w:r>
        <w:t>RM</w:t>
      </w:r>
      <w:r>
        <w:rPr>
          <w:lang w:val="ru-RU"/>
        </w:rPr>
        <w:t xml:space="preserve">, где </w:t>
      </w:r>
      <w:r>
        <w:t>Ri</w:t>
      </w:r>
      <w:r>
        <w:rPr>
          <w:lang w:val="ru-RU"/>
        </w:rPr>
        <w:t xml:space="preserve"> +1 = </w:t>
      </w:r>
      <w:r>
        <w:t>Ri</w:t>
      </w:r>
      <w:r>
        <w:rPr>
          <w:lang w:val="ru-RU"/>
        </w:rPr>
        <w:t xml:space="preserve"> – </w:t>
      </w:r>
      <w:r>
        <w:t>dR</w:t>
      </w:r>
      <w:r>
        <w:rPr>
          <w:lang w:val="ru-RU"/>
        </w:rPr>
        <w:t xml:space="preserve">, где </w:t>
      </w:r>
      <w:r>
        <w:t>dR</w:t>
      </w:r>
      <w:r>
        <w:rPr>
          <w:lang w:val="ru-RU"/>
        </w:rPr>
        <w:t xml:space="preserve"> = </w:t>
      </w:r>
      <w:r>
        <w:t>Rmax</w:t>
      </w:r>
      <w:r>
        <w:rPr>
          <w:lang w:val="ru-RU"/>
        </w:rPr>
        <w:t>/</w:t>
      </w:r>
      <w:r>
        <w:t>G</w:t>
      </w:r>
      <w:r>
        <w:rPr>
          <w:lang w:val="ru-RU"/>
        </w:rPr>
        <w:t xml:space="preserve">. </w:t>
      </w:r>
      <w:r>
        <w:t>G</w:t>
      </w:r>
      <w:r>
        <w:rPr>
          <w:lang w:val="ru-RU"/>
        </w:rPr>
        <w:t xml:space="preserve"> – параметр, запрашиваемый пользователем (например 20). </w:t>
      </w:r>
      <w:r>
        <w:t>R</w:t>
      </w:r>
      <w:r>
        <w:rPr>
          <w:lang w:val="ru-RU"/>
        </w:rPr>
        <w:t>0=</w:t>
      </w:r>
      <w:r>
        <w:t>Rmax</w:t>
      </w:r>
      <w:r>
        <w:rPr>
          <w:lang w:val="ru-RU"/>
        </w:rPr>
        <w:t xml:space="preserve"> – это сфера в центре обучающей последовательности, с радиусом таким, чтобы все элементы обучающей последовательности в нее умещались. На псевдокоде алгоритм можно записать следующим образом:</w:t>
      </w:r>
    </w:p>
    <w:p w:rsidR="00643D48" w:rsidRDefault="00643D48">
      <w:pPr>
        <w:rPr>
          <w:lang w:val="ru-RU"/>
        </w:rPr>
      </w:pPr>
    </w:p>
    <w:p w:rsidR="00643D48" w:rsidRDefault="00643D48">
      <w:pPr>
        <w:numPr>
          <w:ilvl w:val="0"/>
          <w:numId w:val="4"/>
        </w:numPr>
        <w:rPr>
          <w:lang w:val="ru-RU"/>
        </w:rPr>
      </w:pPr>
      <w:r>
        <w:rPr>
          <w:lang w:val="ru-RU"/>
        </w:rPr>
        <w:t xml:space="preserve">Считать из файла обучающую последовательность в массив </w:t>
      </w:r>
      <w:r>
        <w:t>X</w:t>
      </w:r>
      <w:r>
        <w:rPr>
          <w:lang w:val="ru-RU"/>
        </w:rPr>
        <w:t>[</w:t>
      </w:r>
      <w:r>
        <w:t>j</w:t>
      </w:r>
      <w:r>
        <w:rPr>
          <w:lang w:val="ru-RU"/>
        </w:rPr>
        <w:t>], Y[</w:t>
      </w:r>
      <w:r>
        <w:t>j</w:t>
      </w:r>
      <w:r>
        <w:rPr>
          <w:lang w:val="ru-RU"/>
        </w:rPr>
        <w:t xml:space="preserve">] </w:t>
      </w:r>
      <w:r>
        <w:t>j</w:t>
      </w:r>
      <w:r>
        <w:rPr>
          <w:lang w:val="ru-RU"/>
        </w:rPr>
        <w:t xml:space="preserve"> = 1..</w:t>
      </w:r>
      <w:r>
        <w:t>K</w:t>
      </w:r>
      <w:r>
        <w:rPr>
          <w:lang w:val="ru-RU"/>
        </w:rPr>
        <w:t xml:space="preserve"> (для случая если размерность пространства признаков = 2)</w:t>
      </w:r>
    </w:p>
    <w:p w:rsidR="00643D48" w:rsidRDefault="00643D48">
      <w:pPr>
        <w:numPr>
          <w:ilvl w:val="0"/>
          <w:numId w:val="4"/>
        </w:numPr>
        <w:rPr>
          <w:lang w:val="ru-RU"/>
        </w:rPr>
      </w:pPr>
      <w:r>
        <w:rPr>
          <w:lang w:val="ru-RU"/>
        </w:rPr>
        <w:t xml:space="preserve">Зарезервировать массив меток точек обучающей последовательности </w:t>
      </w:r>
      <w:r>
        <w:t>T</w:t>
      </w:r>
      <w:r>
        <w:rPr>
          <w:lang w:val="ru-RU"/>
        </w:rPr>
        <w:t>[</w:t>
      </w:r>
      <w:r>
        <w:t>j</w:t>
      </w:r>
      <w:r>
        <w:rPr>
          <w:lang w:val="ru-RU"/>
        </w:rPr>
        <w:t>], j = 1..K</w:t>
      </w:r>
    </w:p>
    <w:p w:rsidR="00643D48" w:rsidRDefault="00643D48">
      <w:pPr>
        <w:numPr>
          <w:ilvl w:val="0"/>
          <w:numId w:val="4"/>
        </w:numPr>
        <w:rPr>
          <w:lang w:val="ru-RU"/>
        </w:rPr>
      </w:pPr>
      <w:r>
        <w:rPr>
          <w:lang w:val="ru-RU"/>
        </w:rPr>
        <w:t xml:space="preserve">Запросить у пользователя </w:t>
      </w:r>
      <w:r>
        <w:t>G</w:t>
      </w:r>
    </w:p>
    <w:p w:rsidR="00643D48" w:rsidRDefault="00643D48">
      <w:pPr>
        <w:numPr>
          <w:ilvl w:val="0"/>
          <w:numId w:val="4"/>
        </w:numPr>
        <w:rPr>
          <w:lang w:val="ru-RU"/>
        </w:rPr>
      </w:pPr>
      <w:r>
        <w:rPr>
          <w:lang w:val="ru-RU"/>
        </w:rPr>
        <w:t xml:space="preserve">Посчитать центр обучающей последовательности и </w:t>
      </w:r>
      <w:r>
        <w:t>Rmax</w:t>
      </w:r>
    </w:p>
    <w:p w:rsidR="00643D48" w:rsidRDefault="00643D48">
      <w:pPr>
        <w:numPr>
          <w:ilvl w:val="0"/>
          <w:numId w:val="4"/>
        </w:numPr>
      </w:pPr>
      <w:r>
        <w:t>dR = Rmax/G</w:t>
      </w:r>
    </w:p>
    <w:p w:rsidR="00643D48" w:rsidRDefault="00643D48">
      <w:pPr>
        <w:numPr>
          <w:ilvl w:val="0"/>
          <w:numId w:val="4"/>
        </w:numPr>
      </w:pPr>
      <w:r>
        <w:t>i = 0</w:t>
      </w:r>
    </w:p>
    <w:p w:rsidR="00643D48" w:rsidRDefault="00643D48">
      <w:pPr>
        <w:numPr>
          <w:ilvl w:val="0"/>
          <w:numId w:val="4"/>
        </w:numPr>
      </w:pPr>
      <w:r>
        <w:t>R[i] = Rmax</w:t>
      </w:r>
    </w:p>
    <w:p w:rsidR="00643D48" w:rsidRDefault="00643D48">
      <w:pPr>
        <w:numPr>
          <w:ilvl w:val="0"/>
          <w:numId w:val="4"/>
        </w:numPr>
        <w:rPr>
          <w:lang w:val="ru-RU"/>
        </w:rPr>
      </w:pPr>
      <w:r>
        <w:rPr>
          <w:lang w:val="ru-RU"/>
        </w:rPr>
        <w:t>Цикл А (</w:t>
      </w:r>
      <w:r>
        <w:rPr>
          <w:b/>
          <w:bCs/>
          <w:lang w:val="ru-RU"/>
        </w:rPr>
        <w:t>разбиение на классы с заданным размером гиперсферы</w:t>
      </w:r>
      <w:r>
        <w:rPr>
          <w:lang w:val="ru-RU"/>
        </w:rPr>
        <w:t>)</w:t>
      </w:r>
    </w:p>
    <w:p w:rsidR="00643D48" w:rsidRDefault="00643D48">
      <w:pPr>
        <w:numPr>
          <w:ilvl w:val="1"/>
          <w:numId w:val="4"/>
        </w:numPr>
        <w:rPr>
          <w:lang w:val="ru-RU"/>
        </w:rPr>
      </w:pPr>
      <w:r>
        <w:rPr>
          <w:lang w:val="ru-RU"/>
        </w:rPr>
        <w:t xml:space="preserve">количество обнаруженных классов </w:t>
      </w:r>
      <w:r>
        <w:t>M</w:t>
      </w:r>
      <w:r>
        <w:rPr>
          <w:lang w:val="ru-RU"/>
        </w:rPr>
        <w:t xml:space="preserve"> = 0</w:t>
      </w:r>
    </w:p>
    <w:p w:rsidR="00643D48" w:rsidRDefault="00643D48">
      <w:pPr>
        <w:numPr>
          <w:ilvl w:val="1"/>
          <w:numId w:val="4"/>
        </w:numPr>
        <w:rPr>
          <w:lang w:val="ru-RU"/>
        </w:rPr>
      </w:pPr>
      <w:r>
        <w:rPr>
          <w:lang w:val="ru-RU"/>
        </w:rPr>
        <w:t>обнулить отметки точек обучающей последовательности</w:t>
      </w:r>
    </w:p>
    <w:p w:rsidR="00643D48" w:rsidRDefault="00643D48">
      <w:pPr>
        <w:numPr>
          <w:ilvl w:val="1"/>
          <w:numId w:val="4"/>
        </w:numPr>
        <w:rPr>
          <w:lang w:val="ru-RU"/>
        </w:rPr>
      </w:pPr>
      <w:r>
        <w:rPr>
          <w:lang w:val="ru-RU"/>
        </w:rPr>
        <w:t>Цикл Б (</w:t>
      </w:r>
      <w:r>
        <w:rPr>
          <w:b/>
          <w:bCs/>
          <w:lang w:val="ru-RU"/>
        </w:rPr>
        <w:t>поиск всех кластеров с заданным размером гиперсфер</w:t>
      </w:r>
      <w:r>
        <w:rPr>
          <w:lang w:val="ru-RU"/>
        </w:rPr>
        <w:t>)</w:t>
      </w:r>
    </w:p>
    <w:p w:rsidR="00643D48" w:rsidRDefault="00643D48">
      <w:pPr>
        <w:numPr>
          <w:ilvl w:val="2"/>
          <w:numId w:val="4"/>
        </w:numPr>
        <w:rPr>
          <w:lang w:val="ru-RU"/>
        </w:rPr>
      </w:pPr>
      <w:r>
        <w:rPr>
          <w:lang w:val="ru-RU"/>
        </w:rPr>
        <w:t xml:space="preserve">Выбор первой непомеченной точки из обучающей последовательности = х, если непомеченных точек не осталось, </w:t>
      </w:r>
      <w:r>
        <w:rPr>
          <w:u w:val="single"/>
          <w:lang w:val="ru-RU"/>
        </w:rPr>
        <w:t>выход из цикла Б</w:t>
      </w:r>
      <w:r>
        <w:rPr>
          <w:lang w:val="ru-RU"/>
        </w:rPr>
        <w:t>.</w:t>
      </w:r>
    </w:p>
    <w:p w:rsidR="00643D48" w:rsidRDefault="00643D48">
      <w:pPr>
        <w:numPr>
          <w:ilvl w:val="2"/>
          <w:numId w:val="4"/>
        </w:numPr>
        <w:rPr>
          <w:lang w:val="ru-RU"/>
        </w:rPr>
      </w:pPr>
      <w:r>
        <w:t>M</w:t>
      </w:r>
      <w:r>
        <w:rPr>
          <w:lang w:val="ru-RU"/>
        </w:rPr>
        <w:t xml:space="preserve"> = </w:t>
      </w:r>
      <w:r>
        <w:t>M</w:t>
      </w:r>
      <w:r>
        <w:rPr>
          <w:lang w:val="ru-RU"/>
        </w:rPr>
        <w:t xml:space="preserve"> + 1</w:t>
      </w:r>
    </w:p>
    <w:p w:rsidR="00643D48" w:rsidRDefault="00643D48">
      <w:pPr>
        <w:numPr>
          <w:ilvl w:val="2"/>
          <w:numId w:val="4"/>
        </w:numPr>
        <w:rPr>
          <w:lang w:val="ru-RU"/>
        </w:rPr>
      </w:pPr>
      <w:r>
        <w:rPr>
          <w:lang w:val="ru-RU"/>
        </w:rPr>
        <w:t>Цикл В (</w:t>
      </w:r>
      <w:r>
        <w:rPr>
          <w:b/>
          <w:bCs/>
          <w:lang w:val="ru-RU"/>
        </w:rPr>
        <w:t>поиск оптимального центра гиперсферы</w:t>
      </w:r>
      <w:r>
        <w:rPr>
          <w:lang w:val="ru-RU"/>
        </w:rPr>
        <w:t>)</w:t>
      </w:r>
    </w:p>
    <w:p w:rsidR="00643D48" w:rsidRDefault="00643D48">
      <w:pPr>
        <w:numPr>
          <w:ilvl w:val="3"/>
          <w:numId w:val="4"/>
        </w:numPr>
        <w:rPr>
          <w:lang w:val="ru-RU"/>
        </w:rPr>
      </w:pPr>
      <w:r>
        <w:t>r</w:t>
      </w:r>
      <w:r>
        <w:rPr>
          <w:lang w:val="ru-RU"/>
        </w:rPr>
        <w:t xml:space="preserve">  = центр всех непомеченных точек, попавших в гиперсферу радиуса </w:t>
      </w:r>
      <w:r>
        <w:t>R</w:t>
      </w:r>
      <w:r>
        <w:rPr>
          <w:lang w:val="ru-RU"/>
        </w:rPr>
        <w:t>[</w:t>
      </w:r>
      <w:r>
        <w:t>i</w:t>
      </w:r>
      <w:r>
        <w:rPr>
          <w:lang w:val="ru-RU"/>
        </w:rPr>
        <w:t xml:space="preserve">], </w:t>
      </w:r>
      <w:r>
        <w:t>c</w:t>
      </w:r>
      <w:r>
        <w:rPr>
          <w:lang w:val="ru-RU"/>
        </w:rPr>
        <w:t xml:space="preserve"> центром х</w:t>
      </w:r>
    </w:p>
    <w:p w:rsidR="00643D48" w:rsidRDefault="00643D48">
      <w:pPr>
        <w:numPr>
          <w:ilvl w:val="3"/>
          <w:numId w:val="4"/>
        </w:numPr>
        <w:rPr>
          <w:lang w:val="ru-RU"/>
        </w:rPr>
      </w:pPr>
      <w:r>
        <w:rPr>
          <w:lang w:val="ru-RU"/>
        </w:rPr>
        <w:t xml:space="preserve">Померить расстояние между </w:t>
      </w:r>
      <w:r>
        <w:t>r</w:t>
      </w:r>
      <w:r>
        <w:rPr>
          <w:lang w:val="ru-RU"/>
        </w:rPr>
        <w:t xml:space="preserve"> и х = </w:t>
      </w:r>
      <w:r>
        <w:t>d</w:t>
      </w:r>
      <w:r>
        <w:rPr>
          <w:lang w:val="ru-RU"/>
        </w:rPr>
        <w:t xml:space="preserve">, </w:t>
      </w:r>
    </w:p>
    <w:p w:rsidR="00643D48" w:rsidRDefault="00643D48">
      <w:pPr>
        <w:numPr>
          <w:ilvl w:val="3"/>
          <w:numId w:val="4"/>
        </w:numPr>
        <w:rPr>
          <w:lang w:val="ru-RU"/>
        </w:rPr>
      </w:pPr>
      <w:r>
        <w:t>x</w:t>
      </w:r>
      <w:r>
        <w:rPr>
          <w:lang w:val="ru-RU"/>
        </w:rPr>
        <w:t xml:space="preserve"> = </w:t>
      </w:r>
      <w:r>
        <w:t>r</w:t>
      </w:r>
    </w:p>
    <w:p w:rsidR="00643D48" w:rsidRDefault="00643D48">
      <w:pPr>
        <w:numPr>
          <w:ilvl w:val="3"/>
          <w:numId w:val="4"/>
        </w:numPr>
        <w:rPr>
          <w:lang w:val="ru-RU"/>
        </w:rPr>
      </w:pPr>
      <w:r>
        <w:rPr>
          <w:lang w:val="ru-RU"/>
        </w:rPr>
        <w:t xml:space="preserve">если </w:t>
      </w:r>
      <w:r>
        <w:t>d</w:t>
      </w:r>
      <w:r>
        <w:rPr>
          <w:lang w:val="ru-RU"/>
        </w:rPr>
        <w:t xml:space="preserve"> меньше установленного порога (например, 0.1) – </w:t>
      </w:r>
      <w:r>
        <w:rPr>
          <w:u w:val="single"/>
          <w:lang w:val="ru-RU"/>
        </w:rPr>
        <w:t xml:space="preserve">конец цикла </w:t>
      </w:r>
      <w:r>
        <w:rPr>
          <w:u w:val="single"/>
        </w:rPr>
        <w:t>B</w:t>
      </w:r>
    </w:p>
    <w:p w:rsidR="00643D48" w:rsidRDefault="00643D48">
      <w:pPr>
        <w:numPr>
          <w:ilvl w:val="2"/>
          <w:numId w:val="4"/>
        </w:numPr>
        <w:rPr>
          <w:lang w:val="ru-RU"/>
        </w:rPr>
      </w:pPr>
      <w:r>
        <w:rPr>
          <w:lang w:val="ru-RU"/>
        </w:rPr>
        <w:t xml:space="preserve">Записать в файл </w:t>
      </w:r>
      <w:r>
        <w:t>i</w:t>
      </w:r>
      <w:r>
        <w:rPr>
          <w:lang w:val="ru-RU"/>
        </w:rPr>
        <w:t>,х,</w:t>
      </w:r>
      <w:r>
        <w:t>R</w:t>
      </w:r>
      <w:r>
        <w:rPr>
          <w:lang w:val="ru-RU"/>
        </w:rPr>
        <w:t>[</w:t>
      </w:r>
      <w:r>
        <w:t>i</w:t>
      </w:r>
      <w:r>
        <w:rPr>
          <w:lang w:val="ru-RU"/>
        </w:rPr>
        <w:t xml:space="preserve">], </w:t>
      </w:r>
      <w:r>
        <w:t>M</w:t>
      </w:r>
    </w:p>
    <w:p w:rsidR="00643D48" w:rsidRDefault="00643D48">
      <w:pPr>
        <w:numPr>
          <w:ilvl w:val="2"/>
          <w:numId w:val="4"/>
        </w:numPr>
        <w:rPr>
          <w:lang w:val="ru-RU"/>
        </w:rPr>
      </w:pPr>
      <w:r>
        <w:rPr>
          <w:lang w:val="ru-RU"/>
        </w:rPr>
        <w:t xml:space="preserve">Пометить все точки, которые попали в гиперсферу с центром в х и радиусом </w:t>
      </w:r>
      <w:r>
        <w:t>R</w:t>
      </w:r>
      <w:r>
        <w:rPr>
          <w:lang w:val="ru-RU"/>
        </w:rPr>
        <w:t>[</w:t>
      </w:r>
      <w:r>
        <w:t>i</w:t>
      </w:r>
      <w:r>
        <w:rPr>
          <w:lang w:val="ru-RU"/>
        </w:rPr>
        <w:t>]</w:t>
      </w:r>
    </w:p>
    <w:p w:rsidR="00643D48" w:rsidRDefault="00643D48">
      <w:pPr>
        <w:numPr>
          <w:ilvl w:val="1"/>
          <w:numId w:val="4"/>
        </w:numPr>
        <w:rPr>
          <w:lang w:val="ru-RU"/>
        </w:rPr>
      </w:pPr>
      <w:r>
        <w:rPr>
          <w:lang w:val="ru-RU"/>
        </w:rPr>
        <w:t>Конец Цикла Б</w:t>
      </w:r>
    </w:p>
    <w:p w:rsidR="00643D48" w:rsidRDefault="00643D48">
      <w:pPr>
        <w:numPr>
          <w:ilvl w:val="1"/>
          <w:numId w:val="4"/>
        </w:numPr>
      </w:pPr>
      <w:r>
        <w:t>i = i+1</w:t>
      </w:r>
    </w:p>
    <w:p w:rsidR="00643D48" w:rsidRDefault="00643D48">
      <w:pPr>
        <w:numPr>
          <w:ilvl w:val="1"/>
          <w:numId w:val="4"/>
        </w:numPr>
      </w:pPr>
      <w:r>
        <w:t>R[i] = R[i-1] – dR</w:t>
      </w:r>
    </w:p>
    <w:p w:rsidR="00643D48" w:rsidRDefault="00643D48">
      <w:pPr>
        <w:numPr>
          <w:ilvl w:val="0"/>
          <w:numId w:val="4"/>
        </w:numPr>
        <w:rPr>
          <w:lang w:val="ru-RU"/>
        </w:rPr>
      </w:pPr>
      <w:r>
        <w:rPr>
          <w:lang w:val="ru-RU"/>
        </w:rPr>
        <w:t xml:space="preserve">Если </w:t>
      </w:r>
      <w:r>
        <w:t>R</w:t>
      </w:r>
      <w:r>
        <w:rPr>
          <w:lang w:val="ru-RU"/>
        </w:rPr>
        <w:t>[</w:t>
      </w:r>
      <w:r>
        <w:t>i</w:t>
      </w:r>
      <w:r>
        <w:rPr>
          <w:lang w:val="ru-RU"/>
        </w:rPr>
        <w:t>] &lt; 0 конец цикла А</w:t>
      </w:r>
    </w:p>
    <w:p w:rsidR="00643D48" w:rsidRDefault="00643D48">
      <w:pPr>
        <w:ind w:left="360"/>
        <w:rPr>
          <w:lang w:val="ru-RU"/>
        </w:rPr>
      </w:pPr>
    </w:p>
    <w:p w:rsidR="00643D48" w:rsidRDefault="00643D48">
      <w:pPr>
        <w:rPr>
          <w:lang w:val="ru-RU"/>
        </w:rPr>
      </w:pPr>
      <w:r>
        <w:rPr>
          <w:u w:val="single"/>
          <w:lang w:val="ru-RU"/>
        </w:rPr>
        <w:t>2й этап.</w:t>
      </w:r>
      <w:r>
        <w:rPr>
          <w:lang w:val="ru-RU"/>
        </w:rPr>
        <w:t xml:space="preserve"> Построение графика количества найденных классов от размера гиперсферы и поиск участка, где изменение радиуса «долго» не приводило к изменению количества классов.</w:t>
      </w:r>
    </w:p>
    <w:p w:rsidR="00643D48" w:rsidRDefault="00225E5A">
      <w:pPr>
        <w:rPr>
          <w:lang w:val="ru-RU"/>
        </w:rPr>
      </w:pPr>
      <w:r>
        <w:rPr>
          <w:noProof/>
          <w:sz w:val="20"/>
        </w:rPr>
        <w:pict>
          <v:group id="_x0000_s1039" style="position:absolute;margin-left:0;margin-top:5.75pt;width:189pt;height:67.95pt;z-index:251657728;mso-position-horizontal:left" coordorigin="2082,12564" coordsize="3780,1359">
            <v:group id="_x0000_s1037" style="position:absolute;left:2082;top:12663;width:3780;height:1260;mso-position-horizontal:left" coordorigin="2421,12654" coordsize="3780,1260">
              <v:line id="_x0000_s1027" style="position:absolute" from="2421,13914" to="2961,13914"/>
              <v:line id="_x0000_s1028" style="position:absolute;flip:y" from="2961,13554" to="2961,13914"/>
              <v:line id="_x0000_s1029" style="position:absolute" from="2961,13554" to="5121,13554"/>
              <v:line id="_x0000_s1031" style="position:absolute;flip:y" from="5121,13374" to="5121,13554"/>
              <v:line id="_x0000_s1032" style="position:absolute" from="5121,13374" to="5481,13374"/>
              <v:line id="_x0000_s1033" style="position:absolute;flip:y" from="5481,13014" to="5481,13374"/>
              <v:line id="_x0000_s1034" style="position:absolute" from="5481,13014" to="5841,13014"/>
              <v:line id="_x0000_s1035" style="position:absolute;flip:y" from="5841,12654" to="5841,13014"/>
              <v:line id="_x0000_s1036" style="position:absolute" from="5841,12654" to="6201,12654"/>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2961;top:12654;width:900;height:720;rotation:4280416fd"/>
            <w10:wrap type="square"/>
          </v:group>
        </w:pict>
      </w:r>
      <w:r w:rsidR="00643D48">
        <w:rPr>
          <w:lang w:val="ru-RU"/>
        </w:rPr>
        <w:t>Подобный участок графика как раз показывает, что было найдено разбиение на гиперсферы такое, что размер сфер не сильно влияет на разбиение, то есть между кластерами достаточно пустого места. Поскольку центры кластеров согласно первому этапу выбираются в местах максимального скопления элементов обучающей последовательности – выбор именно такого разбиения соответствует определению кластера.</w:t>
      </w:r>
    </w:p>
    <w:p w:rsidR="00643D48" w:rsidRDefault="00643D48">
      <w:pPr>
        <w:rPr>
          <w:lang w:val="ru-RU"/>
        </w:rPr>
      </w:pPr>
    </w:p>
    <w:p w:rsidR="00643D48" w:rsidRDefault="00643D48">
      <w:pPr>
        <w:rPr>
          <w:lang w:val="ru-RU"/>
        </w:rPr>
      </w:pPr>
      <w:r>
        <w:rPr>
          <w:u w:val="single"/>
          <w:lang w:val="ru-RU"/>
        </w:rPr>
        <w:t>3й этап.</w:t>
      </w:r>
      <w:r>
        <w:rPr>
          <w:lang w:val="ru-RU"/>
        </w:rPr>
        <w:t xml:space="preserve"> Считывание радиуса и центров гиперсфер соответсвующих варианту выбранному на предыдущем шаге из файла созданного на 1ом шаге.</w:t>
      </w:r>
    </w:p>
    <w:p w:rsidR="00643D48" w:rsidRDefault="00643D48">
      <w:pPr>
        <w:rPr>
          <w:lang w:val="ru-RU"/>
        </w:rPr>
      </w:pPr>
    </w:p>
    <w:p w:rsidR="00643D48" w:rsidRDefault="00643D48">
      <w:pPr>
        <w:jc w:val="center"/>
        <w:rPr>
          <w:b/>
          <w:bCs/>
          <w:lang w:val="ru-RU"/>
        </w:rPr>
      </w:pPr>
      <w:r>
        <w:rPr>
          <w:b/>
          <w:bCs/>
          <w:lang w:val="ru-RU"/>
        </w:rPr>
        <w:t>Статистические методы распознавания образов</w:t>
      </w:r>
    </w:p>
    <w:p w:rsidR="00643D48" w:rsidRDefault="00643D48">
      <w:pPr>
        <w:rPr>
          <w:b/>
          <w:bCs/>
          <w:lang w:val="ru-RU"/>
        </w:rPr>
      </w:pPr>
    </w:p>
    <w:p w:rsidR="00643D48" w:rsidRDefault="00643D48">
      <w:pPr>
        <w:rPr>
          <w:lang w:val="ru-RU"/>
        </w:rPr>
      </w:pPr>
      <w:r>
        <w:rPr>
          <w:b/>
          <w:bCs/>
        </w:rPr>
        <w:t>P</w:t>
      </w:r>
      <w:r>
        <w:rPr>
          <w:b/>
          <w:bCs/>
          <w:lang w:val="ru-RU"/>
        </w:rPr>
        <w:t>(</w:t>
      </w:r>
      <w:r>
        <w:rPr>
          <w:b/>
          <w:bCs/>
        </w:rPr>
        <w:t>a</w:t>
      </w:r>
      <w:r>
        <w:rPr>
          <w:b/>
          <w:bCs/>
          <w:lang w:val="ru-RU"/>
        </w:rPr>
        <w:t>) –</w:t>
      </w:r>
      <w:r>
        <w:rPr>
          <w:lang w:val="ru-RU"/>
        </w:rPr>
        <w:t xml:space="preserve"> вероятность наступления события а</w:t>
      </w:r>
    </w:p>
    <w:p w:rsidR="00643D48" w:rsidRDefault="00643D48">
      <w:pPr>
        <w:jc w:val="center"/>
        <w:rPr>
          <w:b/>
          <w:bCs/>
          <w:lang w:val="ru-RU"/>
        </w:rPr>
      </w:pPr>
    </w:p>
    <w:p w:rsidR="00643D48" w:rsidRDefault="00643D48">
      <w:pPr>
        <w:rPr>
          <w:lang w:val="ru-RU"/>
        </w:rPr>
      </w:pPr>
      <w:r>
        <w:rPr>
          <w:b/>
          <w:bCs/>
        </w:rPr>
        <w:t>P</w:t>
      </w:r>
      <w:r>
        <w:rPr>
          <w:b/>
          <w:bCs/>
          <w:lang w:val="ru-RU"/>
        </w:rPr>
        <w:t>(</w:t>
      </w:r>
      <w:r>
        <w:rPr>
          <w:b/>
          <w:bCs/>
        </w:rPr>
        <w:t>a</w:t>
      </w:r>
      <w:r>
        <w:rPr>
          <w:b/>
          <w:bCs/>
          <w:lang w:val="ru-RU"/>
        </w:rPr>
        <w:t>,</w:t>
      </w:r>
      <w:r>
        <w:rPr>
          <w:b/>
          <w:bCs/>
        </w:rPr>
        <w:t>b</w:t>
      </w:r>
      <w:r>
        <w:rPr>
          <w:b/>
          <w:bCs/>
          <w:lang w:val="ru-RU"/>
        </w:rPr>
        <w:t>)</w:t>
      </w:r>
      <w:r>
        <w:rPr>
          <w:lang w:val="ru-RU"/>
        </w:rPr>
        <w:t xml:space="preserve"> – вероятность того, что события а и </w:t>
      </w:r>
      <w:r>
        <w:t>b</w:t>
      </w:r>
      <w:r>
        <w:rPr>
          <w:lang w:val="ru-RU"/>
        </w:rPr>
        <w:t xml:space="preserve"> наступают одновременно. Если а и b – статистически независимые переменные, то </w:t>
      </w:r>
      <w:r>
        <w:t>P</w:t>
      </w:r>
      <w:r>
        <w:rPr>
          <w:lang w:val="ru-RU"/>
        </w:rPr>
        <w:t>(</w:t>
      </w:r>
      <w:r>
        <w:t>a</w:t>
      </w:r>
      <w:r>
        <w:rPr>
          <w:lang w:val="ru-RU"/>
        </w:rPr>
        <w:t>,</w:t>
      </w:r>
      <w:r>
        <w:t>b</w:t>
      </w:r>
      <w:r>
        <w:rPr>
          <w:lang w:val="ru-RU"/>
        </w:rPr>
        <w:t xml:space="preserve">) = </w:t>
      </w:r>
      <w:r>
        <w:t>P</w:t>
      </w:r>
      <w:r>
        <w:rPr>
          <w:lang w:val="ru-RU"/>
        </w:rPr>
        <w:t>(</w:t>
      </w:r>
      <w:r>
        <w:t>a</w:t>
      </w:r>
      <w:r>
        <w:rPr>
          <w:lang w:val="ru-RU"/>
        </w:rPr>
        <w:t>)</w:t>
      </w:r>
      <w:r>
        <w:t>P</w:t>
      </w:r>
      <w:r>
        <w:rPr>
          <w:lang w:val="ru-RU"/>
        </w:rPr>
        <w:t>(</w:t>
      </w:r>
      <w:r>
        <w:t>b</w:t>
      </w:r>
      <w:r>
        <w:rPr>
          <w:lang w:val="ru-RU"/>
        </w:rPr>
        <w:t>)</w:t>
      </w:r>
    </w:p>
    <w:p w:rsidR="00643D48" w:rsidRDefault="00643D48"/>
    <w:p w:rsidR="00643D48" w:rsidRDefault="00643D48">
      <w:pPr>
        <w:rPr>
          <w:lang w:val="ru-RU"/>
        </w:rPr>
      </w:pPr>
      <w:r>
        <w:rPr>
          <w:lang w:val="ru-RU"/>
        </w:rPr>
        <w:t xml:space="preserve">если события зависимые, то </w:t>
      </w:r>
      <w:r>
        <w:t>P</w:t>
      </w:r>
      <w:r>
        <w:rPr>
          <w:lang w:val="ru-RU"/>
        </w:rPr>
        <w:t>(</w:t>
      </w:r>
      <w:r>
        <w:t>a</w:t>
      </w:r>
      <w:r>
        <w:rPr>
          <w:lang w:val="ru-RU"/>
        </w:rPr>
        <w:t>,</w:t>
      </w:r>
      <w:r>
        <w:t>b</w:t>
      </w:r>
      <w:r>
        <w:rPr>
          <w:lang w:val="ru-RU"/>
        </w:rPr>
        <w:t xml:space="preserve">) = </w:t>
      </w:r>
      <w:r>
        <w:t>P</w:t>
      </w:r>
      <w:r>
        <w:rPr>
          <w:lang w:val="ru-RU"/>
        </w:rPr>
        <w:t>(</w:t>
      </w:r>
      <w:r>
        <w:t>b</w:t>
      </w:r>
      <w:r>
        <w:rPr>
          <w:lang w:val="ru-RU"/>
        </w:rPr>
        <w:t>,</w:t>
      </w:r>
      <w:r>
        <w:t>a</w:t>
      </w:r>
      <w:r>
        <w:rPr>
          <w:lang w:val="ru-RU"/>
        </w:rPr>
        <w:t xml:space="preserve">) = </w:t>
      </w:r>
      <w:r>
        <w:t>P</w:t>
      </w:r>
      <w:r>
        <w:rPr>
          <w:lang w:val="ru-RU"/>
        </w:rPr>
        <w:t>(</w:t>
      </w:r>
      <w:r>
        <w:t>a</w:t>
      </w:r>
      <w:r>
        <w:rPr>
          <w:lang w:val="ru-RU"/>
        </w:rPr>
        <w:t>)*</w:t>
      </w:r>
      <w:r>
        <w:t>P</w:t>
      </w:r>
      <w:r>
        <w:rPr>
          <w:lang w:val="ru-RU"/>
        </w:rPr>
        <w:t>(</w:t>
      </w:r>
      <w:r>
        <w:t>b</w:t>
      </w:r>
      <w:r>
        <w:rPr>
          <w:lang w:val="ru-RU"/>
        </w:rPr>
        <w:t>|</w:t>
      </w:r>
      <w:r>
        <w:t>a</w:t>
      </w:r>
      <w:r>
        <w:rPr>
          <w:lang w:val="ru-RU"/>
        </w:rPr>
        <w:t xml:space="preserve">) = </w:t>
      </w:r>
      <w:r>
        <w:t>P</w:t>
      </w:r>
      <w:r>
        <w:rPr>
          <w:lang w:val="ru-RU"/>
        </w:rPr>
        <w:t>(</w:t>
      </w:r>
      <w:r>
        <w:t>b</w:t>
      </w:r>
      <w:r>
        <w:rPr>
          <w:lang w:val="ru-RU"/>
        </w:rPr>
        <w:t>)*</w:t>
      </w:r>
      <w:r>
        <w:t>P</w:t>
      </w:r>
      <w:r>
        <w:rPr>
          <w:lang w:val="ru-RU"/>
        </w:rPr>
        <w:t>(</w:t>
      </w:r>
      <w:r>
        <w:t>a</w:t>
      </w:r>
      <w:r>
        <w:rPr>
          <w:lang w:val="ru-RU"/>
        </w:rPr>
        <w:t>|</w:t>
      </w:r>
      <w:r>
        <w:t>b</w:t>
      </w:r>
      <w:r>
        <w:rPr>
          <w:lang w:val="ru-RU"/>
        </w:rPr>
        <w:t>)</w:t>
      </w:r>
    </w:p>
    <w:p w:rsidR="00643D48" w:rsidRDefault="00643D48"/>
    <w:p w:rsidR="00643D48" w:rsidRDefault="00643D48">
      <w:pPr>
        <w:rPr>
          <w:lang w:val="ru-RU"/>
        </w:rPr>
      </w:pPr>
      <w:r>
        <w:rPr>
          <w:lang w:val="ru-RU"/>
        </w:rPr>
        <w:t xml:space="preserve">отметим, что из этого равенства следует формула </w:t>
      </w:r>
      <w:r w:rsidR="001735ED">
        <w:rPr>
          <w:lang w:val="ru-RU"/>
        </w:rPr>
        <w:t>Б</w:t>
      </w:r>
      <w:r>
        <w:rPr>
          <w:lang w:val="ru-RU"/>
        </w:rPr>
        <w:t>аеса:</w:t>
      </w:r>
    </w:p>
    <w:p w:rsidR="00643D48" w:rsidRDefault="00643D48">
      <w:pPr>
        <w:rPr>
          <w:lang w:val="ru-RU"/>
        </w:rPr>
      </w:pPr>
    </w:p>
    <w:p w:rsidR="00643D48" w:rsidRDefault="00643D48">
      <w:pPr>
        <w:rPr>
          <w:lang w:val="ru-RU"/>
        </w:rPr>
      </w:pPr>
      <w:r>
        <w:t>P(a|b) = P(b|a)*P(a)/P(b)</w:t>
      </w:r>
    </w:p>
    <w:p w:rsidR="001735ED" w:rsidRDefault="001735ED">
      <w:pPr>
        <w:rPr>
          <w:lang w:val="ru-RU"/>
        </w:rPr>
      </w:pPr>
    </w:p>
    <w:p w:rsidR="001735ED" w:rsidRPr="001735ED" w:rsidRDefault="001735ED">
      <w:pPr>
        <w:rPr>
          <w:lang w:val="ru-RU"/>
        </w:rPr>
      </w:pPr>
      <w:r>
        <w:rPr>
          <w:lang w:val="ru-RU"/>
        </w:rPr>
        <w:t xml:space="preserve">то есть это можно считать выводом формулы Баеса для распознавания образов, если вместо </w:t>
      </w:r>
      <w:r>
        <w:t>a</w:t>
      </w:r>
      <w:r w:rsidRPr="001735ED">
        <w:rPr>
          <w:lang w:val="ru-RU"/>
        </w:rPr>
        <w:t xml:space="preserve"> </w:t>
      </w:r>
      <w:r>
        <w:rPr>
          <w:lang w:val="ru-RU"/>
        </w:rPr>
        <w:t xml:space="preserve">и </w:t>
      </w:r>
      <w:r>
        <w:t>b</w:t>
      </w:r>
      <w:r>
        <w:rPr>
          <w:lang w:val="ru-RU"/>
        </w:rPr>
        <w:t xml:space="preserve"> подставить соответствующие события, описанные ниже.</w:t>
      </w:r>
    </w:p>
    <w:p w:rsidR="00643D48" w:rsidRPr="001735ED" w:rsidRDefault="00643D48">
      <w:pPr>
        <w:rPr>
          <w:lang w:val="ru-RU"/>
        </w:rPr>
      </w:pPr>
    </w:p>
    <w:p w:rsidR="00643D48" w:rsidRDefault="00643D48">
      <w:pPr>
        <w:rPr>
          <w:lang w:val="ru-RU"/>
        </w:rPr>
      </w:pPr>
      <w:r>
        <w:rPr>
          <w:b/>
          <w:bCs/>
        </w:rPr>
        <w:t>P</w:t>
      </w:r>
      <w:r>
        <w:rPr>
          <w:b/>
          <w:bCs/>
          <w:lang w:val="ru-RU"/>
        </w:rPr>
        <w:t>(</w:t>
      </w:r>
      <w:r>
        <w:rPr>
          <w:b/>
          <w:bCs/>
        </w:rPr>
        <w:t>a</w:t>
      </w:r>
      <w:r>
        <w:rPr>
          <w:b/>
          <w:bCs/>
          <w:lang w:val="ru-RU"/>
        </w:rPr>
        <w:t>|</w:t>
      </w:r>
      <w:r>
        <w:rPr>
          <w:b/>
          <w:bCs/>
        </w:rPr>
        <w:t>b</w:t>
      </w:r>
      <w:r>
        <w:rPr>
          <w:b/>
          <w:bCs/>
          <w:lang w:val="ru-RU"/>
        </w:rPr>
        <w:t>) – условная вероятность</w:t>
      </w:r>
      <w:r>
        <w:rPr>
          <w:lang w:val="ru-RU"/>
        </w:rPr>
        <w:t xml:space="preserve">. Вероятность наступления события </w:t>
      </w:r>
      <w:r>
        <w:t>a</w:t>
      </w:r>
      <w:r>
        <w:rPr>
          <w:lang w:val="ru-RU"/>
        </w:rPr>
        <w:t xml:space="preserve">, при условии что событие </w:t>
      </w:r>
      <w:r>
        <w:t>b</w:t>
      </w:r>
      <w:r>
        <w:rPr>
          <w:lang w:val="ru-RU"/>
        </w:rPr>
        <w:t xml:space="preserve"> наступило</w:t>
      </w:r>
    </w:p>
    <w:p w:rsidR="00643D48" w:rsidRDefault="00643D48"/>
    <w:p w:rsidR="00643D48" w:rsidRDefault="00643D48">
      <w:pPr>
        <w:rPr>
          <w:lang w:val="ru-RU"/>
        </w:rPr>
      </w:pPr>
      <w:r>
        <w:t xml:space="preserve">P(Ck,x) = P(x, Ck). </w:t>
      </w:r>
      <w:r>
        <w:rPr>
          <w:lang w:val="ru-RU"/>
        </w:rPr>
        <w:t>Вероятность того что объект имеет признаки, заданные вектором х и при этом принадлежит классу С</w:t>
      </w:r>
      <w:r>
        <w:t>k</w:t>
      </w:r>
    </w:p>
    <w:p w:rsidR="00643D48" w:rsidRDefault="00643D48">
      <w:pPr>
        <w:rPr>
          <w:lang w:val="ru-RU"/>
        </w:rPr>
      </w:pPr>
    </w:p>
    <w:p w:rsidR="00643D48" w:rsidRDefault="00643D48">
      <w:pPr>
        <w:rPr>
          <w:lang w:val="ru-RU"/>
        </w:rPr>
      </w:pPr>
      <w:r>
        <w:t>P</w:t>
      </w:r>
      <w:r>
        <w:rPr>
          <w:lang w:val="ru-RU"/>
        </w:rPr>
        <w:t>(</w:t>
      </w:r>
      <w:r>
        <w:t>Ck</w:t>
      </w:r>
      <w:r>
        <w:rPr>
          <w:lang w:val="ru-RU"/>
        </w:rPr>
        <w:t>|</w:t>
      </w:r>
      <w:r>
        <w:t>x</w:t>
      </w:r>
      <w:r>
        <w:rPr>
          <w:lang w:val="ru-RU"/>
        </w:rPr>
        <w:t>) - вероятность того, что объект относится к классу С</w:t>
      </w:r>
      <w:r>
        <w:t>k</w:t>
      </w:r>
      <w:r>
        <w:rPr>
          <w:lang w:val="ru-RU"/>
        </w:rPr>
        <w:t xml:space="preserve">, при условии, что его признаки описываются вектором х. Также называется «апостериорная вероятность класса </w:t>
      </w:r>
      <w:r>
        <w:t>Ck</w:t>
      </w:r>
      <w:r>
        <w:rPr>
          <w:lang w:val="ru-RU"/>
        </w:rPr>
        <w:t>», т.е. иными словами, вероятность после измерения величины х.</w:t>
      </w:r>
    </w:p>
    <w:p w:rsidR="00643D48" w:rsidRDefault="00643D48">
      <w:pPr>
        <w:rPr>
          <w:lang w:val="ru-RU"/>
        </w:rPr>
      </w:pPr>
    </w:p>
    <w:p w:rsidR="00643D48" w:rsidRDefault="00643D48">
      <w:pPr>
        <w:rPr>
          <w:lang w:val="ru-RU"/>
        </w:rPr>
      </w:pPr>
      <w:r>
        <w:t>P</w:t>
      </w:r>
      <w:r>
        <w:rPr>
          <w:lang w:val="ru-RU"/>
        </w:rPr>
        <w:t>(</w:t>
      </w:r>
      <w:r>
        <w:t>x</w:t>
      </w:r>
      <w:r>
        <w:rPr>
          <w:lang w:val="ru-RU"/>
        </w:rPr>
        <w:t>|С</w:t>
      </w:r>
      <w:r>
        <w:t>k</w:t>
      </w:r>
      <w:r>
        <w:rPr>
          <w:lang w:val="ru-RU"/>
        </w:rPr>
        <w:t xml:space="preserve">)  - вероятность того, что объект имеет признаки, описываемые вектором х, при условии что объект относится к классу </w:t>
      </w:r>
      <w:r>
        <w:t>Ck</w:t>
      </w:r>
    </w:p>
    <w:p w:rsidR="00643D48" w:rsidRDefault="00643D48"/>
    <w:p w:rsidR="00643D48" w:rsidRDefault="00643D48">
      <w:pPr>
        <w:rPr>
          <w:lang w:val="ru-RU"/>
        </w:rPr>
      </w:pPr>
      <w:r>
        <w:t>P</w:t>
      </w:r>
      <w:r>
        <w:rPr>
          <w:lang w:val="ru-RU"/>
        </w:rPr>
        <w:t>(</w:t>
      </w:r>
      <w:r>
        <w:t>Ck</w:t>
      </w:r>
      <w:r>
        <w:rPr>
          <w:lang w:val="ru-RU"/>
        </w:rPr>
        <w:t xml:space="preserve">) – вероятность того, что данный объект относится к классу </w:t>
      </w:r>
      <w:r>
        <w:t>Ck</w:t>
      </w:r>
      <w:r>
        <w:rPr>
          <w:lang w:val="ru-RU"/>
        </w:rPr>
        <w:t>. Также называется «</w:t>
      </w:r>
      <w:r>
        <w:rPr>
          <w:b/>
          <w:bCs/>
          <w:lang w:val="ru-RU"/>
        </w:rPr>
        <w:t xml:space="preserve">априорная вероятность класса </w:t>
      </w:r>
      <w:r>
        <w:rPr>
          <w:b/>
          <w:bCs/>
        </w:rPr>
        <w:t>Ck</w:t>
      </w:r>
      <w:r>
        <w:rPr>
          <w:lang w:val="ru-RU"/>
        </w:rPr>
        <w:t>»</w:t>
      </w:r>
    </w:p>
    <w:p w:rsidR="00643D48" w:rsidRDefault="00643D48">
      <w:pPr>
        <w:rPr>
          <w:lang w:val="ru-RU"/>
        </w:rPr>
      </w:pPr>
    </w:p>
    <w:p w:rsidR="00643D48" w:rsidRDefault="00643D48">
      <w:pPr>
        <w:rPr>
          <w:lang w:val="ru-RU"/>
        </w:rPr>
      </w:pPr>
      <w:r>
        <w:t>P</w:t>
      </w:r>
      <w:r>
        <w:rPr>
          <w:lang w:val="ru-RU"/>
        </w:rPr>
        <w:t>(</w:t>
      </w:r>
      <w:r>
        <w:t>x</w:t>
      </w:r>
      <w:r>
        <w:rPr>
          <w:lang w:val="ru-RU"/>
        </w:rPr>
        <w:t>) – вероятность того, что признаки произвольного объекта из множества объектов задачи распознавания будут иметь вектор признаков х</w:t>
      </w:r>
    </w:p>
    <w:p w:rsidR="00643D48" w:rsidRDefault="00643D48">
      <w:pPr>
        <w:rPr>
          <w:lang w:val="ru-RU"/>
        </w:rPr>
      </w:pPr>
    </w:p>
    <w:p w:rsidR="00643D48" w:rsidRDefault="00643D48">
      <w:pPr>
        <w:rPr>
          <w:lang w:val="ru-RU"/>
        </w:rPr>
      </w:pPr>
      <w:r>
        <w:t>p</w:t>
      </w:r>
      <w:r>
        <w:rPr>
          <w:lang w:val="ru-RU"/>
        </w:rPr>
        <w:t>(</w:t>
      </w:r>
      <w:r>
        <w:t>x</w:t>
      </w:r>
      <w:r>
        <w:rPr>
          <w:lang w:val="ru-RU"/>
        </w:rPr>
        <w:t xml:space="preserve">) – функция плотности распределения случайной величины х. </w:t>
      </w:r>
    </w:p>
    <w:p w:rsidR="00643D48" w:rsidRDefault="00643D48">
      <w:pPr>
        <w:rPr>
          <w:lang w:val="ru-RU"/>
        </w:rPr>
      </w:pPr>
    </w:p>
    <w:p w:rsidR="00643D48" w:rsidRDefault="00643D48">
      <w:pPr>
        <w:rPr>
          <w:lang w:val="ru-RU"/>
        </w:rPr>
      </w:pPr>
      <w:r>
        <w:rPr>
          <w:lang w:val="ru-RU"/>
        </w:rPr>
        <w:t>формула Баеса для дискретных распределений</w:t>
      </w:r>
    </w:p>
    <w:p w:rsidR="00643D48" w:rsidRDefault="00643D48">
      <w:pPr>
        <w:rPr>
          <w:lang w:val="ru-RU"/>
        </w:rPr>
      </w:pPr>
    </w:p>
    <w:p w:rsidR="00643D48" w:rsidRDefault="00643D48">
      <w:r>
        <w:t>P(Ck|x) = P(x|Ck)*P(Ck)/P(x)</w:t>
      </w:r>
    </w:p>
    <w:p w:rsidR="00643D48" w:rsidRDefault="00643D48"/>
    <w:p w:rsidR="00643D48" w:rsidRDefault="00643D48">
      <w:pPr>
        <w:rPr>
          <w:lang w:val="ru-RU"/>
        </w:rPr>
      </w:pPr>
      <w:r>
        <w:t>P(C1|x) + P(C2|x) + … P</w:t>
      </w:r>
      <w:r>
        <w:rPr>
          <w:lang w:val="ru-RU"/>
        </w:rPr>
        <w:t>(</w:t>
      </w:r>
      <w:r>
        <w:t>CM</w:t>
      </w:r>
      <w:r>
        <w:rPr>
          <w:lang w:val="ru-RU"/>
        </w:rPr>
        <w:t>|</w:t>
      </w:r>
      <w:r>
        <w:t>x</w:t>
      </w:r>
      <w:r>
        <w:rPr>
          <w:lang w:val="ru-RU"/>
        </w:rPr>
        <w:t>) = 1 (где М- число классов в задаче распознавания. Это очевидно, так как объект всегда принадлежит одному из классов в задаче распознавания)</w:t>
      </w:r>
    </w:p>
    <w:p w:rsidR="00643D48" w:rsidRDefault="00643D48">
      <w:pPr>
        <w:rPr>
          <w:lang w:val="ru-RU"/>
        </w:rPr>
      </w:pPr>
    </w:p>
    <w:p w:rsidR="00643D48" w:rsidRDefault="00643D48">
      <w:pPr>
        <w:rPr>
          <w:lang w:val="ru-RU"/>
        </w:rPr>
      </w:pPr>
      <w:r>
        <w:rPr>
          <w:lang w:val="ru-RU"/>
        </w:rPr>
        <w:t>Подставляя в эту формулу  формулу Баеса получаем:</w:t>
      </w:r>
    </w:p>
    <w:p w:rsidR="00643D48" w:rsidRDefault="00643D48">
      <w:pPr>
        <w:rPr>
          <w:lang w:val="ru-RU"/>
        </w:rPr>
      </w:pPr>
    </w:p>
    <w:p w:rsidR="00643D48" w:rsidRDefault="00643D48">
      <w:r>
        <w:t>P</w:t>
      </w:r>
      <w:r>
        <w:rPr>
          <w:lang w:val="ru-RU"/>
        </w:rPr>
        <w:t>(</w:t>
      </w:r>
      <w:r>
        <w:t>x</w:t>
      </w:r>
      <w:r>
        <w:rPr>
          <w:lang w:val="ru-RU"/>
        </w:rPr>
        <w:t>|</w:t>
      </w:r>
      <w:r>
        <w:t>C</w:t>
      </w:r>
      <w:r>
        <w:rPr>
          <w:lang w:val="ru-RU"/>
        </w:rPr>
        <w:t>1)*</w:t>
      </w:r>
      <w:r>
        <w:t>P</w:t>
      </w:r>
      <w:r>
        <w:rPr>
          <w:lang w:val="ru-RU"/>
        </w:rPr>
        <w:t>(</w:t>
      </w:r>
      <w:r>
        <w:t>C</w:t>
      </w:r>
      <w:r>
        <w:rPr>
          <w:lang w:val="ru-RU"/>
        </w:rPr>
        <w:t>1)/</w:t>
      </w:r>
      <w:r>
        <w:t>P</w:t>
      </w:r>
      <w:r>
        <w:rPr>
          <w:lang w:val="ru-RU"/>
        </w:rPr>
        <w:t>(</w:t>
      </w:r>
      <w:r>
        <w:t>x</w:t>
      </w:r>
      <w:r>
        <w:rPr>
          <w:lang w:val="ru-RU"/>
        </w:rPr>
        <w:t xml:space="preserve">) + </w:t>
      </w:r>
      <w:r>
        <w:t>P</w:t>
      </w:r>
      <w:r>
        <w:rPr>
          <w:lang w:val="ru-RU"/>
        </w:rPr>
        <w:t>(</w:t>
      </w:r>
      <w:r>
        <w:t>x</w:t>
      </w:r>
      <w:r>
        <w:rPr>
          <w:lang w:val="ru-RU"/>
        </w:rPr>
        <w:t>|</w:t>
      </w:r>
      <w:r>
        <w:t>C</w:t>
      </w:r>
      <w:r>
        <w:rPr>
          <w:lang w:val="ru-RU"/>
        </w:rPr>
        <w:t>2)*</w:t>
      </w:r>
      <w:r>
        <w:t>P</w:t>
      </w:r>
      <w:r>
        <w:rPr>
          <w:lang w:val="ru-RU"/>
        </w:rPr>
        <w:t>(</w:t>
      </w:r>
      <w:r>
        <w:t>C</w:t>
      </w:r>
      <w:r>
        <w:rPr>
          <w:lang w:val="ru-RU"/>
        </w:rPr>
        <w:t>2)/</w:t>
      </w:r>
      <w:r>
        <w:t>P</w:t>
      </w:r>
      <w:r>
        <w:rPr>
          <w:lang w:val="ru-RU"/>
        </w:rPr>
        <w:t>(</w:t>
      </w:r>
      <w:r>
        <w:t>x</w:t>
      </w:r>
      <w:r>
        <w:rPr>
          <w:lang w:val="ru-RU"/>
        </w:rPr>
        <w:t xml:space="preserve">) + … </w:t>
      </w:r>
      <w:r>
        <w:t>+ P(x|CM)*P(CM)/P(x) = 1</w:t>
      </w:r>
    </w:p>
    <w:p w:rsidR="00643D48" w:rsidRDefault="00643D48"/>
    <w:p w:rsidR="00643D48" w:rsidRDefault="00643D48">
      <w:pPr>
        <w:rPr>
          <w:lang w:val="ru-RU"/>
        </w:rPr>
      </w:pPr>
      <w:r>
        <w:rPr>
          <w:lang w:val="ru-RU"/>
        </w:rPr>
        <w:t xml:space="preserve">домножаем на </w:t>
      </w:r>
      <w:r>
        <w:t>P</w:t>
      </w:r>
      <w:r>
        <w:rPr>
          <w:lang w:val="ru-RU"/>
        </w:rPr>
        <w:t>(</w:t>
      </w:r>
      <w:r>
        <w:t>x</w:t>
      </w:r>
      <w:r>
        <w:rPr>
          <w:lang w:val="ru-RU"/>
        </w:rPr>
        <w:t>), эта вероятность очевидно не нулевая</w:t>
      </w:r>
    </w:p>
    <w:p w:rsidR="00643D48" w:rsidRDefault="00643D48">
      <w:pPr>
        <w:rPr>
          <w:lang w:val="ru-RU"/>
        </w:rPr>
      </w:pPr>
      <w:r>
        <w:rPr>
          <w:lang w:val="ru-RU"/>
        </w:rPr>
        <w:t>получаем</w:t>
      </w:r>
    </w:p>
    <w:p w:rsidR="00643D48" w:rsidRDefault="00643D48">
      <w:pPr>
        <w:rPr>
          <w:lang w:val="ru-RU"/>
        </w:rPr>
      </w:pPr>
    </w:p>
    <w:p w:rsidR="00643D48" w:rsidRDefault="00643D48">
      <w:r>
        <w:t>P</w:t>
      </w:r>
      <w:r>
        <w:rPr>
          <w:lang w:val="ru-RU"/>
        </w:rPr>
        <w:t>(</w:t>
      </w:r>
      <w:r>
        <w:t>x</w:t>
      </w:r>
      <w:r>
        <w:rPr>
          <w:lang w:val="ru-RU"/>
        </w:rPr>
        <w:t>|</w:t>
      </w:r>
      <w:r>
        <w:t>C</w:t>
      </w:r>
      <w:r>
        <w:rPr>
          <w:lang w:val="ru-RU"/>
        </w:rPr>
        <w:t>1)*</w:t>
      </w:r>
      <w:r>
        <w:t>P</w:t>
      </w:r>
      <w:r>
        <w:rPr>
          <w:lang w:val="ru-RU"/>
        </w:rPr>
        <w:t>(</w:t>
      </w:r>
      <w:r>
        <w:t>C</w:t>
      </w:r>
      <w:r>
        <w:rPr>
          <w:lang w:val="ru-RU"/>
        </w:rPr>
        <w:t xml:space="preserve">1) + </w:t>
      </w:r>
      <w:r>
        <w:t>P</w:t>
      </w:r>
      <w:r>
        <w:rPr>
          <w:lang w:val="ru-RU"/>
        </w:rPr>
        <w:t>(</w:t>
      </w:r>
      <w:r>
        <w:t>x</w:t>
      </w:r>
      <w:r>
        <w:rPr>
          <w:lang w:val="ru-RU"/>
        </w:rPr>
        <w:t>|</w:t>
      </w:r>
      <w:r>
        <w:t>C</w:t>
      </w:r>
      <w:r>
        <w:rPr>
          <w:lang w:val="ru-RU"/>
        </w:rPr>
        <w:t>2)*</w:t>
      </w:r>
      <w:r>
        <w:t>P</w:t>
      </w:r>
      <w:r>
        <w:rPr>
          <w:lang w:val="ru-RU"/>
        </w:rPr>
        <w:t>(</w:t>
      </w:r>
      <w:r>
        <w:t>C</w:t>
      </w:r>
      <w:r>
        <w:rPr>
          <w:lang w:val="ru-RU"/>
        </w:rPr>
        <w:t xml:space="preserve">2) + … </w:t>
      </w:r>
      <w:r>
        <w:t>+ P(x|CM)*P(CM) = P(x)</w:t>
      </w:r>
    </w:p>
    <w:p w:rsidR="00643D48" w:rsidRDefault="00643D48"/>
    <w:p w:rsidR="00643D48" w:rsidRDefault="00643D48">
      <w:pPr>
        <w:rPr>
          <w:lang w:val="ru-RU"/>
        </w:rPr>
      </w:pPr>
      <w:r>
        <w:rPr>
          <w:lang w:val="ru-RU"/>
        </w:rPr>
        <w:t xml:space="preserve">поэтому формулу Баеса можно записать и без </w:t>
      </w:r>
      <w:r>
        <w:t>P</w:t>
      </w:r>
      <w:r>
        <w:rPr>
          <w:lang w:val="ru-RU"/>
        </w:rPr>
        <w:t>(</w:t>
      </w:r>
      <w:r>
        <w:t>x</w:t>
      </w:r>
      <w:r>
        <w:rPr>
          <w:lang w:val="ru-RU"/>
        </w:rPr>
        <w:t>):</w:t>
      </w:r>
    </w:p>
    <w:p w:rsidR="00643D48" w:rsidRDefault="00643D48"/>
    <w:p w:rsidR="00643D48" w:rsidRDefault="00643D48">
      <w:r>
        <w:t xml:space="preserve">P(Ck|x) = P(x|Ck)*P(Ck) / </w:t>
      </w:r>
    </w:p>
    <w:p w:rsidR="00643D48" w:rsidRDefault="00643D48">
      <w:pPr>
        <w:ind w:left="720" w:firstLine="720"/>
      </w:pPr>
      <w:r>
        <w:t>[P(x|C1)*P(C1) + P(x|C2)*P(C2) + … + P(x|CM)*P(CM)]</w:t>
      </w:r>
    </w:p>
    <w:p w:rsidR="00643D48" w:rsidRDefault="00643D48"/>
    <w:p w:rsidR="00643D48" w:rsidRDefault="00643D48">
      <w:pPr>
        <w:rPr>
          <w:lang w:val="ru-RU"/>
        </w:rPr>
      </w:pPr>
      <w:r>
        <w:rPr>
          <w:b/>
          <w:bCs/>
          <w:lang w:val="ru-RU"/>
        </w:rPr>
        <w:t>Формула Баеса для непрерывных распределений</w:t>
      </w:r>
      <w:r>
        <w:rPr>
          <w:lang w:val="ru-RU"/>
        </w:rPr>
        <w:t>:</w:t>
      </w:r>
    </w:p>
    <w:p w:rsidR="00643D48" w:rsidRDefault="00643D48">
      <w:pPr>
        <w:rPr>
          <w:lang w:val="ru-RU"/>
        </w:rPr>
      </w:pPr>
    </w:p>
    <w:p w:rsidR="00643D48" w:rsidRDefault="00643D48">
      <w:pPr>
        <w:rPr>
          <w:lang w:val="ru-RU"/>
        </w:rPr>
      </w:pPr>
      <w:r>
        <w:t>P</w:t>
      </w:r>
      <w:r>
        <w:rPr>
          <w:lang w:val="ru-RU"/>
        </w:rPr>
        <w:t>(</w:t>
      </w:r>
      <w:r>
        <w:t>Ck</w:t>
      </w:r>
      <w:r>
        <w:rPr>
          <w:lang w:val="ru-RU"/>
        </w:rPr>
        <w:t>|</w:t>
      </w:r>
      <w:r>
        <w:t>x</w:t>
      </w:r>
      <w:r>
        <w:rPr>
          <w:lang w:val="ru-RU"/>
        </w:rPr>
        <w:t xml:space="preserve">) = </w:t>
      </w:r>
      <w:r>
        <w:t>p</w:t>
      </w:r>
      <w:r>
        <w:rPr>
          <w:lang w:val="ru-RU"/>
        </w:rPr>
        <w:t>(</w:t>
      </w:r>
      <w:r>
        <w:t>x</w:t>
      </w:r>
      <w:r>
        <w:rPr>
          <w:lang w:val="ru-RU"/>
        </w:rPr>
        <w:t>|</w:t>
      </w:r>
      <w:r>
        <w:t>Ck</w:t>
      </w:r>
      <w:r>
        <w:rPr>
          <w:lang w:val="ru-RU"/>
        </w:rPr>
        <w:t>)*</w:t>
      </w:r>
      <w:r>
        <w:t>P</w:t>
      </w:r>
      <w:r>
        <w:rPr>
          <w:lang w:val="ru-RU"/>
        </w:rPr>
        <w:t>(</w:t>
      </w:r>
      <w:r>
        <w:t>Ck</w:t>
      </w:r>
      <w:r>
        <w:rPr>
          <w:lang w:val="ru-RU"/>
        </w:rPr>
        <w:t xml:space="preserve">) / </w:t>
      </w:r>
    </w:p>
    <w:p w:rsidR="00643D48" w:rsidRDefault="00643D48">
      <w:pPr>
        <w:ind w:left="720" w:firstLine="720"/>
      </w:pPr>
      <w:r>
        <w:rPr>
          <w:lang w:val="ru-RU"/>
        </w:rPr>
        <w:t>[</w:t>
      </w:r>
      <w:r>
        <w:t>p</w:t>
      </w:r>
      <w:r>
        <w:rPr>
          <w:lang w:val="ru-RU"/>
        </w:rPr>
        <w:t>(</w:t>
      </w:r>
      <w:r>
        <w:t>x</w:t>
      </w:r>
      <w:r>
        <w:rPr>
          <w:lang w:val="ru-RU"/>
        </w:rPr>
        <w:t>|</w:t>
      </w:r>
      <w:r>
        <w:t>C</w:t>
      </w:r>
      <w:r>
        <w:rPr>
          <w:lang w:val="ru-RU"/>
        </w:rPr>
        <w:t>1)*</w:t>
      </w:r>
      <w:r>
        <w:t>P</w:t>
      </w:r>
      <w:r>
        <w:rPr>
          <w:lang w:val="ru-RU"/>
        </w:rPr>
        <w:t>(</w:t>
      </w:r>
      <w:r>
        <w:t>C</w:t>
      </w:r>
      <w:r>
        <w:rPr>
          <w:lang w:val="ru-RU"/>
        </w:rPr>
        <w:t xml:space="preserve">1) + </w:t>
      </w:r>
      <w:r>
        <w:t>p</w:t>
      </w:r>
      <w:r>
        <w:rPr>
          <w:lang w:val="ru-RU"/>
        </w:rPr>
        <w:t>(</w:t>
      </w:r>
      <w:r>
        <w:t>x</w:t>
      </w:r>
      <w:r>
        <w:rPr>
          <w:lang w:val="ru-RU"/>
        </w:rPr>
        <w:t>|</w:t>
      </w:r>
      <w:r>
        <w:t>C</w:t>
      </w:r>
      <w:r>
        <w:rPr>
          <w:lang w:val="ru-RU"/>
        </w:rPr>
        <w:t>2)*</w:t>
      </w:r>
      <w:r>
        <w:t>P</w:t>
      </w:r>
      <w:r>
        <w:rPr>
          <w:lang w:val="ru-RU"/>
        </w:rPr>
        <w:t>(</w:t>
      </w:r>
      <w:r>
        <w:t>C</w:t>
      </w:r>
      <w:r>
        <w:rPr>
          <w:lang w:val="ru-RU"/>
        </w:rPr>
        <w:t xml:space="preserve">2) + … </w:t>
      </w:r>
      <w:r>
        <w:t>+ p(x|CM)*P(CM)]</w:t>
      </w:r>
    </w:p>
    <w:p w:rsidR="00643D48" w:rsidRDefault="00643D48"/>
    <w:p w:rsidR="00643D48" w:rsidRDefault="00AE3514">
      <w:pPr>
        <w:rPr>
          <w:lang w:val="ru-RU"/>
        </w:rPr>
      </w:pPr>
      <w:r>
        <w:rPr>
          <w:lang w:val="ru-RU"/>
        </w:rPr>
        <w:t>Вывод</w:t>
      </w:r>
      <w:r>
        <w:t xml:space="preserve"> </w:t>
      </w:r>
      <w:r>
        <w:rPr>
          <w:lang w:val="ru-RU"/>
        </w:rPr>
        <w:t>для одномерного случая:</w:t>
      </w:r>
    </w:p>
    <w:p w:rsidR="00AE3514" w:rsidRPr="00AE3514" w:rsidRDefault="00B57940">
      <w:r w:rsidRPr="00F7134F">
        <w:rPr>
          <w:position w:val="-100"/>
        </w:rPr>
        <w:object w:dxaOrig="888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87pt" o:ole="">
            <v:imagedata r:id="rId5" o:title=""/>
          </v:shape>
          <o:OLEObject Type="Embed" ProgID="Equation.3" ShapeID="_x0000_i1025" DrawAspect="Content" ObjectID="_1469708919" r:id="rId6"/>
        </w:object>
      </w:r>
    </w:p>
    <w:p w:rsidR="00643D48" w:rsidRPr="00F7134F" w:rsidRDefault="00F7134F">
      <w:pPr>
        <w:rPr>
          <w:lang w:val="ru-RU"/>
        </w:rPr>
      </w:pPr>
      <w:r>
        <w:rPr>
          <w:lang w:val="ru-RU"/>
        </w:rPr>
        <w:t xml:space="preserve">Последнее равенство возможно, так как получается, что выражение не зависит от </w:t>
      </w:r>
      <w:r>
        <w:t>dx</w:t>
      </w:r>
      <w:r w:rsidRPr="00F7134F">
        <w:rPr>
          <w:lang w:val="ru-RU"/>
        </w:rPr>
        <w:t>.</w:t>
      </w:r>
    </w:p>
    <w:p w:rsidR="00F7134F" w:rsidRDefault="00F7134F">
      <w:pPr>
        <w:rPr>
          <w:b/>
          <w:bCs/>
          <w:lang w:val="ru-RU"/>
        </w:rPr>
      </w:pPr>
    </w:p>
    <w:p w:rsidR="00E266CC" w:rsidRDefault="00E266CC" w:rsidP="00E266CC">
      <w:pPr>
        <w:rPr>
          <w:b/>
          <w:bCs/>
          <w:lang w:val="ru-RU"/>
        </w:rPr>
      </w:pPr>
      <w:r>
        <w:rPr>
          <w:b/>
          <w:bCs/>
          <w:lang w:val="ru-RU"/>
        </w:rPr>
        <w:t>Матрица потерь:</w:t>
      </w:r>
    </w:p>
    <w:p w:rsidR="00E266CC" w:rsidRDefault="00E266CC" w:rsidP="00E266CC">
      <w:pPr>
        <w:rPr>
          <w:b/>
          <w:bCs/>
          <w:lang w:val="ru-RU"/>
        </w:rPr>
      </w:pPr>
    </w:p>
    <w:p w:rsidR="00E266CC" w:rsidRDefault="00E266CC" w:rsidP="00E266CC">
      <w:pPr>
        <w:rPr>
          <w:lang w:val="ru-RU"/>
        </w:rPr>
      </w:pPr>
      <w:r>
        <w:t>Uij</w:t>
      </w:r>
      <w:r>
        <w:rPr>
          <w:lang w:val="ru-RU"/>
        </w:rPr>
        <w:t xml:space="preserve"> - диагональные элементы означают бонус, который мы получаем за правильное распознавание, остальные элементы означают потери, которые мы понесем, если объект </w:t>
      </w:r>
      <w:r>
        <w:t>j</w:t>
      </w:r>
      <w:r>
        <w:rPr>
          <w:lang w:val="ru-RU"/>
        </w:rPr>
        <w:t xml:space="preserve"> распознаем как </w:t>
      </w:r>
      <w:r>
        <w:t>i</w:t>
      </w:r>
      <w:r>
        <w:rPr>
          <w:lang w:val="ru-RU"/>
        </w:rPr>
        <w:t xml:space="preserve">. </w:t>
      </w:r>
    </w:p>
    <w:p w:rsidR="00E266CC" w:rsidRDefault="00E266CC" w:rsidP="00E266CC">
      <w:pPr>
        <w:rPr>
          <w:lang w:val="ru-RU"/>
        </w:rPr>
      </w:pPr>
    </w:p>
    <w:p w:rsidR="00E266CC" w:rsidRDefault="00E266CC" w:rsidP="00E266CC">
      <w:pPr>
        <w:rPr>
          <w:lang w:val="ru-RU"/>
        </w:rPr>
      </w:pPr>
      <w:r>
        <w:rPr>
          <w:lang w:val="ru-RU"/>
        </w:rPr>
        <w:br w:type="page"/>
        <w:t>Пример матрицы потерь:</w:t>
      </w:r>
    </w:p>
    <w:p w:rsidR="00E266CC" w:rsidRDefault="00E266CC" w:rsidP="00E266CC">
      <w:pPr>
        <w:rPr>
          <w:lang w:val="ru-RU"/>
        </w:rPr>
      </w:pPr>
      <w:r>
        <w:rPr>
          <w:lang w:val="ru-RU"/>
        </w:rPr>
        <w:t>Задача – построить матрицу потерь для системы «банк купюр». Система распознает денежные купюры достоинством 10 100 и 1000 единиц и раскладывает по соответствующим полкам. Хранение каждой распознанной купюры обходится в 50 единиц. Поэтому после распознавания, все купюры достоинством 10 единиц уничтожаются. Купюры достоинством 1000 единиц нужно проверить на подлинность, что стоит 100 единиц. Несовпадение номиналов при провеке вызывает перепроверку всех купюр, которая стоит 1000</w:t>
      </w:r>
    </w:p>
    <w:p w:rsidR="00E266CC" w:rsidRDefault="00E266CC" w:rsidP="00E266CC">
      <w:pPr>
        <w:rPr>
          <w:lang w:val="ru-RU"/>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2686"/>
        <w:gridCol w:w="2354"/>
        <w:gridCol w:w="3780"/>
      </w:tblGrid>
      <w:tr w:rsidR="00E266CC">
        <w:trPr>
          <w:cantSplit/>
        </w:trPr>
        <w:tc>
          <w:tcPr>
            <w:tcW w:w="1260" w:type="dxa"/>
          </w:tcPr>
          <w:p w:rsidR="00E266CC" w:rsidRDefault="00E266CC" w:rsidP="00E266CC">
            <w:pPr>
              <w:rPr>
                <w:lang w:val="ru-RU"/>
              </w:rPr>
            </w:pPr>
          </w:p>
        </w:tc>
        <w:tc>
          <w:tcPr>
            <w:tcW w:w="9540" w:type="dxa"/>
            <w:gridSpan w:val="4"/>
          </w:tcPr>
          <w:p w:rsidR="00E266CC" w:rsidRDefault="00E266CC" w:rsidP="00E266CC">
            <w:pPr>
              <w:jc w:val="center"/>
              <w:rPr>
                <w:lang w:val="ru-RU"/>
              </w:rPr>
            </w:pPr>
            <w:r>
              <w:rPr>
                <w:lang w:val="ru-RU"/>
              </w:rPr>
              <w:t>истиное значение класса</w:t>
            </w:r>
          </w:p>
        </w:tc>
      </w:tr>
      <w:tr w:rsidR="00E266CC">
        <w:trPr>
          <w:cantSplit/>
        </w:trPr>
        <w:tc>
          <w:tcPr>
            <w:tcW w:w="1260" w:type="dxa"/>
            <w:vMerge w:val="restart"/>
          </w:tcPr>
          <w:p w:rsidR="00E266CC" w:rsidRDefault="00E266CC" w:rsidP="00E266CC">
            <w:pPr>
              <w:rPr>
                <w:lang w:val="ru-RU"/>
              </w:rPr>
            </w:pPr>
          </w:p>
          <w:p w:rsidR="00E266CC" w:rsidRDefault="00E266CC" w:rsidP="00E266CC"/>
          <w:p w:rsidR="00E266CC" w:rsidRDefault="00E266CC" w:rsidP="00E266CC"/>
          <w:p w:rsidR="00E266CC" w:rsidRDefault="00E266CC" w:rsidP="00E266CC"/>
          <w:p w:rsidR="00E266CC" w:rsidRDefault="00E266CC" w:rsidP="00E266CC"/>
          <w:p w:rsidR="00E266CC" w:rsidRDefault="00E266CC" w:rsidP="00E266CC"/>
          <w:p w:rsidR="00E266CC" w:rsidRDefault="00E266CC" w:rsidP="00E266CC"/>
          <w:p w:rsidR="00E266CC" w:rsidRDefault="00E266CC" w:rsidP="00E266CC"/>
          <w:p w:rsidR="00E266CC" w:rsidRDefault="00E266CC" w:rsidP="00E266CC"/>
          <w:p w:rsidR="00E266CC" w:rsidRDefault="00E266CC" w:rsidP="00E266CC">
            <w:r>
              <w:rPr>
                <w:lang w:val="ru-RU"/>
              </w:rPr>
              <w:t>значение класса выдаваемое классификатором</w:t>
            </w:r>
          </w:p>
          <w:p w:rsidR="00E266CC" w:rsidRDefault="00E266CC" w:rsidP="00E266CC"/>
        </w:tc>
        <w:tc>
          <w:tcPr>
            <w:tcW w:w="720" w:type="dxa"/>
          </w:tcPr>
          <w:p w:rsidR="00E266CC" w:rsidRDefault="00E266CC" w:rsidP="00E266CC">
            <w:pPr>
              <w:rPr>
                <w:sz w:val="18"/>
                <w:lang w:val="ru-RU"/>
              </w:rPr>
            </w:pPr>
          </w:p>
        </w:tc>
        <w:tc>
          <w:tcPr>
            <w:tcW w:w="2686" w:type="dxa"/>
          </w:tcPr>
          <w:p w:rsidR="00E266CC" w:rsidRDefault="00E266CC" w:rsidP="00E266CC">
            <w:pPr>
              <w:rPr>
                <w:sz w:val="18"/>
              </w:rPr>
            </w:pPr>
            <w:r>
              <w:rPr>
                <w:sz w:val="18"/>
              </w:rPr>
              <w:t>10</w:t>
            </w:r>
          </w:p>
        </w:tc>
        <w:tc>
          <w:tcPr>
            <w:tcW w:w="2354" w:type="dxa"/>
          </w:tcPr>
          <w:p w:rsidR="00E266CC" w:rsidRDefault="00E266CC" w:rsidP="00E266CC">
            <w:pPr>
              <w:rPr>
                <w:sz w:val="18"/>
              </w:rPr>
            </w:pPr>
            <w:r>
              <w:rPr>
                <w:sz w:val="18"/>
              </w:rPr>
              <w:t>100</w:t>
            </w:r>
          </w:p>
        </w:tc>
        <w:tc>
          <w:tcPr>
            <w:tcW w:w="3780" w:type="dxa"/>
          </w:tcPr>
          <w:p w:rsidR="00E266CC" w:rsidRDefault="00E266CC" w:rsidP="00E266CC">
            <w:pPr>
              <w:rPr>
                <w:sz w:val="18"/>
              </w:rPr>
            </w:pPr>
            <w:r>
              <w:rPr>
                <w:sz w:val="18"/>
              </w:rPr>
              <w:t>1000</w:t>
            </w:r>
          </w:p>
        </w:tc>
      </w:tr>
      <w:tr w:rsidR="00E266CC">
        <w:trPr>
          <w:cantSplit/>
        </w:trPr>
        <w:tc>
          <w:tcPr>
            <w:tcW w:w="1260" w:type="dxa"/>
            <w:vMerge/>
          </w:tcPr>
          <w:p w:rsidR="00E266CC" w:rsidRDefault="00E266CC" w:rsidP="00E266CC">
            <w:pPr>
              <w:rPr>
                <w:lang w:val="ru-RU"/>
              </w:rPr>
            </w:pPr>
          </w:p>
        </w:tc>
        <w:tc>
          <w:tcPr>
            <w:tcW w:w="720" w:type="dxa"/>
          </w:tcPr>
          <w:p w:rsidR="00E266CC" w:rsidRDefault="00E266CC" w:rsidP="00E266CC">
            <w:pPr>
              <w:rPr>
                <w:sz w:val="18"/>
                <w:lang w:val="ru-RU"/>
              </w:rPr>
            </w:pPr>
            <w:r>
              <w:rPr>
                <w:sz w:val="18"/>
                <w:lang w:val="ru-RU"/>
              </w:rPr>
              <w:t>10</w:t>
            </w:r>
          </w:p>
        </w:tc>
        <w:tc>
          <w:tcPr>
            <w:tcW w:w="2686" w:type="dxa"/>
          </w:tcPr>
          <w:p w:rsidR="00E266CC" w:rsidRDefault="00E266CC" w:rsidP="00E266CC">
            <w:pPr>
              <w:rPr>
                <w:lang w:val="ru-RU"/>
              </w:rPr>
            </w:pPr>
            <w:r>
              <w:rPr>
                <w:lang w:val="ru-RU"/>
              </w:rPr>
              <w:t>0, десятку как и положено уничтожили, мы ничего не получили в копилку, но и ничего не потеряли на хранении</w:t>
            </w:r>
          </w:p>
        </w:tc>
        <w:tc>
          <w:tcPr>
            <w:tcW w:w="2354" w:type="dxa"/>
          </w:tcPr>
          <w:p w:rsidR="00E266CC" w:rsidRDefault="00E266CC" w:rsidP="00E266CC">
            <w:pPr>
              <w:rPr>
                <w:lang w:val="ru-RU"/>
              </w:rPr>
            </w:pPr>
            <w:r>
              <w:rPr>
                <w:lang w:val="ru-RU"/>
              </w:rPr>
              <w:t>«сотку» приняли за «десятку», значит ее уничтожат, и на самом деле мы получим убыток в 100-50 = 50 (не 100, так как 50 не придется платить за хранение)</w:t>
            </w:r>
          </w:p>
        </w:tc>
        <w:tc>
          <w:tcPr>
            <w:tcW w:w="3780" w:type="dxa"/>
          </w:tcPr>
          <w:p w:rsidR="00E266CC" w:rsidRDefault="00E266CC" w:rsidP="00E266CC">
            <w:pPr>
              <w:rPr>
                <w:lang w:val="ru-RU"/>
              </w:rPr>
            </w:pPr>
            <w:r>
              <w:rPr>
                <w:lang w:val="ru-RU"/>
              </w:rPr>
              <w:t>тысячу приняли за десятку и уничтожили – убыток 1000-50 = 950, но не стали проверять на подлинность, так что на самом деле убыток меньше, 850</w:t>
            </w:r>
          </w:p>
        </w:tc>
      </w:tr>
      <w:tr w:rsidR="00E266CC">
        <w:trPr>
          <w:cantSplit/>
        </w:trPr>
        <w:tc>
          <w:tcPr>
            <w:tcW w:w="1260" w:type="dxa"/>
            <w:vMerge/>
          </w:tcPr>
          <w:p w:rsidR="00E266CC" w:rsidRDefault="00E266CC" w:rsidP="00E266CC">
            <w:pPr>
              <w:rPr>
                <w:lang w:val="ru-RU"/>
              </w:rPr>
            </w:pPr>
          </w:p>
        </w:tc>
        <w:tc>
          <w:tcPr>
            <w:tcW w:w="720" w:type="dxa"/>
          </w:tcPr>
          <w:p w:rsidR="00E266CC" w:rsidRDefault="00E266CC" w:rsidP="00E266CC">
            <w:pPr>
              <w:rPr>
                <w:sz w:val="18"/>
                <w:lang w:val="ru-RU"/>
              </w:rPr>
            </w:pPr>
            <w:r>
              <w:rPr>
                <w:sz w:val="18"/>
                <w:lang w:val="ru-RU"/>
              </w:rPr>
              <w:t>100</w:t>
            </w:r>
          </w:p>
        </w:tc>
        <w:tc>
          <w:tcPr>
            <w:tcW w:w="2686" w:type="dxa"/>
          </w:tcPr>
          <w:p w:rsidR="00E266CC" w:rsidRDefault="00E266CC" w:rsidP="00E266CC">
            <w:pPr>
              <w:rPr>
                <w:lang w:val="ru-RU"/>
              </w:rPr>
            </w:pPr>
            <w:r>
              <w:rPr>
                <w:lang w:val="ru-RU"/>
              </w:rPr>
              <w:t>десятку приняли за сотку, значит ее сохранят, но 50 придется отдать за хранение, убыток = 1000(за ошибку)+40</w:t>
            </w:r>
          </w:p>
        </w:tc>
        <w:tc>
          <w:tcPr>
            <w:tcW w:w="2354" w:type="dxa"/>
          </w:tcPr>
          <w:p w:rsidR="00E266CC" w:rsidRDefault="00E266CC" w:rsidP="00E266CC">
            <w:pPr>
              <w:rPr>
                <w:lang w:val="ru-RU"/>
              </w:rPr>
            </w:pPr>
            <w:r>
              <w:rPr>
                <w:lang w:val="ru-RU"/>
              </w:rPr>
              <w:t>50 (сто минус 50 за хранение)</w:t>
            </w:r>
          </w:p>
        </w:tc>
        <w:tc>
          <w:tcPr>
            <w:tcW w:w="3780" w:type="dxa"/>
          </w:tcPr>
          <w:p w:rsidR="00E266CC" w:rsidRDefault="00E266CC" w:rsidP="00E266CC">
            <w:pPr>
              <w:rPr>
                <w:lang w:val="ru-RU"/>
              </w:rPr>
            </w:pPr>
            <w:r>
              <w:rPr>
                <w:lang w:val="ru-RU"/>
              </w:rPr>
              <w:t>тысячу приняли за сотку, ее сохранят, и не будут проверять на подлинность, но заплатят за перепроверку, убыток = 1000-950 = 50</w:t>
            </w:r>
          </w:p>
        </w:tc>
      </w:tr>
      <w:tr w:rsidR="00E266CC">
        <w:trPr>
          <w:cantSplit/>
        </w:trPr>
        <w:tc>
          <w:tcPr>
            <w:tcW w:w="1260" w:type="dxa"/>
            <w:vMerge/>
          </w:tcPr>
          <w:p w:rsidR="00E266CC" w:rsidRDefault="00E266CC" w:rsidP="00E266CC">
            <w:pPr>
              <w:rPr>
                <w:lang w:val="ru-RU"/>
              </w:rPr>
            </w:pPr>
          </w:p>
        </w:tc>
        <w:tc>
          <w:tcPr>
            <w:tcW w:w="720" w:type="dxa"/>
          </w:tcPr>
          <w:p w:rsidR="00E266CC" w:rsidRDefault="00E266CC" w:rsidP="00E266CC">
            <w:pPr>
              <w:rPr>
                <w:sz w:val="18"/>
                <w:lang w:val="ru-RU"/>
              </w:rPr>
            </w:pPr>
            <w:r>
              <w:rPr>
                <w:sz w:val="18"/>
                <w:lang w:val="ru-RU"/>
              </w:rPr>
              <w:t>1000</w:t>
            </w:r>
          </w:p>
        </w:tc>
        <w:tc>
          <w:tcPr>
            <w:tcW w:w="2686" w:type="dxa"/>
          </w:tcPr>
          <w:p w:rsidR="00E266CC" w:rsidRDefault="00E266CC" w:rsidP="00E266CC">
            <w:pPr>
              <w:rPr>
                <w:lang w:val="ru-RU"/>
              </w:rPr>
            </w:pPr>
            <w:r>
              <w:rPr>
                <w:lang w:val="ru-RU"/>
              </w:rPr>
              <w:t>десятку приняли за 1000, значит ее сохранят, но придется отдать 50 за хранение, и еще проверить на подлинность и еще заплатить потом за перепроверку, убыток = 50+100+1000-10 = 1140</w:t>
            </w:r>
          </w:p>
        </w:tc>
        <w:tc>
          <w:tcPr>
            <w:tcW w:w="2354" w:type="dxa"/>
          </w:tcPr>
          <w:p w:rsidR="00E266CC" w:rsidRDefault="00E266CC" w:rsidP="00E266CC">
            <w:pPr>
              <w:rPr>
                <w:lang w:val="ru-RU"/>
              </w:rPr>
            </w:pPr>
            <w:r>
              <w:rPr>
                <w:lang w:val="ru-RU"/>
              </w:rPr>
              <w:t>сотку приняли за тысячу. ее сохранят, и будут проверять на подлинность, и еще заплатят потом за перепроверку убыток = 1050</w:t>
            </w:r>
          </w:p>
        </w:tc>
        <w:tc>
          <w:tcPr>
            <w:tcW w:w="3780" w:type="dxa"/>
          </w:tcPr>
          <w:p w:rsidR="00E266CC" w:rsidRDefault="00E266CC" w:rsidP="00E266CC">
            <w:pPr>
              <w:rPr>
                <w:lang w:val="ru-RU"/>
              </w:rPr>
            </w:pPr>
            <w:r>
              <w:rPr>
                <w:lang w:val="ru-RU"/>
              </w:rPr>
              <w:t>850 (1000 минус 50 за хранение, минус 100 за проверку)</w:t>
            </w:r>
          </w:p>
        </w:tc>
      </w:tr>
    </w:tbl>
    <w:p w:rsidR="00E266CC" w:rsidRDefault="00E266CC" w:rsidP="00E266CC">
      <w:pPr>
        <w:rPr>
          <w:lang w:val="ru-RU"/>
        </w:rPr>
      </w:pPr>
    </w:p>
    <w:p w:rsidR="00E266CC" w:rsidRDefault="00E266CC" w:rsidP="00E266CC">
      <w:pPr>
        <w:rPr>
          <w:lang w:val="ru-RU"/>
        </w:rPr>
      </w:pPr>
      <w:r>
        <w:rPr>
          <w:lang w:val="ru-RU"/>
        </w:rPr>
        <w:t>итоговая матрица:</w:t>
      </w:r>
    </w:p>
    <w:p w:rsidR="00E266CC" w:rsidRDefault="00E266CC" w:rsidP="00E266CC">
      <w:pPr>
        <w:rPr>
          <w:lang w:val="ru-RU"/>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900"/>
      </w:tblGrid>
      <w:tr w:rsidR="00E266CC">
        <w:tc>
          <w:tcPr>
            <w:tcW w:w="828" w:type="dxa"/>
          </w:tcPr>
          <w:p w:rsidR="00E266CC" w:rsidRDefault="00E266CC" w:rsidP="00E266CC">
            <w:pPr>
              <w:jc w:val="center"/>
              <w:rPr>
                <w:b/>
                <w:bCs/>
                <w:lang w:val="ru-RU"/>
              </w:rPr>
            </w:pPr>
            <w:r>
              <w:rPr>
                <w:b/>
                <w:bCs/>
                <w:lang w:val="ru-RU"/>
              </w:rPr>
              <w:t>0</w:t>
            </w:r>
          </w:p>
        </w:tc>
        <w:tc>
          <w:tcPr>
            <w:tcW w:w="900" w:type="dxa"/>
          </w:tcPr>
          <w:p w:rsidR="00E266CC" w:rsidRDefault="00E266CC" w:rsidP="00E266CC">
            <w:pPr>
              <w:jc w:val="center"/>
              <w:rPr>
                <w:lang w:val="ru-RU"/>
              </w:rPr>
            </w:pPr>
            <w:r>
              <w:rPr>
                <w:lang w:val="ru-RU"/>
              </w:rPr>
              <w:t>-50</w:t>
            </w:r>
          </w:p>
        </w:tc>
        <w:tc>
          <w:tcPr>
            <w:tcW w:w="900" w:type="dxa"/>
          </w:tcPr>
          <w:p w:rsidR="00E266CC" w:rsidRDefault="00E266CC" w:rsidP="00E266CC">
            <w:pPr>
              <w:jc w:val="center"/>
              <w:rPr>
                <w:lang w:val="ru-RU"/>
              </w:rPr>
            </w:pPr>
            <w:r>
              <w:rPr>
                <w:lang w:val="ru-RU"/>
              </w:rPr>
              <w:t>-850</w:t>
            </w:r>
          </w:p>
        </w:tc>
      </w:tr>
      <w:tr w:rsidR="00E266CC">
        <w:tc>
          <w:tcPr>
            <w:tcW w:w="828" w:type="dxa"/>
          </w:tcPr>
          <w:p w:rsidR="00E266CC" w:rsidRDefault="00E266CC" w:rsidP="00E266CC">
            <w:pPr>
              <w:jc w:val="center"/>
              <w:rPr>
                <w:lang w:val="ru-RU"/>
              </w:rPr>
            </w:pPr>
            <w:r>
              <w:rPr>
                <w:lang w:val="ru-RU"/>
              </w:rPr>
              <w:t>-1040</w:t>
            </w:r>
          </w:p>
        </w:tc>
        <w:tc>
          <w:tcPr>
            <w:tcW w:w="900" w:type="dxa"/>
          </w:tcPr>
          <w:p w:rsidR="00E266CC" w:rsidRDefault="00E266CC" w:rsidP="00E266CC">
            <w:pPr>
              <w:jc w:val="center"/>
              <w:rPr>
                <w:b/>
                <w:bCs/>
                <w:lang w:val="ru-RU"/>
              </w:rPr>
            </w:pPr>
            <w:r>
              <w:rPr>
                <w:b/>
                <w:bCs/>
                <w:lang w:val="ru-RU"/>
              </w:rPr>
              <w:t>50</w:t>
            </w:r>
          </w:p>
        </w:tc>
        <w:tc>
          <w:tcPr>
            <w:tcW w:w="900" w:type="dxa"/>
          </w:tcPr>
          <w:p w:rsidR="00E266CC" w:rsidRDefault="00E266CC" w:rsidP="00E266CC">
            <w:pPr>
              <w:jc w:val="center"/>
              <w:rPr>
                <w:lang w:val="ru-RU"/>
              </w:rPr>
            </w:pPr>
            <w:r>
              <w:rPr>
                <w:lang w:val="ru-RU"/>
              </w:rPr>
              <w:t>-50</w:t>
            </w:r>
          </w:p>
        </w:tc>
      </w:tr>
      <w:tr w:rsidR="00E266CC">
        <w:tc>
          <w:tcPr>
            <w:tcW w:w="828" w:type="dxa"/>
          </w:tcPr>
          <w:p w:rsidR="00E266CC" w:rsidRDefault="00E266CC" w:rsidP="00E266CC">
            <w:pPr>
              <w:jc w:val="center"/>
              <w:rPr>
                <w:lang w:val="ru-RU"/>
              </w:rPr>
            </w:pPr>
            <w:r>
              <w:rPr>
                <w:lang w:val="ru-RU"/>
              </w:rPr>
              <w:t>-1140</w:t>
            </w:r>
          </w:p>
        </w:tc>
        <w:tc>
          <w:tcPr>
            <w:tcW w:w="900" w:type="dxa"/>
          </w:tcPr>
          <w:p w:rsidR="00E266CC" w:rsidRDefault="00E266CC" w:rsidP="00E266CC">
            <w:pPr>
              <w:jc w:val="center"/>
              <w:rPr>
                <w:lang w:val="ru-RU"/>
              </w:rPr>
            </w:pPr>
            <w:r>
              <w:rPr>
                <w:lang w:val="ru-RU"/>
              </w:rPr>
              <w:t>-1050</w:t>
            </w:r>
          </w:p>
        </w:tc>
        <w:tc>
          <w:tcPr>
            <w:tcW w:w="900" w:type="dxa"/>
          </w:tcPr>
          <w:p w:rsidR="00E266CC" w:rsidRDefault="00E266CC" w:rsidP="00E266CC">
            <w:pPr>
              <w:jc w:val="center"/>
              <w:rPr>
                <w:b/>
                <w:bCs/>
                <w:lang w:val="ru-RU"/>
              </w:rPr>
            </w:pPr>
            <w:r>
              <w:rPr>
                <w:b/>
                <w:bCs/>
                <w:lang w:val="ru-RU"/>
              </w:rPr>
              <w:t>850</w:t>
            </w:r>
          </w:p>
        </w:tc>
      </w:tr>
    </w:tbl>
    <w:p w:rsidR="00643D48" w:rsidRDefault="00643D48">
      <w:pPr>
        <w:rPr>
          <w:lang w:val="ru-RU"/>
        </w:rPr>
      </w:pPr>
    </w:p>
    <w:p w:rsidR="00643D48" w:rsidRDefault="00643D48">
      <w:pPr>
        <w:rPr>
          <w:lang w:val="ru-RU"/>
        </w:rPr>
      </w:pPr>
      <w:r>
        <w:rPr>
          <w:lang w:val="ru-RU"/>
        </w:rPr>
        <w:t>Предположим система выдает равные вероятности на все три купюры (по 1/3). Какое нужно принять решение чтобы минимизировать риск потерь (максимизировать выгоду)?</w:t>
      </w:r>
    </w:p>
    <w:p w:rsidR="00643D48" w:rsidRDefault="00643D48">
      <w:pPr>
        <w:rPr>
          <w:lang w:val="ru-RU"/>
        </w:rPr>
      </w:pPr>
    </w:p>
    <w:p w:rsidR="00643D48" w:rsidRDefault="00643D48">
      <w:pPr>
        <w:rPr>
          <w:lang w:val="ru-RU"/>
        </w:rPr>
      </w:pPr>
      <w:r>
        <w:rPr>
          <w:lang w:val="ru-RU"/>
        </w:rPr>
        <w:t>Если примем решение, что это «10», то средний риск потерь (через мат. ожидание) =</w:t>
      </w:r>
    </w:p>
    <w:p w:rsidR="00643D48" w:rsidRDefault="00643D48">
      <w:pPr>
        <w:rPr>
          <w:lang w:val="ru-RU"/>
        </w:rPr>
      </w:pPr>
      <w:r>
        <w:rPr>
          <w:lang w:val="ru-RU"/>
        </w:rPr>
        <w:t>0</w:t>
      </w:r>
      <w:r>
        <w:t>*1/3 + (-50)*1/3 + (-850)*1/3 = -900/3 = -</w:t>
      </w:r>
      <w:r>
        <w:rPr>
          <w:lang w:val="ru-RU"/>
        </w:rPr>
        <w:t>300</w:t>
      </w:r>
    </w:p>
    <w:p w:rsidR="00643D48" w:rsidRDefault="00643D48">
      <w:pPr>
        <w:rPr>
          <w:lang w:val="ru-RU"/>
        </w:rPr>
      </w:pPr>
    </w:p>
    <w:p w:rsidR="00643D48" w:rsidRDefault="00643D48">
      <w:pPr>
        <w:rPr>
          <w:lang w:val="ru-RU"/>
        </w:rPr>
      </w:pPr>
      <w:r>
        <w:rPr>
          <w:lang w:val="ru-RU"/>
        </w:rPr>
        <w:t>Если примем решение, что это «100», то средний риск потерь (через мат. ожидание) =</w:t>
      </w:r>
    </w:p>
    <w:p w:rsidR="00643D48" w:rsidRDefault="00643D48">
      <w:r>
        <w:rPr>
          <w:lang w:val="ru-RU"/>
        </w:rPr>
        <w:t>-1040*1</w:t>
      </w:r>
      <w:r>
        <w:t>/3 + 50*1/3 + (-50)*1/3 = ~ - 347</w:t>
      </w:r>
    </w:p>
    <w:p w:rsidR="00643D48" w:rsidRDefault="00643D48"/>
    <w:p w:rsidR="00643D48" w:rsidRDefault="00643D48">
      <w:pPr>
        <w:rPr>
          <w:lang w:val="ru-RU"/>
        </w:rPr>
      </w:pPr>
      <w:r>
        <w:rPr>
          <w:lang w:val="ru-RU"/>
        </w:rPr>
        <w:t>Если примем решение, что это «1000», то средний риск потерь (через мат. ожидание) =</w:t>
      </w:r>
    </w:p>
    <w:p w:rsidR="00643D48" w:rsidRDefault="00643D48">
      <w:r>
        <w:rPr>
          <w:lang w:val="ru-RU"/>
        </w:rPr>
        <w:t>-1140*1</w:t>
      </w:r>
      <w:r>
        <w:t xml:space="preserve">/3 + </w:t>
      </w:r>
      <w:r>
        <w:rPr>
          <w:lang w:val="ru-RU"/>
        </w:rPr>
        <w:t>(-10</w:t>
      </w:r>
      <w:r>
        <w:t>50</w:t>
      </w:r>
      <w:r>
        <w:rPr>
          <w:lang w:val="ru-RU"/>
        </w:rPr>
        <w:t>)</w:t>
      </w:r>
      <w:r>
        <w:t>*1/3 + 850*1/3 = ~ - 447</w:t>
      </w:r>
    </w:p>
    <w:p w:rsidR="00643D48" w:rsidRDefault="00643D48">
      <w:pPr>
        <w:rPr>
          <w:lang w:val="ru-RU"/>
        </w:rPr>
      </w:pPr>
    </w:p>
    <w:p w:rsidR="00643D48" w:rsidRDefault="00643D48">
      <w:pPr>
        <w:rPr>
          <w:lang w:val="ru-RU"/>
        </w:rPr>
      </w:pPr>
      <w:r>
        <w:rPr>
          <w:lang w:val="ru-RU"/>
        </w:rPr>
        <w:t>Т.е. если классификатор «не уверен», то выбирать нужно «10», в основном по причине того, что такая купюра выбрасывается и не может сложиться ситуации в необходимости перепровеки всех купюр при нахождении несовпадающих номиналов.</w:t>
      </w:r>
    </w:p>
    <w:p w:rsidR="00643D48" w:rsidRDefault="00643D48">
      <w:pPr>
        <w:rPr>
          <w:lang w:val="ru-RU"/>
        </w:rPr>
      </w:pPr>
    </w:p>
    <w:p w:rsidR="00643D48" w:rsidRDefault="00643D48">
      <w:pPr>
        <w:rPr>
          <w:lang w:val="ru-RU"/>
        </w:rPr>
      </w:pPr>
      <w:r>
        <w:rPr>
          <w:lang w:val="ru-RU"/>
        </w:rPr>
        <w:t xml:space="preserve">Итак, </w:t>
      </w:r>
      <w:r>
        <w:rPr>
          <w:b/>
          <w:bCs/>
          <w:lang w:val="ru-RU"/>
        </w:rPr>
        <w:t>решающее правило с учетом матрицы потерь</w:t>
      </w:r>
      <w:r>
        <w:rPr>
          <w:lang w:val="ru-RU"/>
        </w:rPr>
        <w:t xml:space="preserve"> можно записать так:</w:t>
      </w:r>
    </w:p>
    <w:p w:rsidR="00643D48" w:rsidRDefault="00643D48">
      <w:pPr>
        <w:rPr>
          <w:lang w:val="ru-RU"/>
        </w:rPr>
      </w:pPr>
    </w:p>
    <w:p w:rsidR="00643D48" w:rsidRDefault="00643D48">
      <w:r>
        <w:t>arg</w:t>
      </w:r>
      <w:r>
        <w:rPr>
          <w:lang w:val="ru-RU"/>
        </w:rPr>
        <w:t xml:space="preserve"> </w:t>
      </w:r>
      <w:r>
        <w:t>max</w:t>
      </w:r>
      <w:r>
        <w:rPr>
          <w:lang w:val="ru-RU"/>
        </w:rPr>
        <w:t xml:space="preserve"> [</w:t>
      </w:r>
      <w:r>
        <w:t>U</w:t>
      </w:r>
      <w:r>
        <w:rPr>
          <w:lang w:val="ru-RU"/>
        </w:rPr>
        <w:t>*</w:t>
      </w:r>
      <w:r>
        <w:t>p</w:t>
      </w:r>
      <w:r>
        <w:rPr>
          <w:lang w:val="ru-RU"/>
        </w:rPr>
        <w:t xml:space="preserve">], </w:t>
      </w:r>
    </w:p>
    <w:p w:rsidR="00643D48" w:rsidRDefault="00643D48">
      <w:pPr>
        <w:rPr>
          <w:lang w:val="ru-RU"/>
        </w:rPr>
      </w:pPr>
      <w:r>
        <w:rPr>
          <w:lang w:val="ru-RU"/>
        </w:rPr>
        <w:t xml:space="preserve">где </w:t>
      </w:r>
      <w:r>
        <w:t>U</w:t>
      </w:r>
      <w:r>
        <w:rPr>
          <w:lang w:val="ru-RU"/>
        </w:rPr>
        <w:t xml:space="preserve"> – матрица потерь, </w:t>
      </w:r>
      <w:r>
        <w:t>p</w:t>
      </w:r>
      <w:r>
        <w:rPr>
          <w:lang w:val="ru-RU"/>
        </w:rPr>
        <w:t xml:space="preserve"> – вектор решений классфикатора [P(C1|x)…</w:t>
      </w:r>
      <w:r>
        <w:t>P</w:t>
      </w:r>
      <w:r>
        <w:rPr>
          <w:lang w:val="ru-RU"/>
        </w:rPr>
        <w:t>(</w:t>
      </w:r>
      <w:r>
        <w:t>CM</w:t>
      </w:r>
      <w:r>
        <w:rPr>
          <w:lang w:val="ru-RU"/>
        </w:rPr>
        <w:t>|</w:t>
      </w:r>
      <w:r>
        <w:t>x</w:t>
      </w:r>
      <w:r>
        <w:rPr>
          <w:lang w:val="ru-RU"/>
        </w:rPr>
        <w:t>)]</w:t>
      </w:r>
      <w:r>
        <w:rPr>
          <w:vertAlign w:val="superscript"/>
        </w:rPr>
        <w:t>T</w:t>
      </w:r>
      <w:r>
        <w:rPr>
          <w:lang w:val="ru-RU"/>
        </w:rPr>
        <w:t>, *-умножение матрицы на вектор</w:t>
      </w:r>
    </w:p>
    <w:p w:rsidR="00643D48" w:rsidRDefault="00643D48">
      <w:pPr>
        <w:rPr>
          <w:lang w:val="ru-RU"/>
        </w:rPr>
      </w:pPr>
    </w:p>
    <w:p w:rsidR="00643D48" w:rsidRDefault="00643D48">
      <w:pPr>
        <w:rPr>
          <w:lang w:val="ru-RU"/>
        </w:rPr>
      </w:pPr>
      <w:r>
        <w:rPr>
          <w:lang w:val="ru-RU"/>
        </w:rPr>
        <w:t>Заметим, что если матрица диагональная</w:t>
      </w:r>
    </w:p>
    <w:p w:rsidR="00643D48" w:rsidRDefault="00643D48">
      <w:pPr>
        <w:rPr>
          <w:lang w:val="ru-RU"/>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900"/>
      </w:tblGrid>
      <w:tr w:rsidR="00643D48">
        <w:tc>
          <w:tcPr>
            <w:tcW w:w="828" w:type="dxa"/>
          </w:tcPr>
          <w:p w:rsidR="00643D48" w:rsidRDefault="00643D48">
            <w:pPr>
              <w:jc w:val="center"/>
              <w:rPr>
                <w:b/>
                <w:bCs/>
                <w:lang w:val="ru-RU"/>
              </w:rPr>
            </w:pPr>
            <w:r>
              <w:rPr>
                <w:b/>
                <w:bCs/>
                <w:lang w:val="ru-RU"/>
              </w:rPr>
              <w:t>1</w:t>
            </w:r>
          </w:p>
        </w:tc>
        <w:tc>
          <w:tcPr>
            <w:tcW w:w="900" w:type="dxa"/>
          </w:tcPr>
          <w:p w:rsidR="00643D48" w:rsidRDefault="00643D48">
            <w:pPr>
              <w:jc w:val="center"/>
              <w:rPr>
                <w:lang w:val="ru-RU"/>
              </w:rPr>
            </w:pPr>
            <w:r>
              <w:rPr>
                <w:lang w:val="ru-RU"/>
              </w:rPr>
              <w:t>0</w:t>
            </w:r>
          </w:p>
        </w:tc>
        <w:tc>
          <w:tcPr>
            <w:tcW w:w="900" w:type="dxa"/>
          </w:tcPr>
          <w:p w:rsidR="00643D48" w:rsidRDefault="00643D48">
            <w:pPr>
              <w:jc w:val="center"/>
              <w:rPr>
                <w:lang w:val="ru-RU"/>
              </w:rPr>
            </w:pPr>
            <w:r>
              <w:rPr>
                <w:lang w:val="ru-RU"/>
              </w:rPr>
              <w:t>0</w:t>
            </w:r>
          </w:p>
        </w:tc>
      </w:tr>
      <w:tr w:rsidR="00643D48">
        <w:tc>
          <w:tcPr>
            <w:tcW w:w="828" w:type="dxa"/>
          </w:tcPr>
          <w:p w:rsidR="00643D48" w:rsidRDefault="00643D48">
            <w:pPr>
              <w:jc w:val="center"/>
              <w:rPr>
                <w:lang w:val="ru-RU"/>
              </w:rPr>
            </w:pPr>
            <w:r>
              <w:rPr>
                <w:lang w:val="ru-RU"/>
              </w:rPr>
              <w:t>0</w:t>
            </w:r>
          </w:p>
        </w:tc>
        <w:tc>
          <w:tcPr>
            <w:tcW w:w="900" w:type="dxa"/>
          </w:tcPr>
          <w:p w:rsidR="00643D48" w:rsidRDefault="00643D48">
            <w:pPr>
              <w:jc w:val="center"/>
              <w:rPr>
                <w:b/>
                <w:bCs/>
                <w:lang w:val="ru-RU"/>
              </w:rPr>
            </w:pPr>
            <w:r>
              <w:rPr>
                <w:b/>
                <w:bCs/>
                <w:lang w:val="ru-RU"/>
              </w:rPr>
              <w:t>1</w:t>
            </w:r>
          </w:p>
        </w:tc>
        <w:tc>
          <w:tcPr>
            <w:tcW w:w="900" w:type="dxa"/>
          </w:tcPr>
          <w:p w:rsidR="00643D48" w:rsidRDefault="00643D48">
            <w:pPr>
              <w:jc w:val="center"/>
              <w:rPr>
                <w:lang w:val="ru-RU"/>
              </w:rPr>
            </w:pPr>
            <w:r>
              <w:rPr>
                <w:lang w:val="ru-RU"/>
              </w:rPr>
              <w:t>0</w:t>
            </w:r>
          </w:p>
        </w:tc>
      </w:tr>
      <w:tr w:rsidR="00643D48">
        <w:tc>
          <w:tcPr>
            <w:tcW w:w="828" w:type="dxa"/>
          </w:tcPr>
          <w:p w:rsidR="00643D48" w:rsidRDefault="00643D48">
            <w:pPr>
              <w:jc w:val="center"/>
              <w:rPr>
                <w:lang w:val="ru-RU"/>
              </w:rPr>
            </w:pPr>
            <w:r>
              <w:rPr>
                <w:lang w:val="ru-RU"/>
              </w:rPr>
              <w:t>0</w:t>
            </w:r>
          </w:p>
        </w:tc>
        <w:tc>
          <w:tcPr>
            <w:tcW w:w="900" w:type="dxa"/>
          </w:tcPr>
          <w:p w:rsidR="00643D48" w:rsidRDefault="00643D48">
            <w:pPr>
              <w:jc w:val="center"/>
              <w:rPr>
                <w:lang w:val="ru-RU"/>
              </w:rPr>
            </w:pPr>
            <w:r>
              <w:rPr>
                <w:lang w:val="ru-RU"/>
              </w:rPr>
              <w:t>0</w:t>
            </w:r>
          </w:p>
        </w:tc>
        <w:tc>
          <w:tcPr>
            <w:tcW w:w="900" w:type="dxa"/>
          </w:tcPr>
          <w:p w:rsidR="00643D48" w:rsidRDefault="00643D48">
            <w:pPr>
              <w:jc w:val="center"/>
              <w:rPr>
                <w:b/>
                <w:bCs/>
                <w:lang w:val="ru-RU"/>
              </w:rPr>
            </w:pPr>
            <w:r>
              <w:rPr>
                <w:b/>
                <w:bCs/>
                <w:lang w:val="ru-RU"/>
              </w:rPr>
              <w:t>1</w:t>
            </w:r>
          </w:p>
        </w:tc>
      </w:tr>
    </w:tbl>
    <w:p w:rsidR="00643D48" w:rsidRDefault="00643D48">
      <w:pPr>
        <w:rPr>
          <w:lang w:val="ru-RU"/>
        </w:rPr>
      </w:pPr>
    </w:p>
    <w:p w:rsidR="00643D48" w:rsidRDefault="00643D48">
      <w:pPr>
        <w:rPr>
          <w:lang w:val="ru-RU"/>
        </w:rPr>
      </w:pPr>
      <w:r>
        <w:rPr>
          <w:lang w:val="ru-RU"/>
        </w:rPr>
        <w:t xml:space="preserve">То </w:t>
      </w:r>
      <w:r>
        <w:t>arg</w:t>
      </w:r>
      <w:r>
        <w:rPr>
          <w:lang w:val="ru-RU"/>
        </w:rPr>
        <w:t xml:space="preserve"> </w:t>
      </w:r>
      <w:r>
        <w:t>max</w:t>
      </w:r>
      <w:r>
        <w:rPr>
          <w:lang w:val="ru-RU"/>
        </w:rPr>
        <w:t xml:space="preserve"> [</w:t>
      </w:r>
      <w:r>
        <w:t>U</w:t>
      </w:r>
      <w:r>
        <w:rPr>
          <w:lang w:val="ru-RU"/>
        </w:rPr>
        <w:t>*</w:t>
      </w:r>
      <w:r>
        <w:t>p</w:t>
      </w:r>
      <w:r>
        <w:rPr>
          <w:lang w:val="ru-RU"/>
        </w:rPr>
        <w:t xml:space="preserve">] = </w:t>
      </w:r>
      <w:r>
        <w:t>arg</w:t>
      </w:r>
      <w:r>
        <w:rPr>
          <w:lang w:val="ru-RU"/>
        </w:rPr>
        <w:t xml:space="preserve"> </w:t>
      </w:r>
      <w:r>
        <w:t>max</w:t>
      </w:r>
      <w:r>
        <w:rPr>
          <w:lang w:val="ru-RU"/>
        </w:rPr>
        <w:t xml:space="preserve"> </w:t>
      </w:r>
      <w:r>
        <w:t>p</w:t>
      </w:r>
      <w:r>
        <w:rPr>
          <w:lang w:val="ru-RU"/>
        </w:rPr>
        <w:t>, т.е. выбирается решение, соответствующее максимальному выходу классификатора.</w:t>
      </w:r>
    </w:p>
    <w:p w:rsidR="00643D48" w:rsidRDefault="00643D48">
      <w:pPr>
        <w:rPr>
          <w:lang w:val="ru-RU"/>
        </w:rPr>
      </w:pPr>
    </w:p>
    <w:p w:rsidR="00643D48" w:rsidRDefault="00643D48">
      <w:pPr>
        <w:rPr>
          <w:lang w:val="ru-RU"/>
        </w:rPr>
      </w:pPr>
      <w:r>
        <w:rPr>
          <w:b/>
          <w:bCs/>
          <w:lang w:val="ru-RU"/>
        </w:rPr>
        <w:t xml:space="preserve">Рандомизированное решающее правило. </w:t>
      </w:r>
      <w:r>
        <w:rPr>
          <w:lang w:val="ru-RU"/>
        </w:rPr>
        <w:t xml:space="preserve">Определение см. в </w:t>
      </w:r>
      <w:r>
        <w:t>Metogy</w:t>
      </w:r>
      <w:r>
        <w:rPr>
          <w:lang w:val="ru-RU"/>
        </w:rPr>
        <w:t>_</w:t>
      </w:r>
      <w:r>
        <w:t>r</w:t>
      </w:r>
      <w:r>
        <w:rPr>
          <w:lang w:val="ru-RU"/>
        </w:rPr>
        <w:t>.</w:t>
      </w:r>
      <w:r>
        <w:t>doc</w:t>
      </w:r>
      <w:r>
        <w:rPr>
          <w:lang w:val="ru-RU"/>
        </w:rPr>
        <w:t>, стр 38.</w:t>
      </w:r>
    </w:p>
    <w:p w:rsidR="00643D48" w:rsidRDefault="00643D48">
      <w:pPr>
        <w:rPr>
          <w:lang w:val="ru-RU"/>
        </w:rPr>
      </w:pPr>
    </w:p>
    <w:p w:rsidR="00643D48" w:rsidRDefault="00643D48">
      <w:pPr>
        <w:rPr>
          <w:lang w:val="ru-RU"/>
        </w:rPr>
      </w:pPr>
    </w:p>
    <w:p w:rsidR="00643D48" w:rsidRDefault="00643D48">
      <w:pPr>
        <w:rPr>
          <w:lang w:val="ru-RU"/>
        </w:rPr>
      </w:pPr>
    </w:p>
    <w:p w:rsidR="001735ED" w:rsidRDefault="007744A7" w:rsidP="00643D48">
      <w:pPr>
        <w:rPr>
          <w:lang w:val="ru-RU"/>
        </w:rPr>
      </w:pPr>
      <w:r w:rsidRPr="007744A7">
        <w:rPr>
          <w:b/>
          <w:lang w:val="ru-RU"/>
        </w:rPr>
        <w:t>О</w:t>
      </w:r>
      <w:r w:rsidR="00643D48" w:rsidRPr="007744A7">
        <w:rPr>
          <w:b/>
          <w:lang w:val="ru-RU"/>
        </w:rPr>
        <w:t>тказ от гипотезы о компактности</w:t>
      </w:r>
      <w:r w:rsidRPr="007744A7">
        <w:rPr>
          <w:b/>
          <w:lang w:val="ru-RU"/>
        </w:rPr>
        <w:t>.</w:t>
      </w:r>
      <w:r>
        <w:rPr>
          <w:lang w:val="ru-RU"/>
        </w:rPr>
        <w:t xml:space="preserve"> В статистических методах мы имеем дело с вероятностями событий (условными вероятностями принадлежности объектов к определенным классам при условии, что их признаки принимают определенные значения) и абстрагируемся от истинных причин принадлежности объектов к тем или иным классам. </w:t>
      </w:r>
      <w:r w:rsidR="001735ED">
        <w:rPr>
          <w:lang w:val="ru-RU"/>
        </w:rPr>
        <w:t>Мы не говорим о «расстоянии» между векторами признаков объектов в пространстве признаков.</w:t>
      </w:r>
    </w:p>
    <w:p w:rsidR="001735ED" w:rsidRDefault="007744A7" w:rsidP="00643D48">
      <w:pPr>
        <w:rPr>
          <w:lang w:val="ru-RU"/>
        </w:rPr>
      </w:pPr>
      <w:r>
        <w:rPr>
          <w:lang w:val="ru-RU"/>
        </w:rPr>
        <w:t xml:space="preserve">Если детерминистические методы основаны на понятии «схожести» и расстоянии между объектами классов, то статистические методы основаны на построении функций распределения. </w:t>
      </w:r>
    </w:p>
    <w:p w:rsidR="001735ED" w:rsidRDefault="001735ED" w:rsidP="00643D48">
      <w:pPr>
        <w:rPr>
          <w:lang w:val="ru-RU"/>
        </w:rPr>
      </w:pPr>
    </w:p>
    <w:p w:rsidR="001735ED" w:rsidRDefault="007744A7" w:rsidP="00643D48">
      <w:pPr>
        <w:rPr>
          <w:lang w:val="ru-RU"/>
        </w:rPr>
      </w:pPr>
      <w:r>
        <w:rPr>
          <w:lang w:val="ru-RU"/>
        </w:rPr>
        <w:t>Детерминистические методы имеют погрешность в том, что расстояние до</w:t>
      </w:r>
      <w:r w:rsidR="006A000B">
        <w:rPr>
          <w:lang w:val="ru-RU"/>
        </w:rPr>
        <w:t xml:space="preserve"> объекта из обучающей выборки зависит от количества элементов в обучающей выборке. Т.е. например, расстояние до ближайшего элемента </w:t>
      </w:r>
      <w:r w:rsidR="001735ED">
        <w:rPr>
          <w:lang w:val="ru-RU"/>
        </w:rPr>
        <w:t>может</w:t>
      </w:r>
      <w:r w:rsidR="006A000B">
        <w:rPr>
          <w:lang w:val="ru-RU"/>
        </w:rPr>
        <w:t xml:space="preserve"> меняться с ростом </w:t>
      </w:r>
      <w:r w:rsidR="001735ED">
        <w:rPr>
          <w:lang w:val="ru-RU"/>
        </w:rPr>
        <w:t xml:space="preserve">числа </w:t>
      </w:r>
      <w:r w:rsidR="006A000B">
        <w:rPr>
          <w:lang w:val="ru-RU"/>
        </w:rPr>
        <w:t xml:space="preserve">примеров. </w:t>
      </w:r>
    </w:p>
    <w:p w:rsidR="001735ED" w:rsidRDefault="001735ED" w:rsidP="00643D48">
      <w:pPr>
        <w:rPr>
          <w:lang w:val="ru-RU"/>
        </w:rPr>
      </w:pPr>
    </w:p>
    <w:p w:rsidR="00643D48" w:rsidRPr="007744A7" w:rsidRDefault="006A000B" w:rsidP="00643D48">
      <w:pPr>
        <w:rPr>
          <w:lang w:val="ru-RU"/>
        </w:rPr>
      </w:pPr>
      <w:r>
        <w:rPr>
          <w:lang w:val="ru-RU"/>
        </w:rPr>
        <w:t>Статистические методы</w:t>
      </w:r>
      <w:r w:rsidR="007744A7">
        <w:rPr>
          <w:lang w:val="ru-RU"/>
        </w:rPr>
        <w:t xml:space="preserve"> имеют погрешность в том, что по обучающей выборке мы можем лишь </w:t>
      </w:r>
      <w:r w:rsidR="007744A7" w:rsidRPr="007744A7">
        <w:rPr>
          <w:b/>
          <w:i/>
          <w:lang w:val="ru-RU"/>
        </w:rPr>
        <w:t>оценить</w:t>
      </w:r>
      <w:r w:rsidR="007744A7">
        <w:rPr>
          <w:lang w:val="ru-RU"/>
        </w:rPr>
        <w:t xml:space="preserve"> распределение с некоторой точностью, и не можем узнать его </w:t>
      </w:r>
      <w:r w:rsidR="007744A7" w:rsidRPr="001735ED">
        <w:rPr>
          <w:i/>
          <w:lang w:val="ru-RU"/>
        </w:rPr>
        <w:t>истинную</w:t>
      </w:r>
      <w:r w:rsidR="007744A7">
        <w:rPr>
          <w:lang w:val="ru-RU"/>
        </w:rPr>
        <w:t xml:space="preserve"> структуру.</w:t>
      </w:r>
      <w:r>
        <w:rPr>
          <w:lang w:val="ru-RU"/>
        </w:rPr>
        <w:t xml:space="preserve"> Чем больше различных элементов обучающей выборки мы имеем, тем более точно мы сможем оценить распределение. В этом </w:t>
      </w:r>
      <w:r w:rsidR="001735ED">
        <w:rPr>
          <w:lang w:val="ru-RU"/>
        </w:rPr>
        <w:t xml:space="preserve">прослеживается связь между статистическими и детерминистическими методами распознавания. </w:t>
      </w:r>
    </w:p>
    <w:p w:rsidR="007744A7" w:rsidRPr="007744A7" w:rsidRDefault="007744A7" w:rsidP="00643D48">
      <w:pPr>
        <w:rPr>
          <w:lang w:val="ru-RU"/>
        </w:rPr>
      </w:pPr>
    </w:p>
    <w:p w:rsidR="00643D48" w:rsidRPr="00643D48" w:rsidRDefault="00643D48" w:rsidP="00643D48">
      <w:pPr>
        <w:rPr>
          <w:lang w:val="ru-RU"/>
        </w:rPr>
      </w:pPr>
    </w:p>
    <w:p w:rsidR="00643D48" w:rsidRDefault="00643D48" w:rsidP="00643D48">
      <w:pPr>
        <w:rPr>
          <w:lang w:val="ru-RU"/>
        </w:rPr>
      </w:pPr>
      <w:r w:rsidRPr="003276F7">
        <w:rPr>
          <w:b/>
          <w:lang w:val="ru-RU"/>
        </w:rPr>
        <w:t xml:space="preserve">2 способа распознавания по формуле </w:t>
      </w:r>
      <w:r w:rsidR="003276F7" w:rsidRPr="003276F7">
        <w:rPr>
          <w:b/>
          <w:lang w:val="ru-RU"/>
        </w:rPr>
        <w:t>Байеса</w:t>
      </w:r>
      <w:r w:rsidR="003276F7">
        <w:rPr>
          <w:lang w:val="ru-RU"/>
        </w:rPr>
        <w:t>. В первом случае моделируются распределения и с учетом априорных вероятностей вычисляются апостериорные вероятности. Во втором случае просто пространство признаков делится на области принятия решений.</w:t>
      </w:r>
    </w:p>
    <w:p w:rsidR="003276F7" w:rsidRPr="00643D48" w:rsidRDefault="003276F7" w:rsidP="00643D48">
      <w:pPr>
        <w:rPr>
          <w:lang w:val="ru-RU"/>
        </w:rPr>
      </w:pPr>
    </w:p>
    <w:p w:rsidR="00643D48" w:rsidRPr="00643D48" w:rsidRDefault="003276F7" w:rsidP="00643D48">
      <w:pPr>
        <w:rPr>
          <w:lang w:val="ru-RU"/>
        </w:rPr>
      </w:pPr>
      <w:r w:rsidRPr="003276F7">
        <w:rPr>
          <w:b/>
          <w:lang w:val="ru-RU"/>
        </w:rPr>
        <w:t>Нейронная сеть</w:t>
      </w:r>
      <w:r>
        <w:rPr>
          <w:lang w:val="ru-RU"/>
        </w:rPr>
        <w:t>. В данном документе не объясняется, так как это предмет отдельного курса. Однако понимание что это такое требуется. Нейронная сеть позволяет топологически разбить пространство признаков на области, соответствующие определенным классам, минуя шаг построения распределений. Каждый нейрон в таком случае реализует разделяющую поверхность в пространстве признаков.</w:t>
      </w:r>
    </w:p>
    <w:p w:rsidR="00643D48" w:rsidRDefault="00643D48" w:rsidP="00643D48"/>
    <w:p w:rsidR="00903C74" w:rsidRDefault="005F7084" w:rsidP="00643D48">
      <w:pPr>
        <w:rPr>
          <w:lang w:val="ru-RU"/>
        </w:rPr>
      </w:pPr>
      <w:r w:rsidRPr="005F7084">
        <w:rPr>
          <w:b/>
          <w:lang w:val="ru-RU"/>
        </w:rPr>
        <w:t>Статистическая интерпретация метода к-ближайших соседей</w:t>
      </w:r>
      <w:r>
        <w:rPr>
          <w:lang w:val="ru-RU"/>
        </w:rPr>
        <w:t xml:space="preserve">. </w:t>
      </w:r>
      <w:r w:rsidR="00903C74">
        <w:rPr>
          <w:lang w:val="ru-RU"/>
        </w:rPr>
        <w:t>Очень грубая оценка распределений дает:</w:t>
      </w:r>
    </w:p>
    <w:p w:rsidR="00E41AEB" w:rsidRPr="005F7084" w:rsidRDefault="00E41AEB" w:rsidP="00643D48">
      <w:pPr>
        <w:rPr>
          <w:lang w:val="ru-RU"/>
        </w:rPr>
      </w:pPr>
    </w:p>
    <w:p w:rsidR="00E41AEB" w:rsidRDefault="00E41AEB" w:rsidP="00643D48">
      <w:pPr>
        <w:rPr>
          <w:lang w:val="ru-RU"/>
        </w:rPr>
      </w:pPr>
      <w:r>
        <w:rPr>
          <w:lang w:val="ru-RU"/>
        </w:rPr>
        <w:t xml:space="preserve">Пусть </w:t>
      </w:r>
      <w:r>
        <w:t>V</w:t>
      </w:r>
      <w:r w:rsidRPr="00E41AEB">
        <w:rPr>
          <w:lang w:val="ru-RU"/>
        </w:rPr>
        <w:t xml:space="preserve"> – </w:t>
      </w:r>
      <w:r>
        <w:rPr>
          <w:lang w:val="ru-RU"/>
        </w:rPr>
        <w:t>гиперсфера заданного радиуса в пространстве признаков, с центром в точке соответствующей вектору (х)  признаков распознаваемого объекта.</w:t>
      </w:r>
    </w:p>
    <w:p w:rsidR="00E41AEB" w:rsidRDefault="00E41AEB" w:rsidP="00643D48">
      <w:pPr>
        <w:rPr>
          <w:lang w:val="ru-RU"/>
        </w:rPr>
      </w:pPr>
    </w:p>
    <w:p w:rsidR="00E41AEB" w:rsidRPr="00E41AEB" w:rsidRDefault="00E41AEB" w:rsidP="00643D48">
      <w:pPr>
        <w:rPr>
          <w:lang w:val="ru-RU"/>
        </w:rPr>
      </w:pPr>
      <w:r>
        <w:rPr>
          <w:lang w:val="ru-RU"/>
        </w:rPr>
        <w:t xml:space="preserve">Пусть </w:t>
      </w:r>
      <w:r>
        <w:t>Nk</w:t>
      </w:r>
      <w:r w:rsidRPr="00E41AEB">
        <w:rPr>
          <w:lang w:val="ru-RU"/>
        </w:rPr>
        <w:t xml:space="preserve"> – </w:t>
      </w:r>
      <w:r>
        <w:rPr>
          <w:lang w:val="ru-RU"/>
        </w:rPr>
        <w:t xml:space="preserve">число объектов класса </w:t>
      </w:r>
      <w:r>
        <w:t>k</w:t>
      </w:r>
      <w:r w:rsidRPr="00E41AEB">
        <w:rPr>
          <w:lang w:val="ru-RU"/>
        </w:rPr>
        <w:t xml:space="preserve">, </w:t>
      </w:r>
      <w:r>
        <w:rPr>
          <w:lang w:val="ru-RU"/>
        </w:rPr>
        <w:t xml:space="preserve">попавших в гиперсферу </w:t>
      </w:r>
      <w:r>
        <w:t>V</w:t>
      </w:r>
    </w:p>
    <w:p w:rsidR="00E41AEB" w:rsidRDefault="00E41AEB" w:rsidP="00643D48">
      <w:pPr>
        <w:rPr>
          <w:lang w:val="ru-RU"/>
        </w:rPr>
      </w:pPr>
      <w:r>
        <w:t>TOTALk</w:t>
      </w:r>
      <w:r w:rsidRPr="00E41AEB">
        <w:rPr>
          <w:lang w:val="ru-RU"/>
        </w:rPr>
        <w:t xml:space="preserve"> – </w:t>
      </w:r>
      <w:r>
        <w:rPr>
          <w:lang w:val="ru-RU"/>
        </w:rPr>
        <w:t xml:space="preserve">число объектов класса </w:t>
      </w:r>
      <w:r>
        <w:t>k</w:t>
      </w:r>
      <w:r w:rsidRPr="00E41AEB">
        <w:rPr>
          <w:lang w:val="ru-RU"/>
        </w:rPr>
        <w:t xml:space="preserve">, </w:t>
      </w:r>
      <w:r>
        <w:rPr>
          <w:lang w:val="ru-RU"/>
        </w:rPr>
        <w:t>попавших в обучающую выборку</w:t>
      </w:r>
    </w:p>
    <w:p w:rsidR="00E41AEB" w:rsidRDefault="00E41AEB" w:rsidP="00643D48">
      <w:pPr>
        <w:rPr>
          <w:lang w:val="ru-RU"/>
        </w:rPr>
      </w:pPr>
      <w:r>
        <w:t>TOTAL</w:t>
      </w:r>
      <w:r w:rsidRPr="00E41AEB">
        <w:rPr>
          <w:lang w:val="ru-RU"/>
        </w:rPr>
        <w:t xml:space="preserve"> – </w:t>
      </w:r>
      <w:r>
        <w:rPr>
          <w:lang w:val="ru-RU"/>
        </w:rPr>
        <w:t>общее число объектов в обучающей выборке</w:t>
      </w:r>
    </w:p>
    <w:p w:rsidR="005F7084" w:rsidRPr="005F7084" w:rsidRDefault="005F7084" w:rsidP="00643D48">
      <w:pPr>
        <w:rPr>
          <w:lang w:val="ru-RU"/>
        </w:rPr>
      </w:pPr>
      <w:r>
        <w:t>ALL</w:t>
      </w:r>
      <w:r w:rsidRPr="005F7084">
        <w:rPr>
          <w:lang w:val="ru-RU"/>
        </w:rPr>
        <w:t xml:space="preserve"> </w:t>
      </w:r>
      <w:r>
        <w:t>in</w:t>
      </w:r>
      <w:r w:rsidRPr="005F7084">
        <w:rPr>
          <w:lang w:val="ru-RU"/>
        </w:rPr>
        <w:t xml:space="preserve"> </w:t>
      </w:r>
      <w:r>
        <w:t>V</w:t>
      </w:r>
      <w:r w:rsidRPr="005F7084">
        <w:rPr>
          <w:lang w:val="ru-RU"/>
        </w:rPr>
        <w:t xml:space="preserve"> – </w:t>
      </w:r>
      <w:r>
        <w:rPr>
          <w:lang w:val="ru-RU"/>
        </w:rPr>
        <w:t xml:space="preserve">общее число объектов обучающей выборки, попавших в </w:t>
      </w:r>
      <w:r>
        <w:t>V</w:t>
      </w:r>
    </w:p>
    <w:p w:rsidR="00903C74" w:rsidRPr="00903C74" w:rsidRDefault="00903C74" w:rsidP="00643D48">
      <w:pPr>
        <w:rPr>
          <w:lang w:val="ru-RU"/>
        </w:rPr>
      </w:pPr>
    </w:p>
    <w:p w:rsidR="00643D48" w:rsidRDefault="00B7240C" w:rsidP="00643D48">
      <w:r>
        <w:t xml:space="preserve">p(x|Ck) </w:t>
      </w:r>
      <w:r w:rsidR="00C15EE7">
        <w:t>~</w:t>
      </w:r>
      <w:r>
        <w:t xml:space="preserve"> P(x in V | Ck) / V</w:t>
      </w:r>
      <w:r w:rsidR="00C15EE7">
        <w:t>,  V-&gt;0</w:t>
      </w:r>
    </w:p>
    <w:p w:rsidR="00B7240C" w:rsidRDefault="00B7240C" w:rsidP="00643D48"/>
    <w:p w:rsidR="00B7240C" w:rsidRPr="00903C74" w:rsidRDefault="00903C74" w:rsidP="00643D48">
      <w:r>
        <w:t>P(x in V| Ck) ~</w:t>
      </w:r>
      <w:r w:rsidR="00B7240C">
        <w:t xml:space="preserve"> Nk (in V) / TOTALk</w:t>
      </w:r>
      <w:r>
        <w:t xml:space="preserve"> </w:t>
      </w:r>
      <w:r w:rsidRPr="00903C74">
        <w:t xml:space="preserve">                    </w:t>
      </w:r>
      <w:r>
        <w:rPr>
          <w:lang w:val="ru-RU"/>
        </w:rPr>
        <w:t>если</w:t>
      </w:r>
      <w:r w:rsidRPr="00903C74">
        <w:t xml:space="preserve"> </w:t>
      </w:r>
      <w:r>
        <w:t>TOTALk -&gt;inf</w:t>
      </w:r>
    </w:p>
    <w:p w:rsidR="00B7240C" w:rsidRDefault="00B7240C" w:rsidP="00643D48"/>
    <w:p w:rsidR="00B7240C" w:rsidRDefault="00903C74" w:rsidP="00643D48">
      <w:r>
        <w:t>P(Ck) ~</w:t>
      </w:r>
      <w:r w:rsidR="00B7240C">
        <w:t xml:space="preserve"> TOTALk / TOTAL</w:t>
      </w:r>
      <w:r w:rsidR="00672132">
        <w:t xml:space="preserve">                                  </w:t>
      </w:r>
      <w:r>
        <w:t>~</w:t>
      </w:r>
      <w:r w:rsidR="00672132">
        <w:t xml:space="preserve"> Nk / ALL in V, V-&gt;inf</w:t>
      </w:r>
    </w:p>
    <w:p w:rsidR="00B7240C" w:rsidRDefault="00B7240C" w:rsidP="00643D48"/>
    <w:p w:rsidR="00B7240C" w:rsidRDefault="00B7240C" w:rsidP="00643D48">
      <w:r>
        <w:t>p(x) = P(x in V) / V</w:t>
      </w:r>
      <w:r w:rsidR="00C15EE7">
        <w:t>, V-&gt;0</w:t>
      </w:r>
      <w:r>
        <w:t xml:space="preserve"> ~ </w:t>
      </w:r>
      <w:r w:rsidR="00E621AF">
        <w:t>[</w:t>
      </w:r>
      <w:r>
        <w:t>ALL in V</w:t>
      </w:r>
      <w:r w:rsidR="00E621AF">
        <w:t xml:space="preserve"> / TOTAL] / V</w:t>
      </w:r>
    </w:p>
    <w:p w:rsidR="00E621AF" w:rsidRDefault="00E621AF" w:rsidP="00643D48"/>
    <w:p w:rsidR="00E621AF" w:rsidRPr="00903C74" w:rsidRDefault="00E621AF" w:rsidP="00643D48">
      <w:r>
        <w:t>P(Ck</w:t>
      </w:r>
      <w:r w:rsidR="00903C74">
        <w:t xml:space="preserve"> | x) = p(x | Ck) P(Ck) / p(x) ~</w:t>
      </w:r>
    </w:p>
    <w:p w:rsidR="00E621AF" w:rsidRDefault="00E621AF" w:rsidP="00643D48"/>
    <w:p w:rsidR="00E621AF" w:rsidRPr="00B7240C" w:rsidRDefault="00E621AF" w:rsidP="00643D48">
      <w:r>
        <w:t xml:space="preserve">[Nk / (TOTALk*V)]*[TOTALk/TOTAL] * [V*TOTAL/[ALL in V]] = Nk/[ALL in V] </w:t>
      </w:r>
    </w:p>
    <w:p w:rsidR="00662A31" w:rsidRDefault="00662A31" w:rsidP="00643D48"/>
    <w:p w:rsidR="005F7084" w:rsidRPr="005F7084" w:rsidRDefault="005F7084" w:rsidP="00643D48">
      <w:pPr>
        <w:rPr>
          <w:b/>
        </w:rPr>
      </w:pPr>
      <w:r w:rsidRPr="005F7084">
        <w:rPr>
          <w:b/>
          <w:lang w:val="ru-RU"/>
        </w:rPr>
        <w:t>То</w:t>
      </w:r>
      <w:r w:rsidRPr="005F7084">
        <w:rPr>
          <w:b/>
        </w:rPr>
        <w:t xml:space="preserve"> </w:t>
      </w:r>
      <w:r w:rsidRPr="005F7084">
        <w:rPr>
          <w:b/>
          <w:lang w:val="ru-RU"/>
        </w:rPr>
        <w:t>есть</w:t>
      </w:r>
      <w:r w:rsidRPr="005F7084">
        <w:rPr>
          <w:b/>
        </w:rPr>
        <w:t xml:space="preserve"> P(Ck|x) = Nk/[ALL in V]</w:t>
      </w:r>
    </w:p>
    <w:p w:rsidR="005F7084" w:rsidRDefault="005F7084" w:rsidP="00643D48"/>
    <w:p w:rsidR="005F7084" w:rsidRPr="005F7084" w:rsidRDefault="005F7084" w:rsidP="00643D48">
      <w:pPr>
        <w:rPr>
          <w:lang w:val="ru-RU"/>
        </w:rPr>
      </w:pPr>
      <w:r>
        <w:rPr>
          <w:lang w:val="ru-RU"/>
        </w:rPr>
        <w:t>Заметим</w:t>
      </w:r>
      <w:r w:rsidRPr="005F7084">
        <w:rPr>
          <w:lang w:val="ru-RU"/>
        </w:rPr>
        <w:t>,</w:t>
      </w:r>
      <w:r>
        <w:rPr>
          <w:lang w:val="ru-RU"/>
        </w:rPr>
        <w:t xml:space="preserve"> что </w:t>
      </w:r>
    </w:p>
    <w:p w:rsidR="005F7084" w:rsidRPr="005F7084" w:rsidRDefault="005F7084" w:rsidP="00643D48">
      <w:pPr>
        <w:rPr>
          <w:lang w:val="ru-RU"/>
        </w:rPr>
      </w:pPr>
    </w:p>
    <w:p w:rsidR="005F7084" w:rsidRPr="005F7084" w:rsidRDefault="005F7084" w:rsidP="00643D48">
      <w:r>
        <w:t>P</w:t>
      </w:r>
      <w:r w:rsidRPr="005F7084">
        <w:rPr>
          <w:lang w:val="ru-RU"/>
        </w:rPr>
        <w:t>(</w:t>
      </w:r>
      <w:r>
        <w:t>C</w:t>
      </w:r>
      <w:r w:rsidRPr="005F7084">
        <w:rPr>
          <w:lang w:val="ru-RU"/>
        </w:rPr>
        <w:t>1|</w:t>
      </w:r>
      <w:r>
        <w:t>x</w:t>
      </w:r>
      <w:r w:rsidRPr="005F7084">
        <w:rPr>
          <w:lang w:val="ru-RU"/>
        </w:rPr>
        <w:t>)+</w:t>
      </w:r>
      <w:r>
        <w:t>P</w:t>
      </w:r>
      <w:r w:rsidRPr="005F7084">
        <w:rPr>
          <w:lang w:val="ru-RU"/>
        </w:rPr>
        <w:t>(</w:t>
      </w:r>
      <w:r>
        <w:t>C</w:t>
      </w:r>
      <w:r w:rsidRPr="005F7084">
        <w:rPr>
          <w:lang w:val="ru-RU"/>
        </w:rPr>
        <w:t>2|</w:t>
      </w:r>
      <w:r>
        <w:t>x</w:t>
      </w:r>
      <w:r w:rsidRPr="005F7084">
        <w:rPr>
          <w:lang w:val="ru-RU"/>
        </w:rPr>
        <w:t xml:space="preserve">)+… </w:t>
      </w:r>
      <w:r w:rsidRPr="005F7084">
        <w:t>=</w:t>
      </w:r>
      <w:r>
        <w:t xml:space="preserve"> N1/[ALL in V] + N2/[ALL in V] +… = [ALL in V]/[ALL in V] = 1</w:t>
      </w:r>
    </w:p>
    <w:p w:rsidR="005F7084" w:rsidRPr="005F7084" w:rsidRDefault="005F7084" w:rsidP="00643D48"/>
    <w:p w:rsidR="00903C74" w:rsidRPr="00304DFB" w:rsidRDefault="00903C74" w:rsidP="00643D48">
      <w:pPr>
        <w:rPr>
          <w:lang w:val="ru-RU"/>
        </w:rPr>
      </w:pPr>
      <w:r>
        <w:rPr>
          <w:lang w:val="ru-RU"/>
        </w:rPr>
        <w:t xml:space="preserve">Получился </w:t>
      </w:r>
      <w:r w:rsidRPr="00304DFB">
        <w:rPr>
          <w:b/>
          <w:lang w:val="ru-RU"/>
        </w:rPr>
        <w:t>метод к-ближайших соседей</w:t>
      </w:r>
      <w:r>
        <w:rPr>
          <w:lang w:val="ru-RU"/>
        </w:rPr>
        <w:t xml:space="preserve"> </w:t>
      </w:r>
      <w:r w:rsidR="00304DFB">
        <w:rPr>
          <w:lang w:val="ru-RU"/>
        </w:rPr>
        <w:t xml:space="preserve">(к соседей заключенных в гиперкуб объемом </w:t>
      </w:r>
      <w:r w:rsidR="00304DFB">
        <w:t>V</w:t>
      </w:r>
      <w:r w:rsidR="00304DFB" w:rsidRPr="00304DFB">
        <w:rPr>
          <w:lang w:val="ru-RU"/>
        </w:rPr>
        <w:t>)</w:t>
      </w:r>
    </w:p>
    <w:p w:rsidR="00903C74" w:rsidRPr="005F7084" w:rsidRDefault="005F7084" w:rsidP="00643D48">
      <w:pPr>
        <w:rPr>
          <w:lang w:val="ru-RU"/>
        </w:rPr>
      </w:pPr>
      <w:r>
        <w:rPr>
          <w:lang w:val="ru-RU"/>
        </w:rPr>
        <w:t xml:space="preserve">Т.е. апостерироная вероятность класса для вектора признаков х примерно равна отношению числа элементов данного класса в гиперсфере с центром в х к общему числу элементов обучающей последовательности в гиперсфере </w:t>
      </w:r>
      <w:r>
        <w:t>V</w:t>
      </w:r>
      <w:r w:rsidRPr="005F7084">
        <w:rPr>
          <w:lang w:val="ru-RU"/>
        </w:rPr>
        <w:t>.</w:t>
      </w:r>
    </w:p>
    <w:p w:rsidR="005F7084" w:rsidRDefault="005F7084" w:rsidP="00643D48">
      <w:pPr>
        <w:rPr>
          <w:lang w:val="ru-RU"/>
        </w:rPr>
      </w:pPr>
    </w:p>
    <w:p w:rsidR="00672132" w:rsidRPr="00672132" w:rsidRDefault="00672132" w:rsidP="00643D48">
      <w:pPr>
        <w:rPr>
          <w:lang w:val="ru-RU"/>
        </w:rPr>
      </w:pPr>
      <w:r>
        <w:rPr>
          <w:lang w:val="ru-RU"/>
        </w:rPr>
        <w:t xml:space="preserve">Если </w:t>
      </w:r>
      <w:r w:rsidR="00304DFB" w:rsidRPr="00304DFB">
        <w:rPr>
          <w:lang w:val="ru-RU"/>
        </w:rPr>
        <w:t>[</w:t>
      </w:r>
      <w:r>
        <w:t>ALL</w:t>
      </w:r>
      <w:r w:rsidRPr="00672132">
        <w:rPr>
          <w:lang w:val="ru-RU"/>
        </w:rPr>
        <w:t xml:space="preserve"> </w:t>
      </w:r>
      <w:r>
        <w:t>in</w:t>
      </w:r>
      <w:r w:rsidRPr="00672132">
        <w:rPr>
          <w:lang w:val="ru-RU"/>
        </w:rPr>
        <w:t xml:space="preserve"> </w:t>
      </w:r>
      <w:r>
        <w:t>V</w:t>
      </w:r>
      <w:r w:rsidR="00304DFB" w:rsidRPr="00304DFB">
        <w:rPr>
          <w:lang w:val="ru-RU"/>
        </w:rPr>
        <w:t>]</w:t>
      </w:r>
      <w:r w:rsidRPr="00672132">
        <w:rPr>
          <w:lang w:val="ru-RU"/>
        </w:rPr>
        <w:t xml:space="preserve"> = 1, </w:t>
      </w:r>
      <w:r>
        <w:rPr>
          <w:lang w:val="ru-RU"/>
        </w:rPr>
        <w:t xml:space="preserve">то получается метод </w:t>
      </w:r>
      <w:r w:rsidRPr="00304DFB">
        <w:rPr>
          <w:b/>
          <w:lang w:val="ru-RU"/>
        </w:rPr>
        <w:t>ближайшего соседа</w:t>
      </w:r>
      <w:r>
        <w:rPr>
          <w:lang w:val="ru-RU"/>
        </w:rPr>
        <w:t>.</w:t>
      </w:r>
    </w:p>
    <w:p w:rsidR="00672132" w:rsidRPr="00672132" w:rsidRDefault="00672132" w:rsidP="00643D48">
      <w:pPr>
        <w:rPr>
          <w:lang w:val="ru-RU"/>
        </w:rPr>
      </w:pPr>
    </w:p>
    <w:p w:rsidR="00643D48" w:rsidRDefault="00304DFB" w:rsidP="00643D48">
      <w:pPr>
        <w:rPr>
          <w:lang w:val="ru-RU"/>
        </w:rPr>
      </w:pPr>
      <w:r>
        <w:rPr>
          <w:lang w:val="ru-RU"/>
        </w:rPr>
        <w:t>Другие способы оценки распределений:</w:t>
      </w:r>
    </w:p>
    <w:p w:rsidR="00304DFB" w:rsidRPr="00304DFB" w:rsidRDefault="00304DFB" w:rsidP="00643D48">
      <w:pPr>
        <w:rPr>
          <w:lang w:val="ru-RU"/>
        </w:rPr>
      </w:pPr>
    </w:p>
    <w:p w:rsidR="00643D48" w:rsidRDefault="00304DFB" w:rsidP="00643D48">
      <w:pPr>
        <w:rPr>
          <w:lang w:val="ru-RU"/>
        </w:rPr>
      </w:pPr>
      <w:r w:rsidRPr="00304DFB">
        <w:rPr>
          <w:b/>
          <w:lang w:val="ru-RU"/>
        </w:rPr>
        <w:t>П</w:t>
      </w:r>
      <w:r w:rsidR="00643D48" w:rsidRPr="00304DFB">
        <w:rPr>
          <w:b/>
          <w:lang w:val="ru-RU"/>
        </w:rPr>
        <w:t>араметрическая оценка нормального распределения</w:t>
      </w:r>
      <w:r>
        <w:rPr>
          <w:lang w:val="ru-RU"/>
        </w:rPr>
        <w:t xml:space="preserve">: </w:t>
      </w:r>
      <w:r>
        <w:t>p</w:t>
      </w:r>
      <w:r w:rsidRPr="00304DFB">
        <w:rPr>
          <w:lang w:val="ru-RU"/>
        </w:rPr>
        <w:t>(</w:t>
      </w:r>
      <w:r>
        <w:t>x</w:t>
      </w:r>
      <w:r w:rsidRPr="00304DFB">
        <w:rPr>
          <w:lang w:val="ru-RU"/>
        </w:rPr>
        <w:t>|</w:t>
      </w:r>
      <w:r>
        <w:t>Ck</w:t>
      </w:r>
      <w:r w:rsidRPr="00304DFB">
        <w:rPr>
          <w:lang w:val="ru-RU"/>
        </w:rPr>
        <w:t xml:space="preserve">) = </w:t>
      </w:r>
      <w:r>
        <w:t>Aexp</w:t>
      </w:r>
      <w:r w:rsidRPr="00304DFB">
        <w:rPr>
          <w:lang w:val="ru-RU"/>
        </w:rPr>
        <w:t>(-(</w:t>
      </w:r>
      <w:r>
        <w:t>x</w:t>
      </w:r>
      <w:r w:rsidRPr="00304DFB">
        <w:rPr>
          <w:lang w:val="ru-RU"/>
        </w:rPr>
        <w:t>-</w:t>
      </w:r>
      <w:r>
        <w:t>m</w:t>
      </w:r>
      <w:r w:rsidRPr="00304DFB">
        <w:rPr>
          <w:lang w:val="ru-RU"/>
        </w:rPr>
        <w:t>)^2/</w:t>
      </w:r>
      <w:r>
        <w:t>g</w:t>
      </w:r>
      <w:r w:rsidRPr="00304DFB">
        <w:rPr>
          <w:lang w:val="ru-RU"/>
        </w:rPr>
        <w:t xml:space="preserve">), </w:t>
      </w:r>
      <w:r>
        <w:rPr>
          <w:lang w:val="ru-RU"/>
        </w:rPr>
        <w:t xml:space="preserve">где </w:t>
      </w:r>
      <w:r>
        <w:t>m</w:t>
      </w:r>
      <w:r w:rsidRPr="00304DFB">
        <w:rPr>
          <w:lang w:val="ru-RU"/>
        </w:rPr>
        <w:t xml:space="preserve"> </w:t>
      </w:r>
      <w:r>
        <w:rPr>
          <w:lang w:val="ru-RU"/>
        </w:rPr>
        <w:t>–</w:t>
      </w:r>
      <w:r w:rsidRPr="00304DFB">
        <w:rPr>
          <w:lang w:val="ru-RU"/>
        </w:rPr>
        <w:t xml:space="preserve"> </w:t>
      </w:r>
      <w:r>
        <w:rPr>
          <w:lang w:val="ru-RU"/>
        </w:rPr>
        <w:t xml:space="preserve">среднее для векторов признаков класса </w:t>
      </w:r>
      <w:r>
        <w:t>Ck</w:t>
      </w:r>
      <w:r w:rsidRPr="00304DFB">
        <w:rPr>
          <w:lang w:val="ru-RU"/>
        </w:rPr>
        <w:t xml:space="preserve">, </w:t>
      </w:r>
      <w:r>
        <w:t>g</w:t>
      </w:r>
      <w:r w:rsidRPr="00304DFB">
        <w:rPr>
          <w:lang w:val="ru-RU"/>
        </w:rPr>
        <w:t xml:space="preserve"> </w:t>
      </w:r>
      <w:r>
        <w:rPr>
          <w:lang w:val="ru-RU"/>
        </w:rPr>
        <w:t>–</w:t>
      </w:r>
      <w:r w:rsidRPr="00304DFB">
        <w:rPr>
          <w:lang w:val="ru-RU"/>
        </w:rPr>
        <w:t xml:space="preserve"> </w:t>
      </w:r>
      <w:r>
        <w:rPr>
          <w:lang w:val="ru-RU"/>
        </w:rPr>
        <w:t xml:space="preserve">пропорциональна дисперсии, А – нормировочная константа (зависит от </w:t>
      </w:r>
      <w:r>
        <w:t>g</w:t>
      </w:r>
      <w:r w:rsidRPr="00304DFB">
        <w:rPr>
          <w:lang w:val="ru-RU"/>
        </w:rPr>
        <w:t>).</w:t>
      </w:r>
    </w:p>
    <w:p w:rsidR="00304DFB" w:rsidRDefault="00304DFB" w:rsidP="00643D48">
      <w:pPr>
        <w:rPr>
          <w:lang w:val="ru-RU"/>
        </w:rPr>
      </w:pPr>
    </w:p>
    <w:p w:rsidR="00304DFB" w:rsidRDefault="00304DFB" w:rsidP="00643D48">
      <w:r w:rsidRPr="004405BD">
        <w:rPr>
          <w:b/>
          <w:lang w:val="ru-RU"/>
        </w:rPr>
        <w:t>П</w:t>
      </w:r>
      <w:r w:rsidR="00643D48" w:rsidRPr="004405BD">
        <w:rPr>
          <w:b/>
          <w:lang w:val="ru-RU"/>
        </w:rPr>
        <w:t>оследовательная процедура распознавания</w:t>
      </w:r>
      <w:r>
        <w:rPr>
          <w:lang w:val="ru-RU"/>
        </w:rPr>
        <w:t xml:space="preserve"> – если измерение признаков дорого обходится, можно решать задачу последовательно для </w:t>
      </w:r>
      <w:r>
        <w:t>n</w:t>
      </w:r>
      <w:r w:rsidRPr="00304DFB">
        <w:rPr>
          <w:lang w:val="ru-RU"/>
        </w:rPr>
        <w:t xml:space="preserve"> </w:t>
      </w:r>
      <w:r>
        <w:rPr>
          <w:lang w:val="ru-RU"/>
        </w:rPr>
        <w:t xml:space="preserve">измерений пространства признаков </w:t>
      </w:r>
      <w:r>
        <w:t>n</w:t>
      </w:r>
      <w:r w:rsidRPr="00304DFB">
        <w:rPr>
          <w:lang w:val="ru-RU"/>
        </w:rPr>
        <w:t xml:space="preserve"> = 1…</w:t>
      </w:r>
      <w:r>
        <w:t>n</w:t>
      </w:r>
      <w:r w:rsidRPr="00304DFB">
        <w:rPr>
          <w:lang w:val="ru-RU"/>
        </w:rPr>
        <w:t>(</w:t>
      </w:r>
      <w:r>
        <w:t>max</w:t>
      </w:r>
      <w:r w:rsidRPr="00304DFB">
        <w:rPr>
          <w:lang w:val="ru-RU"/>
        </w:rPr>
        <w:t xml:space="preserve">). </w:t>
      </w:r>
      <w:r>
        <w:rPr>
          <w:lang w:val="ru-RU"/>
        </w:rPr>
        <w:t>На каждом шаге оц</w:t>
      </w:r>
      <w:r w:rsidR="004405BD">
        <w:rPr>
          <w:lang w:val="ru-RU"/>
        </w:rPr>
        <w:t>енивать разрешаюшую способность</w:t>
      </w:r>
      <w:r>
        <w:rPr>
          <w:lang w:val="ru-RU"/>
        </w:rPr>
        <w:t xml:space="preserve"> </w:t>
      </w:r>
    </w:p>
    <w:p w:rsidR="00132F14" w:rsidRDefault="00132F14" w:rsidP="00643D48">
      <w:pPr>
        <w:rPr>
          <w:lang w:val="ru-RU"/>
        </w:rPr>
      </w:pPr>
    </w:p>
    <w:p w:rsidR="00643D48" w:rsidRPr="00132F14" w:rsidRDefault="00304DFB" w:rsidP="00132F14">
      <w:pPr>
        <w:jc w:val="center"/>
        <w:rPr>
          <w:lang w:val="ru-RU"/>
        </w:rPr>
      </w:pPr>
      <w:r>
        <w:t>max</w:t>
      </w:r>
      <w:r w:rsidRPr="00304DFB">
        <w:rPr>
          <w:lang w:val="ru-RU"/>
        </w:rPr>
        <w:t xml:space="preserve"> </w:t>
      </w:r>
      <w:r>
        <w:t>P</w:t>
      </w:r>
      <w:r w:rsidRPr="00304DFB">
        <w:rPr>
          <w:lang w:val="ru-RU"/>
        </w:rPr>
        <w:t>(</w:t>
      </w:r>
      <w:r>
        <w:t>Ck</w:t>
      </w:r>
      <w:r w:rsidRPr="00304DFB">
        <w:rPr>
          <w:lang w:val="ru-RU"/>
        </w:rPr>
        <w:t>|</w:t>
      </w:r>
      <w:r>
        <w:t>x</w:t>
      </w:r>
      <w:r w:rsidRPr="00304DFB">
        <w:rPr>
          <w:lang w:val="ru-RU"/>
        </w:rPr>
        <w:t>)</w:t>
      </w:r>
    </w:p>
    <w:p w:rsidR="00304DFB" w:rsidRPr="00132F14" w:rsidRDefault="00304DFB" w:rsidP="00132F14">
      <w:pPr>
        <w:jc w:val="center"/>
        <w:rPr>
          <w:lang w:val="ru-RU"/>
        </w:rPr>
      </w:pPr>
      <w:r w:rsidRPr="00132F14">
        <w:rPr>
          <w:lang w:val="ru-RU"/>
        </w:rPr>
        <w:t>---------------------</w:t>
      </w:r>
    </w:p>
    <w:p w:rsidR="00304DFB" w:rsidRPr="00132F14" w:rsidRDefault="00304DFB" w:rsidP="00132F14">
      <w:pPr>
        <w:jc w:val="center"/>
        <w:rPr>
          <w:lang w:val="ru-RU"/>
        </w:rPr>
      </w:pPr>
      <w:r>
        <w:t>max</w:t>
      </w:r>
      <w:r w:rsidRPr="00132F14">
        <w:rPr>
          <w:lang w:val="ru-RU"/>
        </w:rPr>
        <w:t xml:space="preserve"> </w:t>
      </w:r>
      <w:r>
        <w:t>P</w:t>
      </w:r>
      <w:r w:rsidRPr="00132F14">
        <w:rPr>
          <w:lang w:val="ru-RU"/>
        </w:rPr>
        <w:t>(</w:t>
      </w:r>
      <w:r>
        <w:t>Cj</w:t>
      </w:r>
      <w:r w:rsidRPr="00132F14">
        <w:rPr>
          <w:lang w:val="ru-RU"/>
        </w:rPr>
        <w:t>|</w:t>
      </w:r>
      <w:r>
        <w:t>x</w:t>
      </w:r>
      <w:r w:rsidRPr="00132F14">
        <w:rPr>
          <w:lang w:val="ru-RU"/>
        </w:rPr>
        <w:t xml:space="preserve">) , </w:t>
      </w:r>
      <w:r>
        <w:t>j</w:t>
      </w:r>
      <w:r w:rsidRPr="00132F14">
        <w:rPr>
          <w:lang w:val="ru-RU"/>
        </w:rPr>
        <w:t>&lt;&gt;</w:t>
      </w:r>
      <w:r>
        <w:t>k</w:t>
      </w:r>
    </w:p>
    <w:p w:rsidR="00304DFB" w:rsidRPr="00132F14" w:rsidRDefault="00304DFB" w:rsidP="00643D48">
      <w:pPr>
        <w:rPr>
          <w:lang w:val="ru-RU"/>
        </w:rPr>
      </w:pPr>
    </w:p>
    <w:p w:rsidR="00304DFB" w:rsidRPr="00132F14" w:rsidRDefault="00304DFB" w:rsidP="00643D48">
      <w:pPr>
        <w:rPr>
          <w:lang w:val="ru-RU"/>
        </w:rPr>
      </w:pPr>
      <w:r>
        <w:rPr>
          <w:lang w:val="ru-RU"/>
        </w:rPr>
        <w:t xml:space="preserve">Если разрешающая способность </w:t>
      </w:r>
      <w:r w:rsidR="004405BD">
        <w:rPr>
          <w:lang w:val="ru-RU"/>
        </w:rPr>
        <w:t xml:space="preserve">превышает заданный порог </w:t>
      </w:r>
      <w:r>
        <w:rPr>
          <w:lang w:val="ru-RU"/>
        </w:rPr>
        <w:t xml:space="preserve">(например </w:t>
      </w:r>
      <w:r w:rsidR="004405BD">
        <w:rPr>
          <w:lang w:val="ru-RU"/>
        </w:rPr>
        <w:t>2 будет означать, что мы как минимум в 2 раза более уверены в одном из решений относительно любого другого), то принимается решение на этом шаге либо по максимальной вероятности либо исходя из матрицы потерь.</w:t>
      </w:r>
      <w:r w:rsidR="00132F14">
        <w:rPr>
          <w:lang w:val="ru-RU"/>
        </w:rPr>
        <w:t xml:space="preserve"> В противном случае мы измеряем следующий признак до тех пор пока признаки не кончатся. Если разрешающий критерий не достигается при всех измеренных признаках необходимо принимать решение с теми вероятностями </w:t>
      </w:r>
      <w:r w:rsidR="00132F14">
        <w:t>P</w:t>
      </w:r>
      <w:r w:rsidR="00132F14" w:rsidRPr="00132F14">
        <w:rPr>
          <w:lang w:val="ru-RU"/>
        </w:rPr>
        <w:t>(</w:t>
      </w:r>
      <w:r w:rsidR="00132F14">
        <w:t>Ck</w:t>
      </w:r>
      <w:r w:rsidR="00132F14" w:rsidRPr="00132F14">
        <w:rPr>
          <w:lang w:val="ru-RU"/>
        </w:rPr>
        <w:t>|</w:t>
      </w:r>
      <w:r w:rsidR="00132F14">
        <w:t>x</w:t>
      </w:r>
      <w:r w:rsidR="00132F14">
        <w:rPr>
          <w:lang w:val="ru-RU"/>
        </w:rPr>
        <w:t>), которые получились, либо вообще отказаться от принятия решения и выдать ответ «не могу решить задачу с требуемой точностью».</w:t>
      </w:r>
    </w:p>
    <w:p w:rsidR="004405BD" w:rsidRPr="00304DFB" w:rsidRDefault="004405BD" w:rsidP="00643D48">
      <w:pPr>
        <w:rPr>
          <w:lang w:val="ru-RU"/>
        </w:rPr>
      </w:pPr>
    </w:p>
    <w:p w:rsidR="00643D48" w:rsidRPr="005F7084" w:rsidRDefault="00643D48" w:rsidP="00643D48">
      <w:r w:rsidRPr="005F7084">
        <w:rPr>
          <w:b/>
          <w:lang w:val="ru-RU"/>
        </w:rPr>
        <w:t>Распознавание при неизвестных априорных вероятностях</w:t>
      </w:r>
      <w:r w:rsidR="00132F14">
        <w:rPr>
          <w:lang w:val="ru-RU"/>
        </w:rPr>
        <w:t xml:space="preserve">. Самый простой способ – метод монте-карло. </w:t>
      </w:r>
      <w:r w:rsidR="005F7084">
        <w:rPr>
          <w:lang w:val="ru-RU"/>
        </w:rPr>
        <w:t xml:space="preserve">Подробности см. </w:t>
      </w:r>
      <w:r w:rsidR="005F7084">
        <w:t>metogy.doc</w:t>
      </w:r>
    </w:p>
    <w:p w:rsidR="001762FB" w:rsidRPr="005F7084" w:rsidRDefault="001762FB" w:rsidP="00643D48">
      <w:pPr>
        <w:rPr>
          <w:lang w:val="ru-RU"/>
        </w:rPr>
      </w:pPr>
    </w:p>
    <w:p w:rsidR="00643D48" w:rsidRDefault="001762FB" w:rsidP="00643D48">
      <w:pPr>
        <w:rPr>
          <w:lang w:val="ru-RU"/>
        </w:rPr>
      </w:pPr>
      <w:r w:rsidRPr="001762FB">
        <w:rPr>
          <w:b/>
          <w:lang w:val="ru-RU"/>
        </w:rPr>
        <w:t>И</w:t>
      </w:r>
      <w:r w:rsidR="00643D48" w:rsidRPr="001762FB">
        <w:rPr>
          <w:b/>
          <w:lang w:val="ru-RU"/>
        </w:rPr>
        <w:t>ерархические системы распознавания</w:t>
      </w:r>
      <w:r w:rsidRPr="001762FB">
        <w:rPr>
          <w:b/>
          <w:lang w:val="ru-RU"/>
        </w:rPr>
        <w:t>.</w:t>
      </w:r>
      <w:r>
        <w:rPr>
          <w:lang w:val="ru-RU"/>
        </w:rPr>
        <w:t xml:space="preserve"> Пример – распознавание слов. Вначале распознаются буквы, затем уже из букв слова. При этом решение на первом уровне распознавания не принимается, а лишь вычисляются вероятности. Затем вычисляются вероятности возможных образов получаемых на следующем шаге при всех возможных комбинациях распознавания первого уровня. Вероятности первого уровня и второго комбинируются и выбирается решение, учитывая обе вероятности (максимально правдоподобное решение с учетом вероятностей первого и второго уровня). Пример:</w:t>
      </w:r>
    </w:p>
    <w:p w:rsidR="001762FB" w:rsidRDefault="005E19A8" w:rsidP="00643D48">
      <w:pPr>
        <w:rPr>
          <w:lang w:val="ru-RU"/>
        </w:rPr>
      </w:pPr>
      <w:r>
        <w:rPr>
          <w:lang w:val="ru-RU"/>
        </w:rPr>
        <w:t xml:space="preserve">Допустим для следующего образа </w:t>
      </w:r>
    </w:p>
    <w:p w:rsidR="001762FB" w:rsidRDefault="00225E5A" w:rsidP="005E19A8">
      <w:pPr>
        <w:jc w:val="center"/>
        <w:rPr>
          <w:lang w:val="ru-RU"/>
        </w:rPr>
      </w:pPr>
      <w:r>
        <w:rPr>
          <w:lang w:val="ru-RU"/>
        </w:rPr>
        <w:pict>
          <v:shape id="_x0000_i1026" type="#_x0000_t75" style="width:179.25pt;height:58.5pt">
            <v:imagedata r:id="rId7" o:title="recognize" croptop="47175f" cropbottom="7863f" cropleft="5897f" cropright="35381f" gain="47186f"/>
          </v:shape>
        </w:pict>
      </w:r>
    </w:p>
    <w:p w:rsidR="005E19A8" w:rsidRDefault="005E19A8" w:rsidP="005E19A8">
      <w:pPr>
        <w:rPr>
          <w:lang w:val="ru-RU"/>
        </w:rPr>
      </w:pPr>
      <w:r>
        <w:rPr>
          <w:lang w:val="ru-RU"/>
        </w:rPr>
        <w:t>система выдала следующие варианты на первом уровне распознавания: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00"/>
      </w:tblGrid>
      <w:tr w:rsidR="00DE05EA" w:rsidRPr="00907211" w:rsidTr="00907211">
        <w:trPr>
          <w:jc w:val="center"/>
        </w:trPr>
        <w:tc>
          <w:tcPr>
            <w:tcW w:w="828" w:type="dxa"/>
          </w:tcPr>
          <w:p w:rsidR="00DE05EA" w:rsidRPr="00907211" w:rsidRDefault="00DE05EA" w:rsidP="00643D48">
            <w:pPr>
              <w:rPr>
                <w:lang w:val="ru-RU"/>
              </w:rPr>
            </w:pPr>
            <w:r w:rsidRPr="00907211">
              <w:rPr>
                <w:lang w:val="ru-RU"/>
              </w:rPr>
              <w:t>Ё-1</w:t>
            </w:r>
          </w:p>
        </w:tc>
        <w:tc>
          <w:tcPr>
            <w:tcW w:w="900" w:type="dxa"/>
          </w:tcPr>
          <w:p w:rsidR="00DE05EA" w:rsidRPr="00907211" w:rsidRDefault="00DE05EA" w:rsidP="00643D48">
            <w:pPr>
              <w:rPr>
                <w:lang w:val="ru-RU"/>
              </w:rPr>
            </w:pPr>
          </w:p>
        </w:tc>
        <w:tc>
          <w:tcPr>
            <w:tcW w:w="900" w:type="dxa"/>
          </w:tcPr>
          <w:p w:rsidR="00DE05EA" w:rsidRPr="00907211" w:rsidRDefault="00DE05EA" w:rsidP="00643D48">
            <w:pPr>
              <w:rPr>
                <w:lang w:val="ru-RU"/>
              </w:rPr>
            </w:pPr>
          </w:p>
        </w:tc>
      </w:tr>
      <w:tr w:rsidR="00DE05EA" w:rsidRPr="00907211" w:rsidTr="00907211">
        <w:trPr>
          <w:jc w:val="center"/>
        </w:trPr>
        <w:tc>
          <w:tcPr>
            <w:tcW w:w="828" w:type="dxa"/>
          </w:tcPr>
          <w:p w:rsidR="00DE05EA" w:rsidRPr="00907211" w:rsidRDefault="00DE05EA" w:rsidP="00643D48">
            <w:pPr>
              <w:rPr>
                <w:lang w:val="ru-RU"/>
              </w:rPr>
            </w:pPr>
            <w:r w:rsidRPr="00907211">
              <w:rPr>
                <w:lang w:val="ru-RU"/>
              </w:rPr>
              <w:t>Ж-0.2</w:t>
            </w:r>
          </w:p>
        </w:tc>
        <w:tc>
          <w:tcPr>
            <w:tcW w:w="900" w:type="dxa"/>
          </w:tcPr>
          <w:p w:rsidR="00DE05EA" w:rsidRPr="00907211" w:rsidRDefault="00DE05EA" w:rsidP="00643D48">
            <w:pPr>
              <w:rPr>
                <w:lang w:val="ru-RU"/>
              </w:rPr>
            </w:pPr>
            <w:r w:rsidRPr="00907211">
              <w:rPr>
                <w:lang w:val="ru-RU"/>
              </w:rPr>
              <w:t>К-0.5</w:t>
            </w:r>
          </w:p>
        </w:tc>
        <w:tc>
          <w:tcPr>
            <w:tcW w:w="900" w:type="dxa"/>
          </w:tcPr>
          <w:p w:rsidR="00DE05EA" w:rsidRPr="00907211" w:rsidRDefault="00DE05EA" w:rsidP="00643D48">
            <w:pPr>
              <w:rPr>
                <w:lang w:val="ru-RU"/>
              </w:rPr>
            </w:pPr>
            <w:r w:rsidRPr="00907211">
              <w:rPr>
                <w:lang w:val="ru-RU"/>
              </w:rPr>
              <w:t>С-0.3</w:t>
            </w:r>
          </w:p>
        </w:tc>
      </w:tr>
      <w:tr w:rsidR="00DE05EA" w:rsidRPr="00907211" w:rsidTr="00907211">
        <w:trPr>
          <w:jc w:val="center"/>
        </w:trPr>
        <w:tc>
          <w:tcPr>
            <w:tcW w:w="828" w:type="dxa"/>
          </w:tcPr>
          <w:p w:rsidR="00DE05EA" w:rsidRPr="00907211" w:rsidRDefault="00DE05EA" w:rsidP="00643D48">
            <w:pPr>
              <w:rPr>
                <w:lang w:val="ru-RU"/>
              </w:rPr>
            </w:pPr>
            <w:r w:rsidRPr="00907211">
              <w:rPr>
                <w:lang w:val="ru-RU"/>
              </w:rPr>
              <w:t>И-1</w:t>
            </w:r>
          </w:p>
        </w:tc>
        <w:tc>
          <w:tcPr>
            <w:tcW w:w="900" w:type="dxa"/>
          </w:tcPr>
          <w:p w:rsidR="00DE05EA" w:rsidRPr="00907211" w:rsidRDefault="00DE05EA" w:rsidP="00643D48">
            <w:pPr>
              <w:rPr>
                <w:lang w:val="ru-RU"/>
              </w:rPr>
            </w:pPr>
          </w:p>
        </w:tc>
        <w:tc>
          <w:tcPr>
            <w:tcW w:w="900" w:type="dxa"/>
          </w:tcPr>
          <w:p w:rsidR="00DE05EA" w:rsidRPr="00907211" w:rsidRDefault="00DE05EA" w:rsidP="00643D48">
            <w:pPr>
              <w:rPr>
                <w:lang w:val="ru-RU"/>
              </w:rPr>
            </w:pPr>
          </w:p>
        </w:tc>
      </w:tr>
      <w:tr w:rsidR="00DE05EA" w:rsidRPr="00907211" w:rsidTr="00907211">
        <w:trPr>
          <w:jc w:val="center"/>
        </w:trPr>
        <w:tc>
          <w:tcPr>
            <w:tcW w:w="828" w:type="dxa"/>
          </w:tcPr>
          <w:p w:rsidR="00DE05EA" w:rsidRPr="00907211" w:rsidRDefault="00DE05EA" w:rsidP="00643D48">
            <w:pPr>
              <w:rPr>
                <w:lang w:val="ru-RU"/>
              </w:rPr>
            </w:pPr>
            <w:r w:rsidRPr="00907211">
              <w:rPr>
                <w:lang w:val="ru-RU"/>
              </w:rPr>
              <w:t>К-0.</w:t>
            </w:r>
            <w:r w:rsidR="00937E3A" w:rsidRPr="00907211">
              <w:rPr>
                <w:lang w:val="ru-RU"/>
              </w:rPr>
              <w:t>3</w:t>
            </w:r>
          </w:p>
        </w:tc>
        <w:tc>
          <w:tcPr>
            <w:tcW w:w="900" w:type="dxa"/>
          </w:tcPr>
          <w:p w:rsidR="00DE05EA" w:rsidRPr="00907211" w:rsidRDefault="003175AD" w:rsidP="00643D48">
            <w:pPr>
              <w:rPr>
                <w:lang w:val="ru-RU"/>
              </w:rPr>
            </w:pPr>
            <w:r w:rsidRPr="00907211">
              <w:rPr>
                <w:lang w:val="ru-RU"/>
              </w:rPr>
              <w:t>Х</w:t>
            </w:r>
            <w:r w:rsidR="00937E3A" w:rsidRPr="00907211">
              <w:rPr>
                <w:lang w:val="ru-RU"/>
              </w:rPr>
              <w:t>-0.7</w:t>
            </w:r>
          </w:p>
        </w:tc>
        <w:tc>
          <w:tcPr>
            <w:tcW w:w="900" w:type="dxa"/>
          </w:tcPr>
          <w:p w:rsidR="00DE05EA" w:rsidRPr="00907211" w:rsidRDefault="00DE05EA" w:rsidP="00643D48">
            <w:pPr>
              <w:rPr>
                <w:lang w:val="ru-RU"/>
              </w:rPr>
            </w:pPr>
          </w:p>
        </w:tc>
      </w:tr>
    </w:tbl>
    <w:p w:rsidR="001762FB" w:rsidRDefault="001762FB" w:rsidP="00643D48">
      <w:pPr>
        <w:rPr>
          <w:lang w:val="ru-RU"/>
        </w:rPr>
      </w:pPr>
    </w:p>
    <w:p w:rsidR="00DE05EA" w:rsidRDefault="00DE05EA" w:rsidP="00643D48">
      <w:pPr>
        <w:rPr>
          <w:lang w:val="ru-RU"/>
        </w:rPr>
      </w:pPr>
      <w:r>
        <w:rPr>
          <w:lang w:val="ru-RU"/>
        </w:rPr>
        <w:t>Из этих вариантов можно составить следующие образы второго уровня (цифра внизу означает встречаемость данного слова)</w:t>
      </w:r>
    </w:p>
    <w:p w:rsidR="00DE05EA" w:rsidRDefault="00DE05EA" w:rsidP="00643D48">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00"/>
        <w:gridCol w:w="900"/>
        <w:gridCol w:w="900"/>
        <w:gridCol w:w="900"/>
      </w:tblGrid>
      <w:tr w:rsidR="00DE05EA" w:rsidRPr="00907211" w:rsidTr="00907211">
        <w:trPr>
          <w:jc w:val="center"/>
        </w:trPr>
        <w:tc>
          <w:tcPr>
            <w:tcW w:w="828" w:type="dxa"/>
          </w:tcPr>
          <w:p w:rsidR="00DE05EA" w:rsidRPr="00907211" w:rsidRDefault="003175AD" w:rsidP="00907211">
            <w:pPr>
              <w:jc w:val="center"/>
              <w:rPr>
                <w:b/>
                <w:lang w:val="ru-RU"/>
              </w:rPr>
            </w:pPr>
            <w:r w:rsidRPr="00907211">
              <w:rPr>
                <w:b/>
                <w:lang w:val="ru-RU"/>
              </w:rPr>
              <w:t>Е</w:t>
            </w:r>
          </w:p>
        </w:tc>
        <w:tc>
          <w:tcPr>
            <w:tcW w:w="900" w:type="dxa"/>
          </w:tcPr>
          <w:p w:rsidR="00DE05EA" w:rsidRPr="00907211" w:rsidRDefault="003175AD" w:rsidP="00907211">
            <w:pPr>
              <w:jc w:val="center"/>
              <w:rPr>
                <w:b/>
                <w:lang w:val="ru-RU"/>
              </w:rPr>
            </w:pPr>
            <w:r w:rsidRPr="00907211">
              <w:rPr>
                <w:b/>
                <w:lang w:val="ru-RU"/>
              </w:rPr>
              <w:t>Е</w:t>
            </w:r>
          </w:p>
        </w:tc>
        <w:tc>
          <w:tcPr>
            <w:tcW w:w="900" w:type="dxa"/>
          </w:tcPr>
          <w:p w:rsidR="00DE05EA" w:rsidRPr="00907211" w:rsidRDefault="003175AD" w:rsidP="00907211">
            <w:pPr>
              <w:jc w:val="center"/>
              <w:rPr>
                <w:b/>
                <w:lang w:val="ru-RU"/>
              </w:rPr>
            </w:pPr>
            <w:r w:rsidRPr="00907211">
              <w:rPr>
                <w:b/>
                <w:lang w:val="ru-RU"/>
              </w:rPr>
              <w:t>Е</w:t>
            </w:r>
          </w:p>
        </w:tc>
        <w:tc>
          <w:tcPr>
            <w:tcW w:w="900" w:type="dxa"/>
          </w:tcPr>
          <w:p w:rsidR="00DE05EA" w:rsidRPr="00907211" w:rsidRDefault="003175AD" w:rsidP="00907211">
            <w:pPr>
              <w:jc w:val="center"/>
              <w:rPr>
                <w:b/>
                <w:lang w:val="ru-RU"/>
              </w:rPr>
            </w:pPr>
            <w:r w:rsidRPr="00907211">
              <w:rPr>
                <w:b/>
                <w:lang w:val="ru-RU"/>
              </w:rPr>
              <w:t>Е</w:t>
            </w:r>
          </w:p>
        </w:tc>
        <w:tc>
          <w:tcPr>
            <w:tcW w:w="900" w:type="dxa"/>
          </w:tcPr>
          <w:p w:rsidR="00DE05EA" w:rsidRPr="00907211" w:rsidRDefault="003175AD" w:rsidP="00907211">
            <w:pPr>
              <w:jc w:val="center"/>
              <w:rPr>
                <w:b/>
                <w:lang w:val="ru-RU"/>
              </w:rPr>
            </w:pPr>
            <w:r w:rsidRPr="00907211">
              <w:rPr>
                <w:b/>
                <w:lang w:val="ru-RU"/>
              </w:rPr>
              <w:t>Е</w:t>
            </w:r>
          </w:p>
        </w:tc>
        <w:tc>
          <w:tcPr>
            <w:tcW w:w="900" w:type="dxa"/>
          </w:tcPr>
          <w:p w:rsidR="00DE05EA" w:rsidRPr="00907211" w:rsidRDefault="003175AD" w:rsidP="00907211">
            <w:pPr>
              <w:jc w:val="center"/>
              <w:rPr>
                <w:b/>
                <w:lang w:val="ru-RU"/>
              </w:rPr>
            </w:pPr>
            <w:r w:rsidRPr="00907211">
              <w:rPr>
                <w:b/>
                <w:lang w:val="ru-RU"/>
              </w:rPr>
              <w:t>Е</w:t>
            </w:r>
          </w:p>
        </w:tc>
      </w:tr>
      <w:tr w:rsidR="00DE05EA" w:rsidRPr="00907211" w:rsidTr="00907211">
        <w:trPr>
          <w:jc w:val="center"/>
        </w:trPr>
        <w:tc>
          <w:tcPr>
            <w:tcW w:w="828" w:type="dxa"/>
          </w:tcPr>
          <w:p w:rsidR="00DE05EA" w:rsidRPr="00907211" w:rsidRDefault="003175AD" w:rsidP="00907211">
            <w:pPr>
              <w:jc w:val="center"/>
              <w:rPr>
                <w:b/>
                <w:lang w:val="ru-RU"/>
              </w:rPr>
            </w:pPr>
            <w:r w:rsidRPr="00907211">
              <w:rPr>
                <w:b/>
                <w:lang w:val="ru-RU"/>
              </w:rPr>
              <w:t>К</w:t>
            </w:r>
          </w:p>
        </w:tc>
        <w:tc>
          <w:tcPr>
            <w:tcW w:w="900" w:type="dxa"/>
          </w:tcPr>
          <w:p w:rsidR="00DE05EA" w:rsidRPr="00907211" w:rsidRDefault="003175AD" w:rsidP="00907211">
            <w:pPr>
              <w:jc w:val="center"/>
              <w:rPr>
                <w:b/>
                <w:lang w:val="ru-RU"/>
              </w:rPr>
            </w:pPr>
            <w:r w:rsidRPr="00907211">
              <w:rPr>
                <w:b/>
                <w:lang w:val="ru-RU"/>
              </w:rPr>
              <w:t>С</w:t>
            </w:r>
          </w:p>
        </w:tc>
        <w:tc>
          <w:tcPr>
            <w:tcW w:w="900" w:type="dxa"/>
          </w:tcPr>
          <w:p w:rsidR="00DE05EA" w:rsidRPr="00907211" w:rsidRDefault="003175AD" w:rsidP="00907211">
            <w:pPr>
              <w:jc w:val="center"/>
              <w:rPr>
                <w:b/>
                <w:lang w:val="ru-RU"/>
              </w:rPr>
            </w:pPr>
            <w:r w:rsidRPr="00907211">
              <w:rPr>
                <w:b/>
                <w:lang w:val="ru-RU"/>
              </w:rPr>
              <w:t>Ж</w:t>
            </w:r>
          </w:p>
        </w:tc>
        <w:tc>
          <w:tcPr>
            <w:tcW w:w="900" w:type="dxa"/>
          </w:tcPr>
          <w:p w:rsidR="00DE05EA" w:rsidRPr="00907211" w:rsidRDefault="003175AD" w:rsidP="00907211">
            <w:pPr>
              <w:jc w:val="center"/>
              <w:rPr>
                <w:b/>
                <w:lang w:val="ru-RU"/>
              </w:rPr>
            </w:pPr>
            <w:r w:rsidRPr="00907211">
              <w:rPr>
                <w:b/>
                <w:lang w:val="ru-RU"/>
              </w:rPr>
              <w:t>К</w:t>
            </w:r>
          </w:p>
        </w:tc>
        <w:tc>
          <w:tcPr>
            <w:tcW w:w="900" w:type="dxa"/>
          </w:tcPr>
          <w:p w:rsidR="00DE05EA" w:rsidRPr="00907211" w:rsidRDefault="003175AD" w:rsidP="00907211">
            <w:pPr>
              <w:jc w:val="center"/>
              <w:rPr>
                <w:b/>
                <w:lang w:val="ru-RU"/>
              </w:rPr>
            </w:pPr>
            <w:r w:rsidRPr="00907211">
              <w:rPr>
                <w:b/>
                <w:lang w:val="ru-RU"/>
              </w:rPr>
              <w:t>С</w:t>
            </w:r>
          </w:p>
        </w:tc>
        <w:tc>
          <w:tcPr>
            <w:tcW w:w="900" w:type="dxa"/>
          </w:tcPr>
          <w:p w:rsidR="00DE05EA" w:rsidRPr="00907211" w:rsidRDefault="003175AD" w:rsidP="00907211">
            <w:pPr>
              <w:jc w:val="center"/>
              <w:rPr>
                <w:b/>
                <w:lang w:val="ru-RU"/>
              </w:rPr>
            </w:pPr>
            <w:r w:rsidRPr="00907211">
              <w:rPr>
                <w:b/>
                <w:lang w:val="ru-RU"/>
              </w:rPr>
              <w:t>Ж</w:t>
            </w:r>
          </w:p>
        </w:tc>
      </w:tr>
      <w:tr w:rsidR="00DE05EA" w:rsidRPr="00907211" w:rsidTr="00907211">
        <w:trPr>
          <w:jc w:val="center"/>
        </w:trPr>
        <w:tc>
          <w:tcPr>
            <w:tcW w:w="828" w:type="dxa"/>
          </w:tcPr>
          <w:p w:rsidR="00DE05EA" w:rsidRPr="00907211" w:rsidRDefault="003175AD" w:rsidP="00907211">
            <w:pPr>
              <w:jc w:val="center"/>
              <w:rPr>
                <w:b/>
                <w:lang w:val="ru-RU"/>
              </w:rPr>
            </w:pPr>
            <w:r w:rsidRPr="00907211">
              <w:rPr>
                <w:b/>
                <w:lang w:val="ru-RU"/>
              </w:rPr>
              <w:t>И</w:t>
            </w:r>
          </w:p>
        </w:tc>
        <w:tc>
          <w:tcPr>
            <w:tcW w:w="900" w:type="dxa"/>
          </w:tcPr>
          <w:p w:rsidR="00DE05EA" w:rsidRPr="00907211" w:rsidRDefault="003175AD" w:rsidP="00907211">
            <w:pPr>
              <w:jc w:val="center"/>
              <w:rPr>
                <w:b/>
                <w:lang w:val="ru-RU"/>
              </w:rPr>
            </w:pPr>
            <w:r w:rsidRPr="00907211">
              <w:rPr>
                <w:b/>
                <w:lang w:val="ru-RU"/>
              </w:rPr>
              <w:t>И</w:t>
            </w:r>
          </w:p>
        </w:tc>
        <w:tc>
          <w:tcPr>
            <w:tcW w:w="900" w:type="dxa"/>
          </w:tcPr>
          <w:p w:rsidR="00DE05EA" w:rsidRPr="00907211" w:rsidRDefault="003175AD" w:rsidP="00907211">
            <w:pPr>
              <w:jc w:val="center"/>
              <w:rPr>
                <w:b/>
                <w:lang w:val="ru-RU"/>
              </w:rPr>
            </w:pPr>
            <w:r w:rsidRPr="00907211">
              <w:rPr>
                <w:b/>
                <w:lang w:val="ru-RU"/>
              </w:rPr>
              <w:t>И</w:t>
            </w:r>
          </w:p>
        </w:tc>
        <w:tc>
          <w:tcPr>
            <w:tcW w:w="900" w:type="dxa"/>
          </w:tcPr>
          <w:p w:rsidR="00DE05EA" w:rsidRPr="00907211" w:rsidRDefault="003175AD" w:rsidP="00907211">
            <w:pPr>
              <w:jc w:val="center"/>
              <w:rPr>
                <w:b/>
                <w:lang w:val="ru-RU"/>
              </w:rPr>
            </w:pPr>
            <w:r w:rsidRPr="00907211">
              <w:rPr>
                <w:b/>
                <w:lang w:val="ru-RU"/>
              </w:rPr>
              <w:t>И</w:t>
            </w:r>
          </w:p>
        </w:tc>
        <w:tc>
          <w:tcPr>
            <w:tcW w:w="900" w:type="dxa"/>
          </w:tcPr>
          <w:p w:rsidR="00DE05EA" w:rsidRPr="00907211" w:rsidRDefault="003175AD" w:rsidP="00907211">
            <w:pPr>
              <w:jc w:val="center"/>
              <w:rPr>
                <w:b/>
                <w:lang w:val="ru-RU"/>
              </w:rPr>
            </w:pPr>
            <w:r w:rsidRPr="00907211">
              <w:rPr>
                <w:b/>
                <w:lang w:val="ru-RU"/>
              </w:rPr>
              <w:t>И</w:t>
            </w:r>
          </w:p>
        </w:tc>
        <w:tc>
          <w:tcPr>
            <w:tcW w:w="900" w:type="dxa"/>
          </w:tcPr>
          <w:p w:rsidR="00DE05EA" w:rsidRPr="00907211" w:rsidRDefault="003175AD" w:rsidP="00907211">
            <w:pPr>
              <w:jc w:val="center"/>
              <w:rPr>
                <w:b/>
                <w:lang w:val="ru-RU"/>
              </w:rPr>
            </w:pPr>
            <w:r w:rsidRPr="00907211">
              <w:rPr>
                <w:b/>
                <w:lang w:val="ru-RU"/>
              </w:rPr>
              <w:t>И</w:t>
            </w:r>
          </w:p>
        </w:tc>
      </w:tr>
      <w:tr w:rsidR="00DE05EA" w:rsidRPr="00907211" w:rsidTr="00907211">
        <w:trPr>
          <w:jc w:val="center"/>
        </w:trPr>
        <w:tc>
          <w:tcPr>
            <w:tcW w:w="828" w:type="dxa"/>
          </w:tcPr>
          <w:p w:rsidR="00DE05EA" w:rsidRPr="00907211" w:rsidRDefault="003175AD" w:rsidP="00907211">
            <w:pPr>
              <w:jc w:val="center"/>
              <w:rPr>
                <w:b/>
                <w:lang w:val="ru-RU"/>
              </w:rPr>
            </w:pPr>
            <w:r w:rsidRPr="00907211">
              <w:rPr>
                <w:b/>
                <w:lang w:val="ru-RU"/>
              </w:rPr>
              <w:t>К</w:t>
            </w:r>
          </w:p>
        </w:tc>
        <w:tc>
          <w:tcPr>
            <w:tcW w:w="900" w:type="dxa"/>
          </w:tcPr>
          <w:p w:rsidR="00DE05EA" w:rsidRPr="00907211" w:rsidRDefault="003175AD" w:rsidP="00907211">
            <w:pPr>
              <w:jc w:val="center"/>
              <w:rPr>
                <w:b/>
                <w:lang w:val="ru-RU"/>
              </w:rPr>
            </w:pPr>
            <w:r w:rsidRPr="00907211">
              <w:rPr>
                <w:b/>
                <w:lang w:val="ru-RU"/>
              </w:rPr>
              <w:t>К</w:t>
            </w:r>
          </w:p>
        </w:tc>
        <w:tc>
          <w:tcPr>
            <w:tcW w:w="900" w:type="dxa"/>
          </w:tcPr>
          <w:p w:rsidR="00DE05EA" w:rsidRPr="00907211" w:rsidRDefault="003175AD" w:rsidP="00907211">
            <w:pPr>
              <w:jc w:val="center"/>
              <w:rPr>
                <w:b/>
                <w:lang w:val="ru-RU"/>
              </w:rPr>
            </w:pPr>
            <w:r w:rsidRPr="00907211">
              <w:rPr>
                <w:b/>
                <w:lang w:val="ru-RU"/>
              </w:rPr>
              <w:t>К</w:t>
            </w:r>
          </w:p>
        </w:tc>
        <w:tc>
          <w:tcPr>
            <w:tcW w:w="900" w:type="dxa"/>
          </w:tcPr>
          <w:p w:rsidR="00DE05EA" w:rsidRPr="00907211" w:rsidRDefault="003175AD" w:rsidP="00907211">
            <w:pPr>
              <w:jc w:val="center"/>
              <w:rPr>
                <w:b/>
                <w:lang w:val="ru-RU"/>
              </w:rPr>
            </w:pPr>
            <w:r w:rsidRPr="00907211">
              <w:rPr>
                <w:b/>
                <w:lang w:val="ru-RU"/>
              </w:rPr>
              <w:t>Х</w:t>
            </w:r>
          </w:p>
        </w:tc>
        <w:tc>
          <w:tcPr>
            <w:tcW w:w="900" w:type="dxa"/>
          </w:tcPr>
          <w:p w:rsidR="00DE05EA" w:rsidRPr="00907211" w:rsidRDefault="003175AD" w:rsidP="00907211">
            <w:pPr>
              <w:jc w:val="center"/>
              <w:rPr>
                <w:b/>
                <w:lang w:val="ru-RU"/>
              </w:rPr>
            </w:pPr>
            <w:r w:rsidRPr="00907211">
              <w:rPr>
                <w:b/>
                <w:lang w:val="ru-RU"/>
              </w:rPr>
              <w:t>Х</w:t>
            </w:r>
          </w:p>
        </w:tc>
        <w:tc>
          <w:tcPr>
            <w:tcW w:w="900" w:type="dxa"/>
          </w:tcPr>
          <w:p w:rsidR="00DE05EA" w:rsidRPr="00907211" w:rsidRDefault="003175AD" w:rsidP="00907211">
            <w:pPr>
              <w:jc w:val="center"/>
              <w:rPr>
                <w:b/>
                <w:lang w:val="ru-RU"/>
              </w:rPr>
            </w:pPr>
            <w:r w:rsidRPr="00907211">
              <w:rPr>
                <w:b/>
                <w:lang w:val="ru-RU"/>
              </w:rPr>
              <w:t>Х</w:t>
            </w:r>
          </w:p>
        </w:tc>
      </w:tr>
      <w:tr w:rsidR="00DE05EA" w:rsidRPr="00907211" w:rsidTr="00907211">
        <w:trPr>
          <w:jc w:val="center"/>
        </w:trPr>
        <w:tc>
          <w:tcPr>
            <w:tcW w:w="828" w:type="dxa"/>
          </w:tcPr>
          <w:p w:rsidR="00DE05EA" w:rsidRPr="00907211" w:rsidRDefault="003175AD" w:rsidP="00643D48">
            <w:pPr>
              <w:rPr>
                <w:lang w:val="ru-RU"/>
              </w:rPr>
            </w:pPr>
            <w:r w:rsidRPr="00907211">
              <w:rPr>
                <w:lang w:val="ru-RU"/>
              </w:rPr>
              <w:t>0</w:t>
            </w:r>
          </w:p>
        </w:tc>
        <w:tc>
          <w:tcPr>
            <w:tcW w:w="900" w:type="dxa"/>
          </w:tcPr>
          <w:p w:rsidR="00DE05EA" w:rsidRPr="00907211" w:rsidRDefault="003175AD" w:rsidP="00643D48">
            <w:pPr>
              <w:rPr>
                <w:lang w:val="ru-RU"/>
              </w:rPr>
            </w:pPr>
            <w:r w:rsidRPr="00907211">
              <w:rPr>
                <w:lang w:val="ru-RU"/>
              </w:rPr>
              <w:t>0</w:t>
            </w:r>
          </w:p>
        </w:tc>
        <w:tc>
          <w:tcPr>
            <w:tcW w:w="900" w:type="dxa"/>
          </w:tcPr>
          <w:p w:rsidR="00DE05EA" w:rsidRPr="00907211" w:rsidRDefault="003175AD" w:rsidP="00643D48">
            <w:pPr>
              <w:rPr>
                <w:lang w:val="ru-RU"/>
              </w:rPr>
            </w:pPr>
            <w:r w:rsidRPr="00907211">
              <w:rPr>
                <w:lang w:val="ru-RU"/>
              </w:rPr>
              <w:t>0.0009</w:t>
            </w:r>
          </w:p>
        </w:tc>
        <w:tc>
          <w:tcPr>
            <w:tcW w:w="900" w:type="dxa"/>
          </w:tcPr>
          <w:p w:rsidR="00DE05EA" w:rsidRPr="00907211" w:rsidRDefault="003175AD" w:rsidP="00643D48">
            <w:pPr>
              <w:rPr>
                <w:lang w:val="ru-RU"/>
              </w:rPr>
            </w:pPr>
            <w:r w:rsidRPr="00907211">
              <w:rPr>
                <w:lang w:val="ru-RU"/>
              </w:rPr>
              <w:t>0</w:t>
            </w:r>
          </w:p>
        </w:tc>
        <w:tc>
          <w:tcPr>
            <w:tcW w:w="900" w:type="dxa"/>
          </w:tcPr>
          <w:p w:rsidR="00DE05EA" w:rsidRPr="00907211" w:rsidRDefault="003175AD" w:rsidP="00643D48">
            <w:pPr>
              <w:rPr>
                <w:lang w:val="ru-RU"/>
              </w:rPr>
            </w:pPr>
            <w:r w:rsidRPr="00907211">
              <w:rPr>
                <w:lang w:val="ru-RU"/>
              </w:rPr>
              <w:t>0</w:t>
            </w:r>
          </w:p>
        </w:tc>
        <w:tc>
          <w:tcPr>
            <w:tcW w:w="900" w:type="dxa"/>
          </w:tcPr>
          <w:p w:rsidR="00DE05EA" w:rsidRPr="00907211" w:rsidRDefault="003175AD" w:rsidP="00643D48">
            <w:pPr>
              <w:rPr>
                <w:lang w:val="ru-RU"/>
              </w:rPr>
            </w:pPr>
            <w:r w:rsidRPr="00907211">
              <w:rPr>
                <w:lang w:val="ru-RU"/>
              </w:rPr>
              <w:t>0.0001</w:t>
            </w:r>
          </w:p>
        </w:tc>
      </w:tr>
    </w:tbl>
    <w:p w:rsidR="00DE05EA" w:rsidRDefault="00DE05EA" w:rsidP="00643D48">
      <w:pPr>
        <w:rPr>
          <w:lang w:val="ru-RU"/>
        </w:rPr>
      </w:pPr>
    </w:p>
    <w:p w:rsidR="003175AD" w:rsidRDefault="003175AD" w:rsidP="00643D48">
      <w:pPr>
        <w:rPr>
          <w:lang w:val="ru-RU"/>
        </w:rPr>
      </w:pPr>
      <w:r>
        <w:rPr>
          <w:lang w:val="ru-RU"/>
        </w:rPr>
        <w:t xml:space="preserve">Для удобства напишем снизу все вероятностные составляющие решения первого уровня, и </w:t>
      </w:r>
      <w:r w:rsidRPr="005E19A8">
        <w:rPr>
          <w:u w:val="single"/>
          <w:lang w:val="ru-RU"/>
        </w:rPr>
        <w:t>перемножим</w:t>
      </w:r>
      <w:r>
        <w:rPr>
          <w:lang w:val="ru-RU"/>
        </w:rPr>
        <w:t>:</w:t>
      </w:r>
    </w:p>
    <w:p w:rsidR="001735ED" w:rsidRDefault="001735ED" w:rsidP="00643D48">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1116"/>
        <w:gridCol w:w="720"/>
        <w:gridCol w:w="900"/>
        <w:gridCol w:w="1110"/>
        <w:gridCol w:w="6"/>
      </w:tblGrid>
      <w:tr w:rsidR="003175AD" w:rsidRPr="00907211" w:rsidTr="00907211">
        <w:trPr>
          <w:gridAfter w:val="1"/>
          <w:wAfter w:w="6" w:type="dxa"/>
          <w:jc w:val="center"/>
        </w:trPr>
        <w:tc>
          <w:tcPr>
            <w:tcW w:w="828" w:type="dxa"/>
          </w:tcPr>
          <w:p w:rsidR="003175AD" w:rsidRPr="00907211" w:rsidRDefault="003175AD" w:rsidP="00907211">
            <w:pPr>
              <w:jc w:val="center"/>
              <w:rPr>
                <w:b/>
                <w:lang w:val="ru-RU"/>
              </w:rPr>
            </w:pPr>
            <w:r w:rsidRPr="00907211">
              <w:rPr>
                <w:b/>
                <w:lang w:val="ru-RU"/>
              </w:rPr>
              <w:t>Е</w:t>
            </w:r>
          </w:p>
        </w:tc>
        <w:tc>
          <w:tcPr>
            <w:tcW w:w="900" w:type="dxa"/>
            <w:tcBorders>
              <w:right w:val="single" w:sz="24" w:space="0" w:color="auto"/>
            </w:tcBorders>
          </w:tcPr>
          <w:p w:rsidR="003175AD" w:rsidRPr="00907211" w:rsidRDefault="003175AD" w:rsidP="00907211">
            <w:pPr>
              <w:jc w:val="center"/>
              <w:rPr>
                <w:b/>
                <w:lang w:val="ru-RU"/>
              </w:rPr>
            </w:pPr>
            <w:r w:rsidRPr="00907211">
              <w:rPr>
                <w:b/>
                <w:lang w:val="ru-RU"/>
              </w:rPr>
              <w:t>Е</w:t>
            </w:r>
          </w:p>
        </w:tc>
        <w:tc>
          <w:tcPr>
            <w:tcW w:w="1080" w:type="dxa"/>
            <w:tcBorders>
              <w:top w:val="single" w:sz="24" w:space="0" w:color="auto"/>
              <w:left w:val="single" w:sz="24" w:space="0" w:color="auto"/>
              <w:bottom w:val="nil"/>
              <w:right w:val="single" w:sz="24" w:space="0" w:color="auto"/>
            </w:tcBorders>
          </w:tcPr>
          <w:p w:rsidR="003175AD" w:rsidRPr="00907211" w:rsidRDefault="003175AD" w:rsidP="00907211">
            <w:pPr>
              <w:jc w:val="center"/>
              <w:rPr>
                <w:b/>
                <w:lang w:val="ru-RU"/>
              </w:rPr>
            </w:pPr>
            <w:r w:rsidRPr="00907211">
              <w:rPr>
                <w:b/>
                <w:lang w:val="ru-RU"/>
              </w:rPr>
              <w:t>Е</w:t>
            </w:r>
          </w:p>
        </w:tc>
        <w:tc>
          <w:tcPr>
            <w:tcW w:w="720" w:type="dxa"/>
            <w:tcBorders>
              <w:left w:val="single" w:sz="24" w:space="0" w:color="auto"/>
            </w:tcBorders>
          </w:tcPr>
          <w:p w:rsidR="003175AD" w:rsidRPr="00907211" w:rsidRDefault="003175AD" w:rsidP="00907211">
            <w:pPr>
              <w:jc w:val="center"/>
              <w:rPr>
                <w:b/>
                <w:lang w:val="ru-RU"/>
              </w:rPr>
            </w:pPr>
            <w:r w:rsidRPr="00907211">
              <w:rPr>
                <w:b/>
                <w:lang w:val="ru-RU"/>
              </w:rPr>
              <w:t>Е</w:t>
            </w:r>
          </w:p>
        </w:tc>
        <w:tc>
          <w:tcPr>
            <w:tcW w:w="900" w:type="dxa"/>
          </w:tcPr>
          <w:p w:rsidR="003175AD" w:rsidRPr="00907211" w:rsidRDefault="003175AD" w:rsidP="00907211">
            <w:pPr>
              <w:jc w:val="center"/>
              <w:rPr>
                <w:b/>
                <w:lang w:val="ru-RU"/>
              </w:rPr>
            </w:pPr>
            <w:r w:rsidRPr="00907211">
              <w:rPr>
                <w:b/>
                <w:lang w:val="ru-RU"/>
              </w:rPr>
              <w:t>Е</w:t>
            </w:r>
          </w:p>
        </w:tc>
        <w:tc>
          <w:tcPr>
            <w:tcW w:w="1110" w:type="dxa"/>
          </w:tcPr>
          <w:p w:rsidR="003175AD" w:rsidRPr="00907211" w:rsidRDefault="003175AD" w:rsidP="00907211">
            <w:pPr>
              <w:jc w:val="center"/>
              <w:rPr>
                <w:b/>
                <w:lang w:val="ru-RU"/>
              </w:rPr>
            </w:pPr>
            <w:r w:rsidRPr="00907211">
              <w:rPr>
                <w:b/>
                <w:lang w:val="ru-RU"/>
              </w:rPr>
              <w:t>Е</w:t>
            </w:r>
          </w:p>
        </w:tc>
      </w:tr>
      <w:tr w:rsidR="003175AD" w:rsidRPr="00907211" w:rsidTr="00907211">
        <w:trPr>
          <w:gridAfter w:val="1"/>
          <w:wAfter w:w="6" w:type="dxa"/>
          <w:jc w:val="center"/>
        </w:trPr>
        <w:tc>
          <w:tcPr>
            <w:tcW w:w="828" w:type="dxa"/>
          </w:tcPr>
          <w:p w:rsidR="003175AD" w:rsidRPr="00907211" w:rsidRDefault="003175AD" w:rsidP="00907211">
            <w:pPr>
              <w:jc w:val="center"/>
              <w:rPr>
                <w:b/>
                <w:lang w:val="ru-RU"/>
              </w:rPr>
            </w:pPr>
            <w:r w:rsidRPr="00907211">
              <w:rPr>
                <w:b/>
                <w:lang w:val="ru-RU"/>
              </w:rPr>
              <w:t>К</w:t>
            </w:r>
          </w:p>
        </w:tc>
        <w:tc>
          <w:tcPr>
            <w:tcW w:w="900" w:type="dxa"/>
            <w:tcBorders>
              <w:right w:val="single" w:sz="24" w:space="0" w:color="auto"/>
            </w:tcBorders>
          </w:tcPr>
          <w:p w:rsidR="003175AD" w:rsidRPr="00907211" w:rsidRDefault="003175AD" w:rsidP="00907211">
            <w:pPr>
              <w:jc w:val="center"/>
              <w:rPr>
                <w:b/>
                <w:lang w:val="ru-RU"/>
              </w:rPr>
            </w:pPr>
            <w:r w:rsidRPr="00907211">
              <w:rPr>
                <w:b/>
                <w:lang w:val="ru-RU"/>
              </w:rPr>
              <w:t>С</w:t>
            </w:r>
          </w:p>
        </w:tc>
        <w:tc>
          <w:tcPr>
            <w:tcW w:w="1080" w:type="dxa"/>
            <w:tcBorders>
              <w:top w:val="nil"/>
              <w:left w:val="single" w:sz="24" w:space="0" w:color="auto"/>
              <w:bottom w:val="nil"/>
              <w:right w:val="single" w:sz="24" w:space="0" w:color="auto"/>
            </w:tcBorders>
          </w:tcPr>
          <w:p w:rsidR="003175AD" w:rsidRPr="00907211" w:rsidRDefault="003175AD" w:rsidP="00907211">
            <w:pPr>
              <w:jc w:val="center"/>
              <w:rPr>
                <w:b/>
                <w:lang w:val="ru-RU"/>
              </w:rPr>
            </w:pPr>
            <w:r w:rsidRPr="00907211">
              <w:rPr>
                <w:b/>
                <w:lang w:val="ru-RU"/>
              </w:rPr>
              <w:t>Ж</w:t>
            </w:r>
          </w:p>
        </w:tc>
        <w:tc>
          <w:tcPr>
            <w:tcW w:w="720" w:type="dxa"/>
            <w:tcBorders>
              <w:left w:val="single" w:sz="24" w:space="0" w:color="auto"/>
            </w:tcBorders>
          </w:tcPr>
          <w:p w:rsidR="003175AD" w:rsidRPr="00907211" w:rsidRDefault="003175AD" w:rsidP="00907211">
            <w:pPr>
              <w:jc w:val="center"/>
              <w:rPr>
                <w:b/>
                <w:lang w:val="ru-RU"/>
              </w:rPr>
            </w:pPr>
            <w:r w:rsidRPr="00907211">
              <w:rPr>
                <w:b/>
                <w:lang w:val="ru-RU"/>
              </w:rPr>
              <w:t>К</w:t>
            </w:r>
          </w:p>
        </w:tc>
        <w:tc>
          <w:tcPr>
            <w:tcW w:w="900" w:type="dxa"/>
          </w:tcPr>
          <w:p w:rsidR="003175AD" w:rsidRPr="00907211" w:rsidRDefault="003175AD" w:rsidP="00907211">
            <w:pPr>
              <w:jc w:val="center"/>
              <w:rPr>
                <w:b/>
                <w:lang w:val="ru-RU"/>
              </w:rPr>
            </w:pPr>
            <w:r w:rsidRPr="00907211">
              <w:rPr>
                <w:b/>
                <w:lang w:val="ru-RU"/>
              </w:rPr>
              <w:t>С</w:t>
            </w:r>
          </w:p>
        </w:tc>
        <w:tc>
          <w:tcPr>
            <w:tcW w:w="1110" w:type="dxa"/>
          </w:tcPr>
          <w:p w:rsidR="003175AD" w:rsidRPr="00907211" w:rsidRDefault="003175AD" w:rsidP="00907211">
            <w:pPr>
              <w:jc w:val="center"/>
              <w:rPr>
                <w:b/>
                <w:lang w:val="ru-RU"/>
              </w:rPr>
            </w:pPr>
            <w:r w:rsidRPr="00907211">
              <w:rPr>
                <w:b/>
                <w:lang w:val="ru-RU"/>
              </w:rPr>
              <w:t>Ж</w:t>
            </w:r>
          </w:p>
        </w:tc>
      </w:tr>
      <w:tr w:rsidR="003175AD" w:rsidRPr="00907211" w:rsidTr="00907211">
        <w:trPr>
          <w:gridAfter w:val="1"/>
          <w:wAfter w:w="6" w:type="dxa"/>
          <w:jc w:val="center"/>
        </w:trPr>
        <w:tc>
          <w:tcPr>
            <w:tcW w:w="828" w:type="dxa"/>
          </w:tcPr>
          <w:p w:rsidR="003175AD" w:rsidRPr="00907211" w:rsidRDefault="003175AD" w:rsidP="00907211">
            <w:pPr>
              <w:jc w:val="center"/>
              <w:rPr>
                <w:b/>
                <w:lang w:val="ru-RU"/>
              </w:rPr>
            </w:pPr>
            <w:r w:rsidRPr="00907211">
              <w:rPr>
                <w:b/>
                <w:lang w:val="ru-RU"/>
              </w:rPr>
              <w:t>И</w:t>
            </w:r>
          </w:p>
        </w:tc>
        <w:tc>
          <w:tcPr>
            <w:tcW w:w="900" w:type="dxa"/>
            <w:tcBorders>
              <w:right w:val="single" w:sz="24" w:space="0" w:color="auto"/>
            </w:tcBorders>
          </w:tcPr>
          <w:p w:rsidR="003175AD" w:rsidRPr="00907211" w:rsidRDefault="003175AD" w:rsidP="00907211">
            <w:pPr>
              <w:jc w:val="center"/>
              <w:rPr>
                <w:b/>
                <w:lang w:val="ru-RU"/>
              </w:rPr>
            </w:pPr>
            <w:r w:rsidRPr="00907211">
              <w:rPr>
                <w:b/>
                <w:lang w:val="ru-RU"/>
              </w:rPr>
              <w:t>И</w:t>
            </w:r>
          </w:p>
        </w:tc>
        <w:tc>
          <w:tcPr>
            <w:tcW w:w="1080" w:type="dxa"/>
            <w:tcBorders>
              <w:top w:val="nil"/>
              <w:left w:val="single" w:sz="24" w:space="0" w:color="auto"/>
              <w:bottom w:val="nil"/>
              <w:right w:val="single" w:sz="24" w:space="0" w:color="auto"/>
            </w:tcBorders>
          </w:tcPr>
          <w:p w:rsidR="003175AD" w:rsidRPr="00907211" w:rsidRDefault="003175AD" w:rsidP="00907211">
            <w:pPr>
              <w:jc w:val="center"/>
              <w:rPr>
                <w:b/>
                <w:lang w:val="ru-RU"/>
              </w:rPr>
            </w:pPr>
            <w:r w:rsidRPr="00907211">
              <w:rPr>
                <w:b/>
                <w:lang w:val="ru-RU"/>
              </w:rPr>
              <w:t>И</w:t>
            </w:r>
          </w:p>
        </w:tc>
        <w:tc>
          <w:tcPr>
            <w:tcW w:w="720" w:type="dxa"/>
            <w:tcBorders>
              <w:left w:val="single" w:sz="24" w:space="0" w:color="auto"/>
            </w:tcBorders>
          </w:tcPr>
          <w:p w:rsidR="003175AD" w:rsidRPr="00907211" w:rsidRDefault="003175AD" w:rsidP="00907211">
            <w:pPr>
              <w:jc w:val="center"/>
              <w:rPr>
                <w:b/>
                <w:lang w:val="ru-RU"/>
              </w:rPr>
            </w:pPr>
            <w:r w:rsidRPr="00907211">
              <w:rPr>
                <w:b/>
                <w:lang w:val="ru-RU"/>
              </w:rPr>
              <w:t>И</w:t>
            </w:r>
          </w:p>
        </w:tc>
        <w:tc>
          <w:tcPr>
            <w:tcW w:w="900" w:type="dxa"/>
          </w:tcPr>
          <w:p w:rsidR="003175AD" w:rsidRPr="00907211" w:rsidRDefault="003175AD" w:rsidP="00907211">
            <w:pPr>
              <w:jc w:val="center"/>
              <w:rPr>
                <w:b/>
                <w:lang w:val="ru-RU"/>
              </w:rPr>
            </w:pPr>
            <w:r w:rsidRPr="00907211">
              <w:rPr>
                <w:b/>
                <w:lang w:val="ru-RU"/>
              </w:rPr>
              <w:t>И</w:t>
            </w:r>
          </w:p>
        </w:tc>
        <w:tc>
          <w:tcPr>
            <w:tcW w:w="1110" w:type="dxa"/>
          </w:tcPr>
          <w:p w:rsidR="003175AD" w:rsidRPr="00907211" w:rsidRDefault="003175AD" w:rsidP="00907211">
            <w:pPr>
              <w:jc w:val="center"/>
              <w:rPr>
                <w:b/>
                <w:lang w:val="ru-RU"/>
              </w:rPr>
            </w:pPr>
            <w:r w:rsidRPr="00907211">
              <w:rPr>
                <w:b/>
                <w:lang w:val="ru-RU"/>
              </w:rPr>
              <w:t>И</w:t>
            </w:r>
          </w:p>
        </w:tc>
      </w:tr>
      <w:tr w:rsidR="003175AD" w:rsidRPr="00907211" w:rsidTr="00907211">
        <w:trPr>
          <w:gridAfter w:val="1"/>
          <w:wAfter w:w="6" w:type="dxa"/>
          <w:jc w:val="center"/>
        </w:trPr>
        <w:tc>
          <w:tcPr>
            <w:tcW w:w="828" w:type="dxa"/>
          </w:tcPr>
          <w:p w:rsidR="003175AD" w:rsidRPr="00907211" w:rsidRDefault="003175AD" w:rsidP="00907211">
            <w:pPr>
              <w:jc w:val="center"/>
              <w:rPr>
                <w:b/>
                <w:lang w:val="ru-RU"/>
              </w:rPr>
            </w:pPr>
            <w:r w:rsidRPr="00907211">
              <w:rPr>
                <w:b/>
                <w:lang w:val="ru-RU"/>
              </w:rPr>
              <w:t>К</w:t>
            </w:r>
          </w:p>
        </w:tc>
        <w:tc>
          <w:tcPr>
            <w:tcW w:w="900" w:type="dxa"/>
            <w:tcBorders>
              <w:right w:val="single" w:sz="24" w:space="0" w:color="auto"/>
            </w:tcBorders>
          </w:tcPr>
          <w:p w:rsidR="003175AD" w:rsidRPr="00907211" w:rsidRDefault="003175AD" w:rsidP="00907211">
            <w:pPr>
              <w:jc w:val="center"/>
              <w:rPr>
                <w:b/>
                <w:lang w:val="ru-RU"/>
              </w:rPr>
            </w:pPr>
            <w:r w:rsidRPr="00907211">
              <w:rPr>
                <w:b/>
                <w:lang w:val="ru-RU"/>
              </w:rPr>
              <w:t>К</w:t>
            </w:r>
          </w:p>
        </w:tc>
        <w:tc>
          <w:tcPr>
            <w:tcW w:w="1080" w:type="dxa"/>
            <w:tcBorders>
              <w:top w:val="nil"/>
              <w:left w:val="single" w:sz="24" w:space="0" w:color="auto"/>
              <w:bottom w:val="nil"/>
              <w:right w:val="single" w:sz="24" w:space="0" w:color="auto"/>
            </w:tcBorders>
          </w:tcPr>
          <w:p w:rsidR="003175AD" w:rsidRPr="00907211" w:rsidRDefault="003175AD" w:rsidP="00907211">
            <w:pPr>
              <w:jc w:val="center"/>
              <w:rPr>
                <w:b/>
                <w:lang w:val="ru-RU"/>
              </w:rPr>
            </w:pPr>
            <w:r w:rsidRPr="00907211">
              <w:rPr>
                <w:b/>
                <w:lang w:val="ru-RU"/>
              </w:rPr>
              <w:t>К</w:t>
            </w:r>
          </w:p>
        </w:tc>
        <w:tc>
          <w:tcPr>
            <w:tcW w:w="720" w:type="dxa"/>
            <w:tcBorders>
              <w:left w:val="single" w:sz="24" w:space="0" w:color="auto"/>
            </w:tcBorders>
          </w:tcPr>
          <w:p w:rsidR="003175AD" w:rsidRPr="00907211" w:rsidRDefault="003175AD" w:rsidP="00907211">
            <w:pPr>
              <w:jc w:val="center"/>
              <w:rPr>
                <w:b/>
                <w:lang w:val="ru-RU"/>
              </w:rPr>
            </w:pPr>
            <w:r w:rsidRPr="00907211">
              <w:rPr>
                <w:b/>
                <w:lang w:val="ru-RU"/>
              </w:rPr>
              <w:t>Х</w:t>
            </w:r>
          </w:p>
        </w:tc>
        <w:tc>
          <w:tcPr>
            <w:tcW w:w="900" w:type="dxa"/>
          </w:tcPr>
          <w:p w:rsidR="003175AD" w:rsidRPr="00907211" w:rsidRDefault="003175AD" w:rsidP="00907211">
            <w:pPr>
              <w:jc w:val="center"/>
              <w:rPr>
                <w:b/>
                <w:lang w:val="ru-RU"/>
              </w:rPr>
            </w:pPr>
            <w:r w:rsidRPr="00907211">
              <w:rPr>
                <w:b/>
                <w:lang w:val="ru-RU"/>
              </w:rPr>
              <w:t>Х</w:t>
            </w:r>
          </w:p>
        </w:tc>
        <w:tc>
          <w:tcPr>
            <w:tcW w:w="1110" w:type="dxa"/>
          </w:tcPr>
          <w:p w:rsidR="003175AD" w:rsidRPr="00907211" w:rsidRDefault="003175AD" w:rsidP="00907211">
            <w:pPr>
              <w:jc w:val="center"/>
              <w:rPr>
                <w:b/>
                <w:lang w:val="ru-RU"/>
              </w:rPr>
            </w:pPr>
            <w:r w:rsidRPr="00907211">
              <w:rPr>
                <w:b/>
                <w:lang w:val="ru-RU"/>
              </w:rPr>
              <w:t>Х</w:t>
            </w:r>
          </w:p>
        </w:tc>
      </w:tr>
      <w:tr w:rsidR="005E19A8" w:rsidRPr="00907211" w:rsidTr="00907211">
        <w:trPr>
          <w:jc w:val="center"/>
        </w:trPr>
        <w:tc>
          <w:tcPr>
            <w:tcW w:w="828" w:type="dxa"/>
          </w:tcPr>
          <w:p w:rsidR="005E19A8" w:rsidRDefault="005E19A8" w:rsidP="00907211">
            <w:pPr>
              <w:jc w:val="right"/>
            </w:pPr>
            <w:bookmarkStart w:id="0" w:name="OLE_LINK1"/>
            <w:bookmarkStart w:id="1" w:name="OLE_LINK2"/>
            <w:r>
              <w:t>0</w:t>
            </w:r>
          </w:p>
        </w:tc>
        <w:tc>
          <w:tcPr>
            <w:tcW w:w="900" w:type="dxa"/>
            <w:tcBorders>
              <w:right w:val="single" w:sz="24" w:space="0" w:color="auto"/>
            </w:tcBorders>
          </w:tcPr>
          <w:p w:rsidR="005E19A8" w:rsidRDefault="005E19A8" w:rsidP="00907211">
            <w:pPr>
              <w:jc w:val="right"/>
            </w:pPr>
            <w:r>
              <w:t>0</w:t>
            </w:r>
          </w:p>
        </w:tc>
        <w:tc>
          <w:tcPr>
            <w:tcW w:w="1080" w:type="dxa"/>
            <w:tcBorders>
              <w:top w:val="nil"/>
              <w:left w:val="single" w:sz="24" w:space="0" w:color="auto"/>
              <w:bottom w:val="nil"/>
              <w:right w:val="single" w:sz="24" w:space="0" w:color="auto"/>
            </w:tcBorders>
          </w:tcPr>
          <w:p w:rsidR="005E19A8" w:rsidRPr="00E41AEB" w:rsidRDefault="005E19A8" w:rsidP="00907211">
            <w:pPr>
              <w:jc w:val="right"/>
            </w:pPr>
            <w:r w:rsidRPr="00E41AEB">
              <w:t>0.0009</w:t>
            </w:r>
          </w:p>
        </w:tc>
        <w:tc>
          <w:tcPr>
            <w:tcW w:w="720" w:type="dxa"/>
            <w:tcBorders>
              <w:left w:val="single" w:sz="24" w:space="0" w:color="auto"/>
            </w:tcBorders>
          </w:tcPr>
          <w:p w:rsidR="005E19A8" w:rsidRDefault="005E19A8" w:rsidP="00907211">
            <w:pPr>
              <w:jc w:val="right"/>
            </w:pPr>
            <w:r>
              <w:t>0</w:t>
            </w:r>
          </w:p>
        </w:tc>
        <w:tc>
          <w:tcPr>
            <w:tcW w:w="900" w:type="dxa"/>
          </w:tcPr>
          <w:p w:rsidR="005E19A8" w:rsidRDefault="005E19A8" w:rsidP="00907211">
            <w:pPr>
              <w:jc w:val="right"/>
            </w:pPr>
            <w:r>
              <w:t>0</w:t>
            </w:r>
          </w:p>
        </w:tc>
        <w:tc>
          <w:tcPr>
            <w:tcW w:w="1116" w:type="dxa"/>
            <w:gridSpan w:val="2"/>
          </w:tcPr>
          <w:p w:rsidR="005E19A8" w:rsidRDefault="005E19A8" w:rsidP="00907211">
            <w:pPr>
              <w:jc w:val="right"/>
            </w:pPr>
            <w:r>
              <w:t>0.0001</w:t>
            </w:r>
          </w:p>
        </w:tc>
      </w:tr>
      <w:tr w:rsidR="005E19A8" w:rsidRPr="00907211" w:rsidTr="00907211">
        <w:trPr>
          <w:jc w:val="center"/>
        </w:trPr>
        <w:tc>
          <w:tcPr>
            <w:tcW w:w="828" w:type="dxa"/>
          </w:tcPr>
          <w:p w:rsidR="005E19A8" w:rsidRPr="005E19A8" w:rsidRDefault="005E19A8" w:rsidP="00907211">
            <w:pPr>
              <w:jc w:val="right"/>
            </w:pPr>
            <w:r w:rsidRPr="005E19A8">
              <w:t>0.5</w:t>
            </w:r>
          </w:p>
        </w:tc>
        <w:tc>
          <w:tcPr>
            <w:tcW w:w="900" w:type="dxa"/>
            <w:tcBorders>
              <w:right w:val="single" w:sz="24" w:space="0" w:color="auto"/>
            </w:tcBorders>
          </w:tcPr>
          <w:p w:rsidR="005E19A8" w:rsidRPr="005E19A8" w:rsidRDefault="005E19A8" w:rsidP="00907211">
            <w:pPr>
              <w:jc w:val="right"/>
            </w:pPr>
            <w:r w:rsidRPr="005E19A8">
              <w:t>0.3</w:t>
            </w:r>
          </w:p>
        </w:tc>
        <w:tc>
          <w:tcPr>
            <w:tcW w:w="1080" w:type="dxa"/>
            <w:tcBorders>
              <w:top w:val="nil"/>
              <w:left w:val="single" w:sz="24" w:space="0" w:color="auto"/>
              <w:bottom w:val="nil"/>
              <w:right w:val="single" w:sz="24" w:space="0" w:color="auto"/>
            </w:tcBorders>
          </w:tcPr>
          <w:p w:rsidR="005E19A8" w:rsidRPr="00E41AEB" w:rsidRDefault="005E19A8" w:rsidP="00907211">
            <w:pPr>
              <w:jc w:val="right"/>
            </w:pPr>
            <w:r w:rsidRPr="00E41AEB">
              <w:t>0.2</w:t>
            </w:r>
          </w:p>
        </w:tc>
        <w:tc>
          <w:tcPr>
            <w:tcW w:w="720" w:type="dxa"/>
            <w:tcBorders>
              <w:left w:val="single" w:sz="24" w:space="0" w:color="auto"/>
            </w:tcBorders>
          </w:tcPr>
          <w:p w:rsidR="005E19A8" w:rsidRPr="005E19A8" w:rsidRDefault="005E19A8" w:rsidP="00907211">
            <w:pPr>
              <w:jc w:val="right"/>
            </w:pPr>
            <w:r w:rsidRPr="005E19A8">
              <w:t>0.5</w:t>
            </w:r>
          </w:p>
        </w:tc>
        <w:tc>
          <w:tcPr>
            <w:tcW w:w="900" w:type="dxa"/>
          </w:tcPr>
          <w:p w:rsidR="005E19A8" w:rsidRPr="005E19A8" w:rsidRDefault="005E19A8" w:rsidP="00907211">
            <w:pPr>
              <w:jc w:val="right"/>
            </w:pPr>
            <w:r w:rsidRPr="005E19A8">
              <w:t>0.3</w:t>
            </w:r>
          </w:p>
        </w:tc>
        <w:tc>
          <w:tcPr>
            <w:tcW w:w="1116" w:type="dxa"/>
            <w:gridSpan w:val="2"/>
          </w:tcPr>
          <w:p w:rsidR="005E19A8" w:rsidRPr="005E19A8" w:rsidRDefault="005E19A8" w:rsidP="00907211">
            <w:pPr>
              <w:jc w:val="right"/>
            </w:pPr>
            <w:r w:rsidRPr="005E19A8">
              <w:t>0.2</w:t>
            </w:r>
          </w:p>
        </w:tc>
      </w:tr>
      <w:tr w:rsidR="005E19A8" w:rsidRPr="00907211" w:rsidTr="00907211">
        <w:trPr>
          <w:jc w:val="center"/>
        </w:trPr>
        <w:tc>
          <w:tcPr>
            <w:tcW w:w="828" w:type="dxa"/>
          </w:tcPr>
          <w:p w:rsidR="005E19A8" w:rsidRPr="00907211" w:rsidRDefault="005E19A8" w:rsidP="00907211">
            <w:pPr>
              <w:jc w:val="right"/>
              <w:rPr>
                <w:lang w:val="ru-RU"/>
              </w:rPr>
            </w:pPr>
            <w:r w:rsidRPr="005E19A8">
              <w:t>0.</w:t>
            </w:r>
            <w:r w:rsidR="00937E3A" w:rsidRPr="00907211">
              <w:rPr>
                <w:lang w:val="ru-RU"/>
              </w:rPr>
              <w:t>3</w:t>
            </w:r>
          </w:p>
        </w:tc>
        <w:tc>
          <w:tcPr>
            <w:tcW w:w="900" w:type="dxa"/>
            <w:tcBorders>
              <w:right w:val="single" w:sz="24" w:space="0" w:color="auto"/>
            </w:tcBorders>
          </w:tcPr>
          <w:p w:rsidR="005E19A8" w:rsidRPr="00907211" w:rsidRDefault="005E19A8" w:rsidP="00907211">
            <w:pPr>
              <w:jc w:val="right"/>
              <w:rPr>
                <w:lang w:val="ru-RU"/>
              </w:rPr>
            </w:pPr>
            <w:r w:rsidRPr="005E19A8">
              <w:t>0.</w:t>
            </w:r>
            <w:r w:rsidR="00937E3A" w:rsidRPr="00907211">
              <w:rPr>
                <w:lang w:val="ru-RU"/>
              </w:rPr>
              <w:t>3</w:t>
            </w:r>
          </w:p>
        </w:tc>
        <w:tc>
          <w:tcPr>
            <w:tcW w:w="1080" w:type="dxa"/>
            <w:tcBorders>
              <w:top w:val="nil"/>
              <w:left w:val="single" w:sz="24" w:space="0" w:color="auto"/>
              <w:bottom w:val="nil"/>
              <w:right w:val="single" w:sz="24" w:space="0" w:color="auto"/>
            </w:tcBorders>
          </w:tcPr>
          <w:p w:rsidR="005E19A8" w:rsidRPr="00907211" w:rsidRDefault="005E19A8" w:rsidP="00907211">
            <w:pPr>
              <w:jc w:val="right"/>
              <w:rPr>
                <w:lang w:val="ru-RU"/>
              </w:rPr>
            </w:pPr>
            <w:r w:rsidRPr="00E41AEB">
              <w:t>0.</w:t>
            </w:r>
            <w:r w:rsidR="00937E3A" w:rsidRPr="00907211">
              <w:rPr>
                <w:lang w:val="ru-RU"/>
              </w:rPr>
              <w:t>3</w:t>
            </w:r>
          </w:p>
        </w:tc>
        <w:tc>
          <w:tcPr>
            <w:tcW w:w="720" w:type="dxa"/>
            <w:tcBorders>
              <w:left w:val="single" w:sz="24" w:space="0" w:color="auto"/>
            </w:tcBorders>
          </w:tcPr>
          <w:p w:rsidR="005E19A8" w:rsidRPr="00907211" w:rsidRDefault="005E19A8" w:rsidP="00907211">
            <w:pPr>
              <w:jc w:val="right"/>
              <w:rPr>
                <w:lang w:val="ru-RU"/>
              </w:rPr>
            </w:pPr>
            <w:r w:rsidRPr="005E19A8">
              <w:t>0.</w:t>
            </w:r>
            <w:r w:rsidR="00937E3A" w:rsidRPr="00907211">
              <w:rPr>
                <w:lang w:val="ru-RU"/>
              </w:rPr>
              <w:t>7</w:t>
            </w:r>
          </w:p>
        </w:tc>
        <w:tc>
          <w:tcPr>
            <w:tcW w:w="900" w:type="dxa"/>
          </w:tcPr>
          <w:p w:rsidR="005E19A8" w:rsidRPr="00907211" w:rsidRDefault="005E19A8" w:rsidP="00907211">
            <w:pPr>
              <w:jc w:val="right"/>
              <w:rPr>
                <w:lang w:val="ru-RU"/>
              </w:rPr>
            </w:pPr>
            <w:r w:rsidRPr="005E19A8">
              <w:t>0.</w:t>
            </w:r>
            <w:r w:rsidR="00937E3A" w:rsidRPr="00907211">
              <w:rPr>
                <w:lang w:val="ru-RU"/>
              </w:rPr>
              <w:t>7</w:t>
            </w:r>
          </w:p>
        </w:tc>
        <w:tc>
          <w:tcPr>
            <w:tcW w:w="1116" w:type="dxa"/>
            <w:gridSpan w:val="2"/>
          </w:tcPr>
          <w:p w:rsidR="005E19A8" w:rsidRPr="00907211" w:rsidRDefault="005E19A8" w:rsidP="00907211">
            <w:pPr>
              <w:jc w:val="right"/>
              <w:rPr>
                <w:lang w:val="ru-RU"/>
              </w:rPr>
            </w:pPr>
            <w:r w:rsidRPr="005E19A8">
              <w:t>0.</w:t>
            </w:r>
            <w:r w:rsidR="00937E3A" w:rsidRPr="00907211">
              <w:rPr>
                <w:lang w:val="ru-RU"/>
              </w:rPr>
              <w:t>7</w:t>
            </w:r>
          </w:p>
        </w:tc>
      </w:tr>
      <w:tr w:rsidR="00937E3A" w:rsidRPr="00907211" w:rsidTr="00907211">
        <w:trPr>
          <w:jc w:val="center"/>
        </w:trPr>
        <w:tc>
          <w:tcPr>
            <w:tcW w:w="828" w:type="dxa"/>
          </w:tcPr>
          <w:p w:rsidR="00937E3A" w:rsidRPr="00907211" w:rsidRDefault="00937E3A" w:rsidP="00907211">
            <w:pPr>
              <w:jc w:val="right"/>
              <w:rPr>
                <w:b/>
              </w:rPr>
            </w:pPr>
            <w:r w:rsidRPr="00907211">
              <w:rPr>
                <w:b/>
                <w:noProof/>
              </w:rPr>
              <w:t>0</w:t>
            </w:r>
          </w:p>
        </w:tc>
        <w:tc>
          <w:tcPr>
            <w:tcW w:w="900" w:type="dxa"/>
            <w:tcBorders>
              <w:right w:val="single" w:sz="24" w:space="0" w:color="auto"/>
            </w:tcBorders>
          </w:tcPr>
          <w:p w:rsidR="00937E3A" w:rsidRPr="00907211" w:rsidRDefault="00937E3A" w:rsidP="00907211">
            <w:pPr>
              <w:jc w:val="right"/>
              <w:rPr>
                <w:b/>
              </w:rPr>
            </w:pPr>
            <w:r w:rsidRPr="00907211">
              <w:rPr>
                <w:b/>
                <w:noProof/>
              </w:rPr>
              <w:t>0</w:t>
            </w:r>
          </w:p>
        </w:tc>
        <w:tc>
          <w:tcPr>
            <w:tcW w:w="1080" w:type="dxa"/>
            <w:tcBorders>
              <w:top w:val="nil"/>
              <w:left w:val="single" w:sz="24" w:space="0" w:color="auto"/>
              <w:bottom w:val="single" w:sz="24" w:space="0" w:color="auto"/>
              <w:right w:val="single" w:sz="24" w:space="0" w:color="auto"/>
            </w:tcBorders>
          </w:tcPr>
          <w:p w:rsidR="00937E3A" w:rsidRPr="00907211" w:rsidRDefault="00937E3A" w:rsidP="00907211">
            <w:pPr>
              <w:jc w:val="right"/>
              <w:rPr>
                <w:b/>
                <w:color w:val="000080"/>
              </w:rPr>
            </w:pPr>
            <w:r w:rsidRPr="00907211">
              <w:rPr>
                <w:b/>
                <w:noProof/>
              </w:rPr>
              <w:t>0.000054</w:t>
            </w:r>
          </w:p>
        </w:tc>
        <w:tc>
          <w:tcPr>
            <w:tcW w:w="720" w:type="dxa"/>
            <w:tcBorders>
              <w:left w:val="single" w:sz="24" w:space="0" w:color="auto"/>
            </w:tcBorders>
          </w:tcPr>
          <w:p w:rsidR="00937E3A" w:rsidRPr="00907211" w:rsidRDefault="00937E3A" w:rsidP="00907211">
            <w:pPr>
              <w:jc w:val="right"/>
              <w:rPr>
                <w:b/>
              </w:rPr>
            </w:pPr>
            <w:r w:rsidRPr="00907211">
              <w:rPr>
                <w:b/>
                <w:noProof/>
              </w:rPr>
              <w:t>0</w:t>
            </w:r>
          </w:p>
        </w:tc>
        <w:tc>
          <w:tcPr>
            <w:tcW w:w="900" w:type="dxa"/>
          </w:tcPr>
          <w:p w:rsidR="00937E3A" w:rsidRPr="00907211" w:rsidRDefault="00937E3A" w:rsidP="00907211">
            <w:pPr>
              <w:jc w:val="right"/>
              <w:rPr>
                <w:b/>
              </w:rPr>
            </w:pPr>
            <w:r w:rsidRPr="00907211">
              <w:rPr>
                <w:b/>
                <w:noProof/>
              </w:rPr>
              <w:t>0</w:t>
            </w:r>
          </w:p>
        </w:tc>
        <w:tc>
          <w:tcPr>
            <w:tcW w:w="1116" w:type="dxa"/>
            <w:gridSpan w:val="2"/>
          </w:tcPr>
          <w:p w:rsidR="00937E3A" w:rsidRPr="00907211" w:rsidRDefault="00937E3A" w:rsidP="00907211">
            <w:pPr>
              <w:jc w:val="right"/>
              <w:rPr>
                <w:b/>
              </w:rPr>
            </w:pPr>
            <w:r w:rsidRPr="00907211">
              <w:rPr>
                <w:b/>
                <w:noProof/>
              </w:rPr>
              <w:t>0.000014</w:t>
            </w:r>
          </w:p>
        </w:tc>
      </w:tr>
      <w:bookmarkEnd w:id="0"/>
      <w:bookmarkEnd w:id="1"/>
    </w:tbl>
    <w:p w:rsidR="003175AD" w:rsidRDefault="003175AD" w:rsidP="00643D48">
      <w:pPr>
        <w:rPr>
          <w:lang w:val="ru-RU"/>
        </w:rPr>
      </w:pPr>
    </w:p>
    <w:p w:rsidR="003175AD" w:rsidRDefault="003175AD" w:rsidP="00643D48">
      <w:pPr>
        <w:rPr>
          <w:lang w:val="ru-RU"/>
        </w:rPr>
      </w:pPr>
    </w:p>
    <w:p w:rsidR="001735ED" w:rsidRPr="00643D48" w:rsidRDefault="00937E3A" w:rsidP="001735ED">
      <w:pPr>
        <w:rPr>
          <w:lang w:val="ru-RU"/>
        </w:rPr>
      </w:pPr>
      <w:r>
        <w:rPr>
          <w:lang w:val="ru-RU"/>
        </w:rPr>
        <w:t xml:space="preserve">Отсюда видно, что система примет решение «ЕЖИК», не смотря на то, что максимальную вероятность на первом уровне распознавания получило бы </w:t>
      </w:r>
      <w:r w:rsidR="00E41AEB">
        <w:rPr>
          <w:lang w:val="ru-RU"/>
        </w:rPr>
        <w:t xml:space="preserve">несуществующее </w:t>
      </w:r>
      <w:r>
        <w:rPr>
          <w:lang w:val="ru-RU"/>
        </w:rPr>
        <w:t xml:space="preserve">сочетание «ЕКИХ», и более того, </w:t>
      </w:r>
      <w:r w:rsidR="00E41AEB">
        <w:rPr>
          <w:lang w:val="ru-RU"/>
        </w:rPr>
        <w:t>даже если рассматривать существующие комбинации «ЕЖИХ» и «ЕЖИК», комбинация «ЕЖИХ» имеет большую суммарную вероятность на первом уровне, тем не менее за большего счет встречаемости слова «ЕЖИК», выиграла именно эта «интуитивно угадываемая» комбинация букв.</w:t>
      </w:r>
    </w:p>
    <w:p w:rsidR="001735ED" w:rsidRDefault="00382C5C" w:rsidP="00643D48">
      <w:pPr>
        <w:rPr>
          <w:lang w:val="ru-RU"/>
        </w:rPr>
      </w:pPr>
      <w:r>
        <w:rPr>
          <w:lang w:val="ru-RU"/>
        </w:rPr>
        <w:br w:type="page"/>
        <w:t>ЗАДАЧИ.</w:t>
      </w:r>
    </w:p>
    <w:p w:rsidR="00382C5C" w:rsidRDefault="00382C5C" w:rsidP="00643D48">
      <w:pPr>
        <w:rPr>
          <w:lang w:val="ru-RU"/>
        </w:rPr>
      </w:pPr>
    </w:p>
    <w:p w:rsidR="00382C5C" w:rsidRDefault="00382C5C" w:rsidP="00382C5C">
      <w:pPr>
        <w:numPr>
          <w:ilvl w:val="0"/>
          <w:numId w:val="5"/>
        </w:numPr>
        <w:rPr>
          <w:lang w:val="ru-RU"/>
        </w:rPr>
      </w:pPr>
      <w:r>
        <w:rPr>
          <w:lang w:val="ru-RU"/>
        </w:rPr>
        <w:t xml:space="preserve">Система распознает заглавные буквы латинского алфавита, предварительно выделяя из изображений символов 10 числовых признаков. Для обучения классификатора используется обучающая последовательность из 100 примеров каждой буквы. Найти количество параметров состояния классификатора (размерность вектора </w:t>
      </w:r>
      <w:r>
        <w:t>w</w:t>
      </w:r>
      <w:r w:rsidRPr="00382C5C">
        <w:rPr>
          <w:lang w:val="ru-RU"/>
        </w:rPr>
        <w:t xml:space="preserve">) </w:t>
      </w:r>
      <w:r>
        <w:rPr>
          <w:lang w:val="ru-RU"/>
        </w:rPr>
        <w:t xml:space="preserve">для методов </w:t>
      </w:r>
    </w:p>
    <w:p w:rsidR="00382C5C" w:rsidRDefault="00382C5C" w:rsidP="00382C5C">
      <w:pPr>
        <w:numPr>
          <w:ilvl w:val="1"/>
          <w:numId w:val="5"/>
        </w:numPr>
        <w:rPr>
          <w:lang w:val="ru-RU"/>
        </w:rPr>
      </w:pPr>
      <w:r>
        <w:rPr>
          <w:lang w:val="ru-RU"/>
        </w:rPr>
        <w:t>построения эталона</w:t>
      </w:r>
    </w:p>
    <w:p w:rsidR="00382C5C" w:rsidRDefault="00382C5C" w:rsidP="00382C5C">
      <w:pPr>
        <w:numPr>
          <w:ilvl w:val="1"/>
          <w:numId w:val="5"/>
        </w:numPr>
        <w:rPr>
          <w:lang w:val="ru-RU"/>
        </w:rPr>
      </w:pPr>
      <w:r>
        <w:rPr>
          <w:lang w:val="ru-RU"/>
        </w:rPr>
        <w:t>ближайшего соседа</w:t>
      </w:r>
    </w:p>
    <w:p w:rsidR="00382C5C" w:rsidRDefault="00382C5C" w:rsidP="00382C5C">
      <w:pPr>
        <w:numPr>
          <w:ilvl w:val="1"/>
          <w:numId w:val="5"/>
        </w:numPr>
        <w:rPr>
          <w:lang w:val="ru-RU"/>
        </w:rPr>
      </w:pPr>
      <w:r>
        <w:rPr>
          <w:lang w:val="ru-RU"/>
        </w:rPr>
        <w:t>к-ближайших соседей</w:t>
      </w:r>
      <w:r w:rsidR="001433D4">
        <w:rPr>
          <w:lang w:val="ru-RU"/>
        </w:rPr>
        <w:t xml:space="preserve"> для радиуса гиперсферы </w:t>
      </w:r>
      <w:r w:rsidR="001433D4">
        <w:t>R</w:t>
      </w:r>
      <w:r w:rsidR="001433D4" w:rsidRPr="001433D4">
        <w:rPr>
          <w:lang w:val="ru-RU"/>
        </w:rPr>
        <w:t xml:space="preserve"> = 10</w:t>
      </w:r>
      <w:r>
        <w:rPr>
          <w:lang w:val="ru-RU"/>
        </w:rPr>
        <w:br/>
      </w:r>
    </w:p>
    <w:p w:rsidR="00285B23" w:rsidRDefault="001433D4" w:rsidP="00285B23">
      <w:pPr>
        <w:numPr>
          <w:ilvl w:val="0"/>
          <w:numId w:val="5"/>
        </w:numPr>
        <w:rPr>
          <w:lang w:val="ru-RU"/>
        </w:rPr>
      </w:pPr>
      <w:r>
        <w:rPr>
          <w:lang w:val="ru-RU"/>
        </w:rPr>
        <w:t xml:space="preserve">Предложите минимально достаточный набор признаков, для решения задачи распознавания овощей – картофель, свекла, огурец, помидор. Напишите примеры (эталоны) векторов признаков для всех классов. Для каждого признака </w:t>
      </w:r>
      <w:r w:rsidR="00285B23">
        <w:rPr>
          <w:lang w:val="ru-RU"/>
        </w:rPr>
        <w:t xml:space="preserve">и каждого класса </w:t>
      </w:r>
      <w:r>
        <w:rPr>
          <w:lang w:val="ru-RU"/>
        </w:rPr>
        <w:t xml:space="preserve">постройте </w:t>
      </w:r>
      <w:r w:rsidR="00285B23">
        <w:rPr>
          <w:lang w:val="ru-RU"/>
        </w:rPr>
        <w:t>грубо график одномерного распределения</w:t>
      </w:r>
      <w:r>
        <w:rPr>
          <w:lang w:val="ru-RU"/>
        </w:rPr>
        <w:t xml:space="preserve"> </w:t>
      </w:r>
      <w:r>
        <w:t>p</w:t>
      </w:r>
      <w:r w:rsidRPr="00285B23">
        <w:rPr>
          <w:lang w:val="ru-RU"/>
        </w:rPr>
        <w:t>(</w:t>
      </w:r>
      <w:r>
        <w:t>x</w:t>
      </w:r>
      <w:r w:rsidRPr="00285B23">
        <w:rPr>
          <w:lang w:val="ru-RU"/>
        </w:rPr>
        <w:t>|</w:t>
      </w:r>
      <w:r>
        <w:t>Ck</w:t>
      </w:r>
      <w:r w:rsidR="00285B23">
        <w:rPr>
          <w:lang w:val="ru-RU"/>
        </w:rPr>
        <w:t>) с указанием масштаба. Для оценки распределения можно считать, что оно нормальное.</w:t>
      </w:r>
      <w:r w:rsidR="00285B23">
        <w:rPr>
          <w:lang w:val="ru-RU"/>
        </w:rPr>
        <w:br/>
      </w:r>
    </w:p>
    <w:p w:rsidR="00285B23" w:rsidRDefault="00A87CDB" w:rsidP="00285B23">
      <w:pPr>
        <w:numPr>
          <w:ilvl w:val="0"/>
          <w:numId w:val="5"/>
        </w:numPr>
        <w:rPr>
          <w:lang w:val="ru-RU"/>
        </w:rPr>
      </w:pPr>
      <w:r>
        <w:rPr>
          <w:lang w:val="ru-RU"/>
        </w:rPr>
        <w:t>При решении задачи распознавания объекта с вектором признаков х методом к-ближайших соседей</w:t>
      </w:r>
      <w:r w:rsidRPr="00A87CDB">
        <w:rPr>
          <w:lang w:val="ru-RU"/>
        </w:rPr>
        <w:t xml:space="preserve"> (</w:t>
      </w:r>
      <w:r w:rsidR="00D126A9">
        <w:rPr>
          <w:lang w:val="ru-RU"/>
        </w:rPr>
        <w:t>радиус гиперсферы = 24, число признаков 2</w:t>
      </w:r>
      <w:r>
        <w:rPr>
          <w:lang w:val="ru-RU"/>
        </w:rPr>
        <w:t>, количество элементов</w:t>
      </w:r>
      <w:r w:rsidR="00D126A9">
        <w:rPr>
          <w:lang w:val="ru-RU"/>
        </w:rPr>
        <w:t xml:space="preserve"> обучающей последовательности 17</w:t>
      </w:r>
      <w:r>
        <w:rPr>
          <w:lang w:val="ru-RU"/>
        </w:rPr>
        <w:t xml:space="preserve">0), классификатор выдал для всех классов одинаковую </w:t>
      </w:r>
      <w:r w:rsidR="00D126A9">
        <w:rPr>
          <w:lang w:val="ru-RU"/>
        </w:rPr>
        <w:t xml:space="preserve">оценку </w:t>
      </w:r>
      <w:r>
        <w:t>P</w:t>
      </w:r>
      <w:r w:rsidRPr="00A87CDB">
        <w:rPr>
          <w:lang w:val="ru-RU"/>
        </w:rPr>
        <w:t>(</w:t>
      </w:r>
      <w:r>
        <w:t>Ck</w:t>
      </w:r>
      <w:r w:rsidRPr="00A87CDB">
        <w:rPr>
          <w:lang w:val="ru-RU"/>
        </w:rPr>
        <w:t>|</w:t>
      </w:r>
      <w:r>
        <w:t>x</w:t>
      </w:r>
      <w:r w:rsidRPr="00A87CDB">
        <w:rPr>
          <w:lang w:val="ru-RU"/>
        </w:rPr>
        <w:t>)</w:t>
      </w:r>
      <w:r>
        <w:rPr>
          <w:lang w:val="ru-RU"/>
        </w:rPr>
        <w:t>.</w:t>
      </w:r>
      <w:r w:rsidRPr="00A87CDB">
        <w:rPr>
          <w:lang w:val="ru-RU"/>
        </w:rPr>
        <w:t xml:space="preserve"> </w:t>
      </w:r>
      <w:r>
        <w:rPr>
          <w:lang w:val="ru-RU"/>
        </w:rPr>
        <w:t xml:space="preserve">При этом в гиперсфере с центром в точке х </w:t>
      </w:r>
      <w:r w:rsidR="00D126A9">
        <w:rPr>
          <w:lang w:val="ru-RU"/>
        </w:rPr>
        <w:t>всего содержится 1</w:t>
      </w:r>
      <w:r>
        <w:rPr>
          <w:lang w:val="ru-RU"/>
        </w:rPr>
        <w:t>7 элементов обучающей последовательности. Определить количество элементов алфавита.</w:t>
      </w:r>
      <w:r w:rsidR="00D126A9">
        <w:rPr>
          <w:lang w:val="ru-RU"/>
        </w:rPr>
        <w:br/>
      </w:r>
    </w:p>
    <w:p w:rsidR="00D126A9" w:rsidRDefault="00D126A9" w:rsidP="00285B23">
      <w:pPr>
        <w:numPr>
          <w:ilvl w:val="0"/>
          <w:numId w:val="5"/>
        </w:numPr>
        <w:rPr>
          <w:lang w:val="ru-RU"/>
        </w:rPr>
      </w:pPr>
      <w:r>
        <w:rPr>
          <w:lang w:val="ru-RU"/>
        </w:rPr>
        <w:t xml:space="preserve">Две машины были распознаны роботом по </w:t>
      </w:r>
      <w:r w:rsidR="00AA22EB">
        <w:rPr>
          <w:lang w:val="ru-RU"/>
        </w:rPr>
        <w:t xml:space="preserve">совпадающим </w:t>
      </w:r>
      <w:r>
        <w:rPr>
          <w:lang w:val="ru-RU"/>
        </w:rPr>
        <w:t>признакам – форма колес, радиатора, бампера</w:t>
      </w:r>
      <w:r w:rsidR="00AA22EB">
        <w:rPr>
          <w:lang w:val="ru-RU"/>
        </w:rPr>
        <w:t xml:space="preserve">, а также </w:t>
      </w:r>
      <w:r w:rsidR="00AA22EB" w:rsidRPr="00AA22EB">
        <w:rPr>
          <w:b/>
          <w:lang w:val="ru-RU"/>
        </w:rPr>
        <w:t>форме</w:t>
      </w:r>
      <w:r w:rsidR="00AA22EB">
        <w:rPr>
          <w:lang w:val="ru-RU"/>
        </w:rPr>
        <w:t xml:space="preserve"> и </w:t>
      </w:r>
      <w:r w:rsidR="00AA22EB" w:rsidRPr="00AA22EB">
        <w:rPr>
          <w:b/>
          <w:lang w:val="ru-RU"/>
        </w:rPr>
        <w:t>цвету</w:t>
      </w:r>
      <w:r w:rsidR="00AA22EB">
        <w:rPr>
          <w:lang w:val="ru-RU"/>
        </w:rPr>
        <w:t xml:space="preserve"> всех остальных деталей кузова и салона </w:t>
      </w:r>
      <w:r>
        <w:rPr>
          <w:lang w:val="ru-RU"/>
        </w:rPr>
        <w:t>и отнесены к одно</w:t>
      </w:r>
      <w:r w:rsidR="00AA22EB">
        <w:rPr>
          <w:lang w:val="ru-RU"/>
        </w:rPr>
        <w:t>му классу машин.</w:t>
      </w:r>
      <w:r>
        <w:rPr>
          <w:lang w:val="ru-RU"/>
        </w:rPr>
        <w:t xml:space="preserve"> Однако человек счел один объект пригодной машиной, а другой </w:t>
      </w:r>
      <w:r w:rsidR="00AA22EB">
        <w:rPr>
          <w:lang w:val="ru-RU"/>
        </w:rPr>
        <w:t xml:space="preserve">абсолютно </w:t>
      </w:r>
      <w:r>
        <w:rPr>
          <w:lang w:val="ru-RU"/>
        </w:rPr>
        <w:t>нет.</w:t>
      </w:r>
      <w:r w:rsidR="00AA22EB">
        <w:rPr>
          <w:lang w:val="ru-RU"/>
        </w:rPr>
        <w:t xml:space="preserve"> Какой дополнительный признак анализировал </w:t>
      </w:r>
      <w:r w:rsidR="005048B5">
        <w:rPr>
          <w:lang w:val="ru-RU"/>
        </w:rPr>
        <w:t>человек и не анализировал робот? Дайте математическое объяснение обоим случаям, применяя гипотезу о схожести.</w:t>
      </w:r>
      <w:r w:rsidR="00AA22EB">
        <w:rPr>
          <w:lang w:val="ru-RU"/>
        </w:rPr>
        <w:br/>
      </w:r>
    </w:p>
    <w:p w:rsidR="00AA22EB" w:rsidRDefault="00AA22EB" w:rsidP="00285B23">
      <w:pPr>
        <w:numPr>
          <w:ilvl w:val="0"/>
          <w:numId w:val="5"/>
        </w:numPr>
        <w:rPr>
          <w:lang w:val="ru-RU"/>
        </w:rPr>
      </w:pPr>
      <w:r>
        <w:rPr>
          <w:lang w:val="ru-RU"/>
        </w:rPr>
        <w:t xml:space="preserve">Человек, ведя машину, с высокой вероятностью распознаёт, попадает ли правое или левое переднее колесо его автомобиля в ямку на дороге или нет. Разумеется человек никогда с линейкой не меряет ширину свого автомобиля или ширину дороги, равно как и не может зрительно точно оценить </w:t>
      </w:r>
      <w:r w:rsidR="00095D05">
        <w:rPr>
          <w:lang w:val="ru-RU"/>
        </w:rPr>
        <w:t xml:space="preserve">абсолютные </w:t>
      </w:r>
      <w:r>
        <w:rPr>
          <w:lang w:val="ru-RU"/>
        </w:rPr>
        <w:t>расстояния. Поставьте задачу распознавания (алфавит, признаки, обучающая последовательность)</w:t>
      </w:r>
      <w:r w:rsidR="00095D05">
        <w:rPr>
          <w:lang w:val="ru-RU"/>
        </w:rPr>
        <w:t>.</w:t>
      </w:r>
      <w:r w:rsidR="00095D05">
        <w:rPr>
          <w:lang w:val="ru-RU"/>
        </w:rPr>
        <w:br/>
      </w:r>
    </w:p>
    <w:p w:rsidR="00095D05" w:rsidRDefault="00095D05" w:rsidP="00285B23">
      <w:pPr>
        <w:numPr>
          <w:ilvl w:val="0"/>
          <w:numId w:val="5"/>
        </w:numPr>
        <w:rPr>
          <w:lang w:val="ru-RU"/>
        </w:rPr>
      </w:pPr>
      <w:r>
        <w:rPr>
          <w:lang w:val="ru-RU"/>
        </w:rPr>
        <w:t>Может ли персептрон безошибочно решать задачу распознавания поступления или не поступления студента в вуз по признакам балл по математике и балл по физике, если для них заданы «проходные значения»?</w:t>
      </w:r>
      <w:r w:rsidR="005048B5">
        <w:rPr>
          <w:lang w:val="ru-RU"/>
        </w:rPr>
        <w:t xml:space="preserve"> Почему? Нарисуйте пространство признаков, разметьте на нем области классов, покажите на рисунке разделяющую поверхность персептрона, которая всегда правильно «поступала» хороших студентов, но при этом принимала бы иногда и непроходных. Покажите разделяющую поверхность персептрона, которая точно «отправляла» бы всех непроходных студентов, но при этом страдала бы и часть «проходных».</w:t>
      </w:r>
      <w:r w:rsidR="005048B5">
        <w:rPr>
          <w:lang w:val="ru-RU"/>
        </w:rPr>
        <w:br/>
      </w:r>
    </w:p>
    <w:p w:rsidR="005048B5" w:rsidRDefault="005048B5" w:rsidP="00285B23">
      <w:pPr>
        <w:numPr>
          <w:ilvl w:val="0"/>
          <w:numId w:val="5"/>
        </w:numPr>
        <w:rPr>
          <w:lang w:val="ru-RU"/>
        </w:rPr>
      </w:pPr>
      <w:r>
        <w:rPr>
          <w:lang w:val="ru-RU"/>
        </w:rPr>
        <w:t>Для задачи 6 укажите два способа , которыми можно было бы регулировать настройку классификатора чтобы склонить его к большей или меньшей лояльности к студентам. Подсказка: см. априорная вероятность, риск.</w:t>
      </w:r>
      <w:r>
        <w:rPr>
          <w:lang w:val="ru-RU"/>
        </w:rPr>
        <w:br/>
      </w:r>
    </w:p>
    <w:p w:rsidR="005048B5" w:rsidRDefault="00613514" w:rsidP="00285B23">
      <w:pPr>
        <w:numPr>
          <w:ilvl w:val="0"/>
          <w:numId w:val="5"/>
        </w:numPr>
        <w:rPr>
          <w:lang w:val="ru-RU"/>
        </w:rPr>
      </w:pPr>
      <w:r>
        <w:rPr>
          <w:lang w:val="ru-RU"/>
        </w:rPr>
        <w:t xml:space="preserve">Выведите формулу Байеса, приведите знаменатель к форме, содержащий только выражения </w:t>
      </w:r>
      <w:r>
        <w:t>p</w:t>
      </w:r>
      <w:r w:rsidRPr="00613514">
        <w:rPr>
          <w:lang w:val="ru-RU"/>
        </w:rPr>
        <w:t>(</w:t>
      </w:r>
      <w:r>
        <w:t>x</w:t>
      </w:r>
      <w:r w:rsidRPr="00613514">
        <w:rPr>
          <w:lang w:val="ru-RU"/>
        </w:rPr>
        <w:t>|</w:t>
      </w:r>
      <w:r>
        <w:t>Ck</w:t>
      </w:r>
      <w:r w:rsidRPr="00613514">
        <w:rPr>
          <w:lang w:val="ru-RU"/>
        </w:rPr>
        <w:t xml:space="preserve">) </w:t>
      </w:r>
      <w:r>
        <w:rPr>
          <w:lang w:val="ru-RU"/>
        </w:rPr>
        <w:t xml:space="preserve">и </w:t>
      </w:r>
      <w:r>
        <w:t>P</w:t>
      </w:r>
      <w:r w:rsidRPr="00613514">
        <w:rPr>
          <w:lang w:val="ru-RU"/>
        </w:rPr>
        <w:t>(</w:t>
      </w:r>
      <w:r>
        <w:t>Ck</w:t>
      </w:r>
      <w:r>
        <w:rPr>
          <w:lang w:val="ru-RU"/>
        </w:rPr>
        <w:t>)</w:t>
      </w:r>
      <w:r w:rsidRPr="00613514">
        <w:rPr>
          <w:lang w:val="ru-RU"/>
        </w:rPr>
        <w:t xml:space="preserve">, </w:t>
      </w:r>
      <w:r>
        <w:rPr>
          <w:lang w:val="ru-RU"/>
        </w:rPr>
        <w:t>покажите вывод формулы Байеса для непрерывных распределений в одномерном случае.</w:t>
      </w:r>
      <w:r w:rsidR="005048B5">
        <w:rPr>
          <w:lang w:val="ru-RU"/>
        </w:rPr>
        <w:br/>
      </w:r>
    </w:p>
    <w:p w:rsidR="005048B5" w:rsidRDefault="00613514" w:rsidP="00285B23">
      <w:pPr>
        <w:numPr>
          <w:ilvl w:val="0"/>
          <w:numId w:val="5"/>
        </w:numPr>
        <w:rPr>
          <w:lang w:val="ru-RU"/>
        </w:rPr>
      </w:pPr>
      <w:r>
        <w:rPr>
          <w:lang w:val="ru-RU"/>
        </w:rPr>
        <w:t xml:space="preserve">Выведите статистическую интерпретацию </w:t>
      </w:r>
      <w:r w:rsidR="00CA68A6">
        <w:rPr>
          <w:lang w:val="ru-RU"/>
        </w:rPr>
        <w:t>метода к-ближайших соседей и ближайшего соседа.</w:t>
      </w:r>
      <w:r w:rsidR="006A65F3">
        <w:rPr>
          <w:lang w:val="ru-RU"/>
        </w:rPr>
        <w:br/>
      </w:r>
    </w:p>
    <w:p w:rsidR="006A65F3" w:rsidRDefault="006A65F3" w:rsidP="00285B23">
      <w:pPr>
        <w:numPr>
          <w:ilvl w:val="0"/>
          <w:numId w:val="5"/>
        </w:numPr>
        <w:rPr>
          <w:lang w:val="ru-RU"/>
        </w:rPr>
      </w:pPr>
      <w:r>
        <w:rPr>
          <w:lang w:val="ru-RU"/>
        </w:rPr>
        <w:t xml:space="preserve">Алфавит состоит из 2х классов А и Б. В обучающую выборку входит 5 элементов класса А. При этом для априорных вероятностей классов известно, что </w:t>
      </w:r>
      <w:r>
        <w:t>P</w:t>
      </w:r>
      <w:r w:rsidRPr="006A65F3">
        <w:rPr>
          <w:lang w:val="ru-RU"/>
        </w:rPr>
        <w:t>(</w:t>
      </w:r>
      <w:r>
        <w:rPr>
          <w:lang w:val="ru-RU"/>
        </w:rPr>
        <w:t xml:space="preserve">А) = 0.5 </w:t>
      </w:r>
      <w:r>
        <w:t>P</w:t>
      </w:r>
      <w:r w:rsidRPr="006A65F3">
        <w:rPr>
          <w:lang w:val="ru-RU"/>
        </w:rPr>
        <w:t>(</w:t>
      </w:r>
      <w:r>
        <w:rPr>
          <w:lang w:val="ru-RU"/>
        </w:rPr>
        <w:t>Б). Если соотношение объектов А и Б в обучающей выборке соответствует наблюдаемому в «жизни», то какого примерно количество элементов класса Б в обучающей последовательности.</w:t>
      </w:r>
    </w:p>
    <w:p w:rsidR="00CA68A6" w:rsidRDefault="00CA68A6" w:rsidP="00CA68A6">
      <w:pPr>
        <w:rPr>
          <w:lang w:val="ru-RU"/>
        </w:rPr>
      </w:pPr>
    </w:p>
    <w:p w:rsidR="00CA68A6" w:rsidRDefault="00CA68A6" w:rsidP="00CA68A6">
      <w:pPr>
        <w:rPr>
          <w:lang w:val="ru-RU"/>
        </w:rPr>
      </w:pPr>
      <w:bookmarkStart w:id="2" w:name="_GoBack"/>
      <w:bookmarkEnd w:id="2"/>
    </w:p>
    <w:sectPr w:rsidR="00CA68A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6204"/>
    <w:multiLevelType w:val="hybridMultilevel"/>
    <w:tmpl w:val="A5A42E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A35C59"/>
    <w:multiLevelType w:val="hybridMultilevel"/>
    <w:tmpl w:val="360857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CE78A4"/>
    <w:multiLevelType w:val="hybridMultilevel"/>
    <w:tmpl w:val="2EE44470"/>
    <w:lvl w:ilvl="0" w:tplc="73CA690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095BF0"/>
    <w:multiLevelType w:val="hybridMultilevel"/>
    <w:tmpl w:val="95A0BA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BA72D7"/>
    <w:multiLevelType w:val="hybridMultilevel"/>
    <w:tmpl w:val="154EB302"/>
    <w:lvl w:ilvl="0" w:tplc="66F8B0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D48"/>
    <w:rsid w:val="00095D05"/>
    <w:rsid w:val="001213A5"/>
    <w:rsid w:val="00132F14"/>
    <w:rsid w:val="001433D4"/>
    <w:rsid w:val="001735ED"/>
    <w:rsid w:val="001762FB"/>
    <w:rsid w:val="001A07CE"/>
    <w:rsid w:val="001F231D"/>
    <w:rsid w:val="00220DD0"/>
    <w:rsid w:val="00225E5A"/>
    <w:rsid w:val="00285B23"/>
    <w:rsid w:val="00304DFB"/>
    <w:rsid w:val="003175AD"/>
    <w:rsid w:val="003276F7"/>
    <w:rsid w:val="00333762"/>
    <w:rsid w:val="00382C5C"/>
    <w:rsid w:val="003957E1"/>
    <w:rsid w:val="004405BD"/>
    <w:rsid w:val="004E59CE"/>
    <w:rsid w:val="005048B5"/>
    <w:rsid w:val="005E19A8"/>
    <w:rsid w:val="005F7084"/>
    <w:rsid w:val="00613514"/>
    <w:rsid w:val="00643D48"/>
    <w:rsid w:val="0065629E"/>
    <w:rsid w:val="00662A31"/>
    <w:rsid w:val="00672132"/>
    <w:rsid w:val="006A000B"/>
    <w:rsid w:val="006A65F3"/>
    <w:rsid w:val="00765A86"/>
    <w:rsid w:val="007744A7"/>
    <w:rsid w:val="00903C74"/>
    <w:rsid w:val="00907211"/>
    <w:rsid w:val="00937E3A"/>
    <w:rsid w:val="00A30E6A"/>
    <w:rsid w:val="00A87CDB"/>
    <w:rsid w:val="00AA22EB"/>
    <w:rsid w:val="00AE3514"/>
    <w:rsid w:val="00B57940"/>
    <w:rsid w:val="00B7240C"/>
    <w:rsid w:val="00C15EE7"/>
    <w:rsid w:val="00C41B8F"/>
    <w:rsid w:val="00CA68A6"/>
    <w:rsid w:val="00D126A9"/>
    <w:rsid w:val="00D901D2"/>
    <w:rsid w:val="00DE05EA"/>
    <w:rsid w:val="00E266CC"/>
    <w:rsid w:val="00E41AEB"/>
    <w:rsid w:val="00E621AF"/>
    <w:rsid w:val="00F71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70101B99-3AFA-4FBF-8519-9EC91DD4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7738">
      <w:bodyDiv w:val="1"/>
      <w:marLeft w:val="0"/>
      <w:marRight w:val="0"/>
      <w:marTop w:val="0"/>
      <w:marBottom w:val="0"/>
      <w:divBdr>
        <w:top w:val="none" w:sz="0" w:space="0" w:color="auto"/>
        <w:left w:val="none" w:sz="0" w:space="0" w:color="auto"/>
        <w:bottom w:val="none" w:sz="0" w:space="0" w:color="auto"/>
        <w:right w:val="none" w:sz="0" w:space="0" w:color="auto"/>
      </w:divBdr>
    </w:div>
    <w:div w:id="544373612">
      <w:bodyDiv w:val="1"/>
      <w:marLeft w:val="0"/>
      <w:marRight w:val="0"/>
      <w:marTop w:val="0"/>
      <w:marBottom w:val="0"/>
      <w:divBdr>
        <w:top w:val="none" w:sz="0" w:space="0" w:color="auto"/>
        <w:left w:val="none" w:sz="0" w:space="0" w:color="auto"/>
        <w:bottom w:val="none" w:sz="0" w:space="0" w:color="auto"/>
        <w:right w:val="none" w:sz="0" w:space="0" w:color="auto"/>
      </w:divBdr>
    </w:div>
    <w:div w:id="1417560067">
      <w:bodyDiv w:val="1"/>
      <w:marLeft w:val="0"/>
      <w:marRight w:val="0"/>
      <w:marTop w:val="0"/>
      <w:marBottom w:val="0"/>
      <w:divBdr>
        <w:top w:val="none" w:sz="0" w:space="0" w:color="auto"/>
        <w:left w:val="none" w:sz="0" w:space="0" w:color="auto"/>
        <w:bottom w:val="none" w:sz="0" w:space="0" w:color="auto"/>
        <w:right w:val="none" w:sz="0" w:space="0" w:color="auto"/>
      </w:divBdr>
    </w:div>
    <w:div w:id="1692098478">
      <w:bodyDiv w:val="1"/>
      <w:marLeft w:val="0"/>
      <w:marRight w:val="0"/>
      <w:marTop w:val="0"/>
      <w:marBottom w:val="0"/>
      <w:divBdr>
        <w:top w:val="none" w:sz="0" w:space="0" w:color="auto"/>
        <w:left w:val="none" w:sz="0" w:space="0" w:color="auto"/>
        <w:bottom w:val="none" w:sz="0" w:space="0" w:color="auto"/>
        <w:right w:val="none" w:sz="0" w:space="0" w:color="auto"/>
      </w:divBdr>
    </w:div>
    <w:div w:id="19220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3846</Words>
  <Characters>21926</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Основные определения курса «Распознавание Образов»</vt:lpstr>
      <vt:lpstr>Основные определения курса «Распознавание Образов»</vt:lpstr>
    </vt:vector>
  </TitlesOfParts>
  <Company>OOO PHYSICON</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определения курса «Распознавание Образов»</dc:title>
  <dc:subject/>
  <dc:creator>Skribtsov</dc:creator>
  <cp:keywords/>
  <dc:description/>
  <cp:lastModifiedBy>Irina</cp:lastModifiedBy>
  <cp:revision>2</cp:revision>
  <dcterms:created xsi:type="dcterms:W3CDTF">2014-08-16T12:42:00Z</dcterms:created>
  <dcterms:modified xsi:type="dcterms:W3CDTF">2014-08-16T12:42:00Z</dcterms:modified>
</cp:coreProperties>
</file>