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B15" w:rsidRDefault="00662B5A" w:rsidP="008E40B9">
      <w:pPr>
        <w:pStyle w:val="1"/>
        <w:jc w:val="center"/>
        <w:rPr>
          <w:rFonts w:ascii="Times New Roman" w:hAnsi="Times New Roman" w:cs="Times New Roman"/>
          <w:sz w:val="24"/>
          <w:szCs w:val="24"/>
        </w:rPr>
      </w:pPr>
      <w:bookmarkStart w:id="0" w:name="_top"/>
      <w:bookmarkEnd w:id="0"/>
      <w:r w:rsidRPr="001D05B1">
        <w:rPr>
          <w:rFonts w:ascii="Times New Roman" w:hAnsi="Times New Roman" w:cs="Times New Roman"/>
          <w:sz w:val="24"/>
          <w:szCs w:val="24"/>
        </w:rPr>
        <w:t>СОДЕРЖАНИЕ:</w:t>
      </w:r>
    </w:p>
    <w:p w:rsidR="001D05B1" w:rsidRPr="001D05B1" w:rsidRDefault="001D05B1" w:rsidP="001D05B1"/>
    <w:p w:rsidR="001D05B1" w:rsidRPr="001D05B1" w:rsidRDefault="00662B5A" w:rsidP="001D05B1">
      <w:pPr>
        <w:numPr>
          <w:ilvl w:val="0"/>
          <w:numId w:val="2"/>
        </w:numPr>
        <w:spacing w:line="360" w:lineRule="auto"/>
        <w:ind w:hanging="540"/>
      </w:pPr>
      <w:r w:rsidRPr="001D05B1">
        <w:t>ВВЕДЕНИЕ</w:t>
      </w:r>
    </w:p>
    <w:p w:rsidR="00662B5A" w:rsidRPr="001D05B1" w:rsidRDefault="00662B5A" w:rsidP="001D05B1">
      <w:pPr>
        <w:numPr>
          <w:ilvl w:val="0"/>
          <w:numId w:val="2"/>
        </w:numPr>
        <w:spacing w:line="360" w:lineRule="auto"/>
        <w:ind w:hanging="540"/>
      </w:pPr>
      <w:r w:rsidRPr="001D05B1">
        <w:t>ВОССТАНИЕ КАЗАХОВ ПОД ПРЕДВОДИТЕЛЬСТВОМ С.ДАТОВА</w:t>
      </w:r>
    </w:p>
    <w:p w:rsidR="00662B5A" w:rsidRPr="001D05B1" w:rsidRDefault="00662B5A" w:rsidP="001D05B1">
      <w:pPr>
        <w:numPr>
          <w:ilvl w:val="1"/>
          <w:numId w:val="2"/>
        </w:numPr>
        <w:spacing w:line="360" w:lineRule="auto"/>
        <w:ind w:hanging="540"/>
      </w:pPr>
      <w:r w:rsidRPr="001D05B1">
        <w:t>НАЧАЛО ВОССТАНИЯ</w:t>
      </w:r>
    </w:p>
    <w:p w:rsidR="00662B5A" w:rsidRPr="001D05B1" w:rsidRDefault="00662B5A" w:rsidP="001D05B1">
      <w:pPr>
        <w:numPr>
          <w:ilvl w:val="1"/>
          <w:numId w:val="2"/>
        </w:numPr>
        <w:spacing w:line="360" w:lineRule="auto"/>
        <w:ind w:hanging="540"/>
      </w:pPr>
      <w:r w:rsidRPr="001D05B1">
        <w:t>ПРИЧИНЫ ВОССТАНИЯ</w:t>
      </w:r>
    </w:p>
    <w:p w:rsidR="00662B5A" w:rsidRPr="001D05B1" w:rsidRDefault="00662B5A" w:rsidP="001D05B1">
      <w:pPr>
        <w:numPr>
          <w:ilvl w:val="1"/>
          <w:numId w:val="2"/>
        </w:numPr>
        <w:spacing w:line="360" w:lineRule="auto"/>
        <w:ind w:hanging="540"/>
      </w:pPr>
      <w:r w:rsidRPr="001D05B1">
        <w:t>РАСШИРЕНИЕ ВОССТАНИЯ</w:t>
      </w:r>
    </w:p>
    <w:p w:rsidR="00662B5A" w:rsidRPr="001D05B1" w:rsidRDefault="00662B5A" w:rsidP="001D05B1">
      <w:pPr>
        <w:numPr>
          <w:ilvl w:val="1"/>
          <w:numId w:val="2"/>
        </w:numPr>
        <w:spacing w:line="360" w:lineRule="auto"/>
        <w:ind w:hanging="540"/>
      </w:pPr>
      <w:r w:rsidRPr="001D05B1">
        <w:t>ПРИЧИНЫ ПОРАЖЕНИЯ И ЕГО ЗНАЧЕНИЕ</w:t>
      </w:r>
    </w:p>
    <w:p w:rsidR="00662B5A" w:rsidRPr="001D05B1" w:rsidRDefault="00662B5A" w:rsidP="001D05B1">
      <w:pPr>
        <w:numPr>
          <w:ilvl w:val="0"/>
          <w:numId w:val="2"/>
        </w:numPr>
        <w:spacing w:line="360" w:lineRule="auto"/>
        <w:ind w:hanging="540"/>
      </w:pPr>
      <w:r w:rsidRPr="001D05B1">
        <w:t>ВОССТАНИЕ ЕСЕТ-БАТЫРА</w:t>
      </w:r>
      <w:r w:rsidR="00C14200" w:rsidRPr="001D05B1">
        <w:t xml:space="preserve"> И ЖАНКОЖА </w:t>
      </w:r>
      <w:r w:rsidRPr="001D05B1">
        <w:t>НУРМУХАМЕДУЛЫ</w:t>
      </w:r>
    </w:p>
    <w:p w:rsidR="00662B5A" w:rsidRPr="001D05B1" w:rsidRDefault="00662B5A" w:rsidP="001D05B1">
      <w:pPr>
        <w:numPr>
          <w:ilvl w:val="0"/>
          <w:numId w:val="2"/>
        </w:numPr>
        <w:spacing w:line="360" w:lineRule="auto"/>
        <w:ind w:hanging="540"/>
      </w:pPr>
      <w:r w:rsidRPr="001D05B1">
        <w:t>ОБЪЕДИНЕНИЕ КАЗАХСКИХ ОТРЯДОВ ПОД РУКОВОДСТВОМ КЕНЕСАРЫ КАСЫМУЛЫ И ВОССТАНОВЛЕНИЕ КАЗАХСКОГО ХАНСТВА(1837-41ГГ.)</w:t>
      </w:r>
    </w:p>
    <w:p w:rsidR="00662B5A" w:rsidRPr="001D05B1" w:rsidRDefault="00662B5A" w:rsidP="001D05B1">
      <w:pPr>
        <w:numPr>
          <w:ilvl w:val="1"/>
          <w:numId w:val="2"/>
        </w:numPr>
        <w:spacing w:line="360" w:lineRule="auto"/>
        <w:ind w:hanging="540"/>
      </w:pPr>
      <w:r w:rsidRPr="001D05B1">
        <w:t>УСПЕХИ КАЗАХСКОЙ АРМИИ</w:t>
      </w:r>
    </w:p>
    <w:p w:rsidR="00662B5A" w:rsidRPr="001D05B1" w:rsidRDefault="00662B5A" w:rsidP="001D05B1">
      <w:pPr>
        <w:numPr>
          <w:ilvl w:val="1"/>
          <w:numId w:val="2"/>
        </w:numPr>
        <w:spacing w:line="360" w:lineRule="auto"/>
        <w:ind w:hanging="540"/>
      </w:pPr>
      <w:r w:rsidRPr="001D05B1">
        <w:t>ВОССТАНОВЛЕНИЕ КАЗАХСКОГО ГОСУДАРСТВА</w:t>
      </w:r>
    </w:p>
    <w:p w:rsidR="00662B5A" w:rsidRPr="001D05B1" w:rsidRDefault="00662B5A" w:rsidP="001D05B1">
      <w:pPr>
        <w:numPr>
          <w:ilvl w:val="1"/>
          <w:numId w:val="2"/>
        </w:numPr>
        <w:spacing w:line="360" w:lineRule="auto"/>
        <w:ind w:hanging="540"/>
      </w:pPr>
      <w:r w:rsidRPr="001D05B1">
        <w:t>БОЕВЫЕ ДЕЙСТВИЯ 1841-44 ГГ</w:t>
      </w:r>
    </w:p>
    <w:p w:rsidR="00662B5A" w:rsidRPr="001D05B1" w:rsidRDefault="00662B5A" w:rsidP="001D05B1">
      <w:pPr>
        <w:numPr>
          <w:ilvl w:val="1"/>
          <w:numId w:val="2"/>
        </w:numPr>
        <w:spacing w:line="360" w:lineRule="auto"/>
        <w:ind w:hanging="540"/>
      </w:pPr>
      <w:r w:rsidRPr="001D05B1">
        <w:t>ГИБЕЛЬ КЕНЕСАРЫ</w:t>
      </w:r>
    </w:p>
    <w:p w:rsidR="00662B5A" w:rsidRPr="001D05B1" w:rsidRDefault="00662B5A" w:rsidP="001D05B1">
      <w:pPr>
        <w:numPr>
          <w:ilvl w:val="0"/>
          <w:numId w:val="2"/>
        </w:numPr>
        <w:spacing w:line="360" w:lineRule="auto"/>
        <w:ind w:hanging="540"/>
      </w:pPr>
      <w:r w:rsidRPr="001D05B1">
        <w:t>ВОССТАНИЕ КАЗАХОВ БОКЕЕВСКОГО ХАНСТВА</w:t>
      </w:r>
    </w:p>
    <w:p w:rsidR="00662B5A" w:rsidRPr="001D05B1" w:rsidRDefault="00662B5A" w:rsidP="001D05B1">
      <w:pPr>
        <w:numPr>
          <w:ilvl w:val="0"/>
          <w:numId w:val="2"/>
        </w:numPr>
        <w:spacing w:line="360" w:lineRule="auto"/>
        <w:ind w:hanging="540"/>
      </w:pPr>
      <w:r w:rsidRPr="001D05B1">
        <w:t>ЗАКЛЮЧЕНИЕ</w:t>
      </w:r>
    </w:p>
    <w:p w:rsidR="000209E3" w:rsidRPr="001D05B1" w:rsidRDefault="000209E3" w:rsidP="001D05B1">
      <w:pPr>
        <w:numPr>
          <w:ilvl w:val="0"/>
          <w:numId w:val="2"/>
        </w:numPr>
        <w:spacing w:line="360" w:lineRule="auto"/>
        <w:ind w:hanging="540"/>
      </w:pPr>
      <w:r w:rsidRPr="001D05B1">
        <w:t>СПИСОК ИСПОЛЬЗОВАННОЙ ЛИТЕРАТУРЫ</w:t>
      </w:r>
    </w:p>
    <w:p w:rsidR="00530A3A" w:rsidRPr="001D05B1" w:rsidRDefault="001A7C1A" w:rsidP="00651B23">
      <w:pPr>
        <w:pStyle w:val="1"/>
        <w:rPr>
          <w:rFonts w:ascii="Times New Roman" w:hAnsi="Times New Roman" w:cs="Times New Roman"/>
          <w:sz w:val="28"/>
          <w:szCs w:val="28"/>
        </w:rPr>
      </w:pPr>
      <w:bookmarkStart w:id="1" w:name="_ВВЕДЕНИЕ"/>
      <w:bookmarkEnd w:id="1"/>
      <w:r w:rsidRPr="001D05B1">
        <w:rPr>
          <w:rFonts w:ascii="Times New Roman" w:hAnsi="Times New Roman" w:cs="Times New Roman"/>
          <w:sz w:val="28"/>
          <w:szCs w:val="28"/>
        </w:rPr>
        <w:t xml:space="preserve">1. </w:t>
      </w:r>
      <w:r w:rsidR="00530A3A" w:rsidRPr="001D05B1">
        <w:rPr>
          <w:rFonts w:ascii="Times New Roman" w:hAnsi="Times New Roman" w:cs="Times New Roman"/>
          <w:sz w:val="28"/>
          <w:szCs w:val="28"/>
        </w:rPr>
        <w:t>ВВЕДЕНИЕ</w:t>
      </w:r>
    </w:p>
    <w:p w:rsidR="00530A3A" w:rsidRPr="001D05B1" w:rsidRDefault="00A97B15" w:rsidP="001D05B1">
      <w:pPr>
        <w:pStyle w:val="2"/>
        <w:jc w:val="center"/>
        <w:rPr>
          <w:rFonts w:ascii="Times New Roman" w:hAnsi="Times New Roman" w:cs="Times New Roman"/>
          <w:b w:val="0"/>
          <w:bCs w:val="0"/>
        </w:rPr>
      </w:pPr>
      <w:r w:rsidRPr="001D05B1">
        <w:rPr>
          <w:rFonts w:ascii="Times New Roman" w:hAnsi="Times New Roman" w:cs="Times New Roman"/>
          <w:b w:val="0"/>
          <w:bCs w:val="0"/>
        </w:rPr>
        <w:t>КАЗАХСКАЯ СТЕПЬ НАКАНУНЕ ВОЙНЫ.</w:t>
      </w:r>
    </w:p>
    <w:p w:rsidR="008F4603" w:rsidRPr="001D05B1" w:rsidRDefault="008F4603" w:rsidP="001D05B1">
      <w:pPr>
        <w:pStyle w:val="a3"/>
        <w:ind w:left="-540" w:firstLine="900"/>
        <w:jc w:val="both"/>
      </w:pPr>
      <w:r w:rsidRPr="001D05B1">
        <w:t xml:space="preserve">После смерти хана Абылая центральная власть ослабла, и казахи Младшего жуза образовали свое ханство, во главе которого стоял сын Каип-султана Батыр. Под властью Нуралы и русской администрации остались лишь те казахи, которые кочевали вблизи пограничной линии. Среди них в конце XVIII в. стал зреть протест против потомков Абулхаира, правивших с помощью русских штыков. Свежи были воспоминания о предательстве султанской верхушки движения 1773—1776 г. г., об участии Нуралы-хана </w:t>
      </w:r>
      <w:r w:rsidRPr="001D05B1">
        <w:rPr>
          <w:kern w:val="16"/>
        </w:rPr>
        <w:t>и его детей в карательных операциях</w:t>
      </w:r>
      <w:r w:rsidRPr="001D05B1">
        <w:t xml:space="preserve"> русских войск против казахов. Поэтому война, начавшаяся в Западном Казахстане в конце XVIII. г стала освободительной войной казахского народа против России и ее марионеток, потомков Абулхаира.</w:t>
      </w:r>
    </w:p>
    <w:p w:rsidR="00530A3A" w:rsidRPr="001D05B1" w:rsidRDefault="001A7C1A" w:rsidP="001D05B1">
      <w:pPr>
        <w:pStyle w:val="1"/>
        <w:jc w:val="center"/>
        <w:rPr>
          <w:rFonts w:ascii="Times New Roman" w:hAnsi="Times New Roman" w:cs="Times New Roman"/>
          <w:sz w:val="28"/>
          <w:szCs w:val="28"/>
        </w:rPr>
      </w:pPr>
      <w:r w:rsidRPr="001D05B1">
        <w:rPr>
          <w:rFonts w:ascii="Times New Roman" w:hAnsi="Times New Roman" w:cs="Times New Roman"/>
          <w:sz w:val="28"/>
          <w:szCs w:val="28"/>
        </w:rPr>
        <w:t>2.</w:t>
      </w:r>
      <w:r w:rsidR="00530A3A" w:rsidRPr="001D05B1">
        <w:rPr>
          <w:rFonts w:ascii="Times New Roman" w:hAnsi="Times New Roman" w:cs="Times New Roman"/>
          <w:sz w:val="28"/>
          <w:szCs w:val="28"/>
        </w:rPr>
        <w:t>ВОССТАНИЕ КАЗАХОВ ПОД ПРЕДВОДИТЕЛЬСТВОМ С.</w:t>
      </w:r>
      <w:r w:rsidR="001D05B1" w:rsidRPr="001D05B1">
        <w:rPr>
          <w:rFonts w:ascii="Times New Roman" w:hAnsi="Times New Roman" w:cs="Times New Roman"/>
          <w:sz w:val="28"/>
          <w:szCs w:val="28"/>
        </w:rPr>
        <w:t xml:space="preserve"> </w:t>
      </w:r>
      <w:r w:rsidR="00530A3A" w:rsidRPr="001D05B1">
        <w:rPr>
          <w:rFonts w:ascii="Times New Roman" w:hAnsi="Times New Roman" w:cs="Times New Roman"/>
          <w:sz w:val="28"/>
          <w:szCs w:val="28"/>
        </w:rPr>
        <w:t>ДАТОВА</w:t>
      </w:r>
    </w:p>
    <w:p w:rsidR="00530A3A" w:rsidRDefault="001A7C1A" w:rsidP="001D05B1">
      <w:pPr>
        <w:pStyle w:val="2"/>
        <w:jc w:val="center"/>
        <w:rPr>
          <w:rFonts w:ascii="Times New Roman" w:hAnsi="Times New Roman" w:cs="Times New Roman"/>
          <w:b w:val="0"/>
          <w:bCs w:val="0"/>
        </w:rPr>
      </w:pPr>
      <w:r w:rsidRPr="001D05B1">
        <w:rPr>
          <w:rFonts w:ascii="Times New Roman" w:hAnsi="Times New Roman" w:cs="Times New Roman"/>
          <w:b w:val="0"/>
          <w:bCs w:val="0"/>
        </w:rPr>
        <w:t xml:space="preserve">2.1 </w:t>
      </w:r>
      <w:r w:rsidR="00A97B15" w:rsidRPr="001D05B1">
        <w:rPr>
          <w:rFonts w:ascii="Times New Roman" w:hAnsi="Times New Roman" w:cs="Times New Roman"/>
          <w:b w:val="0"/>
          <w:bCs w:val="0"/>
        </w:rPr>
        <w:t>НАЧАЛО ВОССТАНИЯ.</w:t>
      </w:r>
    </w:p>
    <w:p w:rsidR="001D05B1" w:rsidRPr="001D05B1" w:rsidRDefault="001D05B1" w:rsidP="001D05B1"/>
    <w:p w:rsidR="00530A3A" w:rsidRPr="001D05B1" w:rsidRDefault="00530A3A" w:rsidP="001D05B1">
      <w:pPr>
        <w:pStyle w:val="21"/>
        <w:ind w:left="-540" w:firstLine="900"/>
        <w:jc w:val="both"/>
      </w:pPr>
      <w:r w:rsidRPr="001D05B1">
        <w:t>В 1778 г., во время одного из вооруженных столкновений с казачьими отрядами, погибли дети Датова. Однако, учитывая неблагоприятность обстановки, Сырым счел преждевременной открытую конфронтацию с царским правительством, полагая, что можно добиться прекращения вытеснения казахов с их родовых кочевок силой убеждения. Открытая борьба Датова с царизмом начинается осенью 1783 г. Во время одного из столкновений с казачьими отрядами батыр попал в плен к казакам, откуда был освобожден весной 1784 г. благодаря заступничеству своего зятя  хана Нуралы. Весной  летом Сырым Датов, объезжая казахские аулы, зани</w:t>
      </w:r>
      <w:r w:rsidRPr="001D05B1">
        <w:softHyphen/>
        <w:t xml:space="preserve">мался организацией крупных вооруженных отрядов.  Первое крупное столкновение Сырыма с  казачьими отрядами произошло в июне 1784 г. Основные силы восставших располагались тогда в Верхнем Яике и вблизи Орского укрепления. Отряды под руководством старшин Барака, Тленши, Оразбая, султана Жанторе сосредотачивались в районе Илека. Было признано главенство Сырыма Датова как общего руководителя движением. В Младшем жузе готовы были поддержать главные силы восстания. Рассредоточение отрядов повстанцев осложняло действия карательных сил из-за малочисленности регулярных частей, расквартированных южнее Оренбурга.  В ноябре 1784 г. под знаменем Сырыма Датова  сражались более тысячи сарбазов, представлявших серьезную угрозу политическим интересам царизма в Младшем жузе и заставлявших казачье войско принимать чрезвычайные меры для </w:t>
      </w:r>
      <w:r w:rsidR="00662B5A" w:rsidRPr="001D05B1">
        <w:t>«</w:t>
      </w:r>
      <w:r w:rsidRPr="001D05B1">
        <w:t>обуздания киргизских шаек</w:t>
      </w:r>
      <w:r w:rsidR="00662B5A" w:rsidRPr="001D05B1">
        <w:t>»</w:t>
      </w:r>
      <w:r w:rsidRPr="001D05B1">
        <w:t>. Однако враждебная позиция хана Нуралы, родственника предводителя восстания, в отношении освободительного движения расколола феодальную верхушку на два противоположных лагеря. Это обстоятельство послужило причиной охлаждения Сырыма к Нуралы и ханскому двору. В дальнейшем их отношения совсем прекратились. В ноябре 1784 года, когда основные отряды Датова расположились в районе р. Сагыз, чтобы произвести нападение, хан Нуралы» остерегаясь гнева повстанцев, перекочевал со своими подданными к Уральской казачьей линии. Угроза нападения, нависшая над казачьими пикетами, осложнение взаимоотношений Сырыма с Нуралы ханом дали повод правительству вести полномасштабную борьбу с повстанцами. Будучи не в силах вести военные действия против разделившихся на мелкие отряды восставших, карательные войска нападали на мирные казахские аулы, разоряя целые родовые подразделения, захватывая людей в плен, угоняя скот. Помня уроки пугачевской войны, царские власти пытались решительными действиями раз</w:t>
      </w:r>
      <w:r w:rsidRPr="001D05B1">
        <w:softHyphen/>
        <w:t xml:space="preserve">громить повстанцев, для чего были выделены значительные силы: под начальством генерал-майора Смирнова в степь выступил объединенный карательный отряд в составе 237 оренбургских казаков и 2432 человек в составе башкирской кавалерии с несколькими орудиями. Однако февральские морозы, сильный снегопад не дали возможности этим силам приблизиться к району нахождения основных сил Сырыма Датова. Оторванный от главных баз снабжения фуражом и продуктами питания, расположенных на Уральской военной линии, карательный отряд потерял мобильность действий и, так и не встретившись с повстанцами, вынужден был возвратиться обратно, разорив несколько мирных аулов и захватив в плен их жителей. С весны 1785 г. Сырым Датов активизирует свои действия, опираясь на казахов Байбактинского, Табынского, Тамского родов. Предводитель восстания стремился расширить масштабы освободительной борьбы, что, естественно, вызвало ответную реакцию царской администрации, прилагавшей немало усилий к быстрой ликвидации основных очагов восстания. 15 марта 1785 г. карательный отряд в составе 1250 вооруженных казаков под командованием старшин Колпакова и Пономарева выступил в поход. Глава военной коллегии князь Г. А. Потемкин предписал новому отряду вытеснить </w:t>
      </w:r>
      <w:r w:rsidR="00662B5A" w:rsidRPr="001D05B1">
        <w:t>«</w:t>
      </w:r>
      <w:r w:rsidRPr="001D05B1">
        <w:t>киргиз-кайсацкихразбойников</w:t>
      </w:r>
      <w:r w:rsidR="00662B5A" w:rsidRPr="001D05B1">
        <w:t>»</w:t>
      </w:r>
      <w:r w:rsidRPr="001D05B1">
        <w:t xml:space="preserve"> до р. Эмба, лишив их поддержки аулов. К тому времени численность восставших, объединившихся под знаменами Сырыма Датова, в Младшем жузе достигла семи тысяч человек. Чтобы затруднить преследование по</w:t>
      </w:r>
      <w:r w:rsidRPr="001D05B1">
        <w:softHyphen/>
        <w:t>встанцев карательными силами, Сырым перекочевал в пустынные районы, привычные для казахов-кочевников. В скором времени выяснилось, что карательные отряды, прибывшие с берегов полноводного Урала, не могут долго находиться в неблагоприятных климатических условиях. Казачья военная группа Колпакова, изменив первоначальный маршрут, внезапно напала на роды Бериш и Адай, настроив значительную часть мирных аулов против себя. Весною 1785 г., воспользовавшись подготовкой казахов к летней кочевке, царские карательные отряды в очередной раз вторглись в степь. Казачье соединение из 405 человек под руководством премьер-майора Назарова совершило нападение на казахов рода Табын. В то же время одна из групп повстанцев предприняла отвлекающий маневр, обложив крепость Сахарную. Однако, будучи не в состоянии противостоять крепостной артиллерии, отряд отступил. Сын султана Айшуака Атак, сражавшийся в составе повстанцев, погиб, а сам султан Айшуак был задержан Назаровым и заключен в Уральскую тюрьму. Действия карательных сил против родственников Нуралы хана вы</w:t>
      </w:r>
      <w:r w:rsidRPr="001D05B1">
        <w:softHyphen/>
        <w:t>звали взрыв недовольства среди самых ярых сторонников хана Младшего жуза и затруднили возможность совместных действий казачьих отрядов и сил, сформировавшихся усилиями ближайших родственников ханского дома. Внутренняя борьба в Младшем жузе, ее влияние на ход восстания. До весны 1785 г. основные силы восставших были задействованы в борьбе против казачьих отрядов, расположенных вдоль Уральской линии. Внутренним противникам восстания Сырым Датов не придавал особого значения. Поддержка ханом Нуралы правительственной политики вызвала раскол среди высшей феодальной верхушки. В дальнейшем Нуралы хан и его окружение от</w:t>
      </w:r>
      <w:r w:rsidRPr="001D05B1">
        <w:softHyphen/>
        <w:t>крыто содействовали казачьим карательным отрядам. В условиях усиления политической конфронтации между сторонниками и противниками восстания Сырым Датов пришел к выводу о необходимости устранения Нуралы с ханского престола. В своих стремлениях он не был одинок, так как значительная часть феодальной прослойки по достоинству оценивала личный авторитет и влияние Сырыма Датова, зная его популярность как организатора восстания и славного батыра, известного далеко за пределами Младшего жуза. К тому же Датов, сумевший создать крупные вооруженные отряды, выглядел в глазах ханской оппозиции единственным лидером, способным возглавить борьбу не только против правительственных сил, но и против Нуралы хана, дискредитировавшего себя в глазах народа как главного пособника царизма в реализации его политики захвата казахских земель. Одним из проявлений ослабления личной власти Нуралы хана и дальнейшего возрастания влияния Сырыма явилось массовое участие в восстании родов Шекты, Серкеш, Таз, Табын, являвшихся опорой ханского двора. Наместник Сибирского, Уфимского и Оренбургского краев барон О. А. Игельстром, достаточно изучивший казахское общество, внимательно наблюдал за ходом событий. Он понимал, что основные противоречия и по</w:t>
      </w:r>
      <w:r w:rsidRPr="001D05B1">
        <w:softHyphen/>
        <w:t xml:space="preserve">литическое противоборство обусловлены колонизацией земельных наделов казахских родов. Видя двойственную позицию Нуралы, его маловлиятельность среди казахского населения, барон постепенно отходил от позиций поддержки хана и предпочитал вести выжидательную политику, так как убедился в широкой поддержке масс Сырыма Датова.  В условиях обострения внутренней политической борьбы летом 1785 г. съезд старшин принял решение об отстранении Нуралы от ханской власти. Осенью этого же года собрание баев Младшего жуза, поддержав решение старшин, постановило устранить Нуралы от власти и не допускать избрание его кровнородственников на ханский престол. В числе влиятельных биев, старшин, выступивших против Нуралы, были представители более чем 20 крупных родоподразделений Младшего жуза. Лишенный поддержки населения, Нуралы весной 1786 г. с небольшой группой своих сторонников бежал под прикрытие российского правительства на Уральскую казачью линию. Сосланный в Уфу, он скончался в 1790 г. Сложным положением в жузе воспользовался царизм, чтобы ликвидировать ханскую власть и ввести новую систему управления, которая была подготовлена, предложена правительству и введена бароном О. А. Игельстромом. Начальник Оренбургского края был хорошо осведомлен о раскладке политических сил и считал назревшим вопросом ликвидацию традиционной власти местных Чингизидов. Согласно плану Игельстрома, вся власть в Младшем жузе сосредотачивалась в руках Пограничного суда, в который предполагалось ввести представителей царских чиновников и местной феодальной аристократии. Пограничный суд, в свою очередь, входил в непосредственное подчинение генерал-губернатору. Аульная ветвь новой администрации была передана в управление Пограничного суда. По мнению учредителей, этими нововведениями можно было держать </w:t>
      </w:r>
      <w:r w:rsidR="00662B5A" w:rsidRPr="001D05B1">
        <w:t>«</w:t>
      </w:r>
      <w:r w:rsidRPr="001D05B1">
        <w:t>беспокойных киргиз</w:t>
      </w:r>
      <w:r w:rsidR="00662B5A" w:rsidRPr="001D05B1">
        <w:t>»</w:t>
      </w:r>
      <w:r w:rsidRPr="001D05B1">
        <w:t xml:space="preserve"> в полном повиновении. Екатерина II утвердила проект реформ О. Игельстрома. После отстранения Нуралы относительно дальнейшего развития Младшего жуза у крупных казахских феодалов не было единого мнения. Не было единой позиции и по поводу принятия реформы русского правительства. План же Сырыма Датова, влияние которого еще более возросло после лишения Нуралы ханской власти, заключался в ликвидации единовластия в обширном жузе и передачи власти совету наиболее популярных среди масс биев. В этих условиях часть феодалов, крупных родоправителей, выступавших против личной власти Нуралы, но все же стремившихся сохранить веками существовавшую ханскую власть, придерживались мнения о возрождении народного собрания (Курултая) как формы правления кочевой демократии, и была против окончательной ликвидации ханской власти. Следствием этой борьбы явилось выдвижение на ханский престол султана Кайыпа, сына султана Батыра, противника потомков Абулхаира, старшим сыном которого был хан Нуралы. Сырым Датов в противовес этой группировке поддерживал проект реформы Игельстрома. В этом проявилась непоследовательность Сырыма Датова: поддерживая правительственный проект, предводитель восстания отступил от своих первоначальных позиций, хотя и был весьма далек от поддержки царизма. Однако, в скором времени правительство России само выступило против намечавшейся реформы. Свержение монархии во Франции, нарастание антимонархических настроений в самой России заставили царизм отказаться от реформы Игельстрома, которая расшатывала устои монархической власти в одной из частей колониальной империи. Те позитивные преобразования, которые начали осуществляться в сфере образования, торговли, не могли изменить общую колониальную направленность политики царизма в регионе.</w:t>
      </w:r>
    </w:p>
    <w:p w:rsidR="00530A3A" w:rsidRPr="001D05B1" w:rsidRDefault="001A7C1A" w:rsidP="001D05B1">
      <w:pPr>
        <w:pStyle w:val="2"/>
        <w:jc w:val="center"/>
        <w:rPr>
          <w:rFonts w:ascii="Times New Roman" w:hAnsi="Times New Roman" w:cs="Times New Roman"/>
          <w:b w:val="0"/>
          <w:bCs w:val="0"/>
        </w:rPr>
      </w:pPr>
      <w:r w:rsidRPr="001D05B1">
        <w:rPr>
          <w:rFonts w:ascii="Times New Roman" w:hAnsi="Times New Roman" w:cs="Times New Roman"/>
          <w:b w:val="0"/>
          <w:bCs w:val="0"/>
        </w:rPr>
        <w:t xml:space="preserve">2.2 </w:t>
      </w:r>
      <w:r w:rsidR="00A97B15" w:rsidRPr="001D05B1">
        <w:rPr>
          <w:rFonts w:ascii="Times New Roman" w:hAnsi="Times New Roman" w:cs="Times New Roman"/>
          <w:b w:val="0"/>
          <w:bCs w:val="0"/>
        </w:rPr>
        <w:t>ПРИЧИНЫ ВОССТАНИЯ</w:t>
      </w:r>
    </w:p>
    <w:p w:rsidR="00530A3A" w:rsidRDefault="00530A3A" w:rsidP="001D05B1">
      <w:pPr>
        <w:pStyle w:val="3"/>
        <w:ind w:left="-540" w:firstLine="900"/>
        <w:jc w:val="center"/>
        <w:rPr>
          <w:rFonts w:ascii="Times New Roman" w:hAnsi="Times New Roman" w:cs="Times New Roman"/>
          <w:b w:val="0"/>
          <w:bCs w:val="0"/>
          <w:i/>
          <w:iCs/>
          <w:sz w:val="24"/>
          <w:szCs w:val="24"/>
        </w:rPr>
      </w:pPr>
      <w:r w:rsidRPr="001D05B1">
        <w:rPr>
          <w:rFonts w:ascii="Times New Roman" w:hAnsi="Times New Roman" w:cs="Times New Roman"/>
          <w:b w:val="0"/>
          <w:bCs w:val="0"/>
          <w:i/>
          <w:iCs/>
          <w:sz w:val="24"/>
          <w:szCs w:val="24"/>
        </w:rPr>
        <w:t>Предпосылки, причины и движущие силы восстания</w:t>
      </w:r>
    </w:p>
    <w:p w:rsidR="001D05B1" w:rsidRPr="001D05B1" w:rsidRDefault="001D05B1" w:rsidP="001D05B1"/>
    <w:p w:rsidR="00530A3A" w:rsidRPr="001D05B1" w:rsidRDefault="00530A3A" w:rsidP="001D05B1">
      <w:pPr>
        <w:pStyle w:val="a7"/>
        <w:ind w:left="-540" w:firstLine="900"/>
        <w:jc w:val="both"/>
      </w:pPr>
      <w:r w:rsidRPr="001D05B1">
        <w:t>Хотя основная часть Младшего жуза к 70-м годам была присоединена к России, протесты казахских крестьян против аграрной захватнической политики царизма продолжались, принимая различные формы. Активное участие казахов Младшего и Среднего жузов в крестьянской войне 1773-1775 годов, ослабление ханской власти, расширение оппозиционных настроений среди Чингизидской верхушки казахских феодалов в отношении военно-колониальных устремлений царизма сильно встревожили Петербургский двор. Это и побудило царизм осуществить ряд административно-колониальных нововведений по закреплению присоединенных к России территорий. Оренбургская губерния была упразднена. Земли, расположенные вблизи российских границ, в том числе некоторые смежные районы Младшего, Среднего жузов, были подчинены Уфимскому наместничеству. Осуществление политики царской России в Младшем жузе возлагалось на Оренбургскую администрацию. Почти такие же функции были и у Пограничной комиссии. Все это давало возможность русским помещикам и Уральскому казачьему войску по-прежнему продолжать насильственный захват плодородных земель у кочевого населения, усиливая на него политическое давление. Старые недоразумения между казахами и казачьим войском разгорелись с новой силой. Тяжелые последствия джута 1782-1783 годов, вследствие чего местные жители потеряли много скота, и их и без того тяжелое положение еще более усугубилось, заставили казахов продвинуться к пределам расположения казачьих войск, что вызвало скорую реакцию казачьего населения. Все это в совокупности значительно обострило политическую ситуацию в Младшем жузе, усилив напряженность во взаимоотношениях казахов и казаков.</w:t>
      </w:r>
    </w:p>
    <w:p w:rsidR="00530A3A" w:rsidRPr="001D05B1" w:rsidRDefault="001A7C1A" w:rsidP="001D05B1">
      <w:pPr>
        <w:pStyle w:val="2"/>
        <w:jc w:val="center"/>
        <w:rPr>
          <w:rFonts w:ascii="Times New Roman" w:hAnsi="Times New Roman" w:cs="Times New Roman"/>
          <w:i w:val="0"/>
          <w:iCs w:val="0"/>
        </w:rPr>
      </w:pPr>
      <w:r w:rsidRPr="001D05B1">
        <w:rPr>
          <w:rFonts w:ascii="Times New Roman" w:hAnsi="Times New Roman" w:cs="Times New Roman"/>
          <w:i w:val="0"/>
          <w:iCs w:val="0"/>
        </w:rPr>
        <w:t xml:space="preserve">2.3 </w:t>
      </w:r>
      <w:r w:rsidR="00A97B15" w:rsidRPr="001D05B1">
        <w:rPr>
          <w:rFonts w:ascii="Times New Roman" w:hAnsi="Times New Roman" w:cs="Times New Roman"/>
          <w:i w:val="0"/>
          <w:iCs w:val="0"/>
        </w:rPr>
        <w:t>РАСШИРЕНИЕ ВОССТАНИЯ</w:t>
      </w:r>
    </w:p>
    <w:p w:rsidR="00530A3A" w:rsidRPr="001D05B1" w:rsidRDefault="00530A3A" w:rsidP="001D05B1">
      <w:pPr>
        <w:pStyle w:val="21"/>
        <w:ind w:left="-540" w:firstLine="900"/>
        <w:jc w:val="both"/>
      </w:pPr>
      <w:r w:rsidRPr="001D05B1">
        <w:t>90-е годы XVIII в. новый период восстания. Поводом к возобновлению восстания послужили действия казачьих отрядов против аулов, являвшихся опорой Сырыма Датова. Жестокость казачьих частей в отношении мирных скотоводов вызвала ответную реакцию в августе 1790 г.:казахи рода Торткара направили члену военной коллегии графу А. А. Безбородко жалобу, в которой атаман Д. Донсков обвинялся как нарушитель спокойствия в крае. Гнев казахского населения еще более возрос после того, как тот же атаман Донсков с отрядом в 1500 человек разорил многие мирные аулы, десятки людей были заключены в тюрьму. Вновь назначенный на пост губернатора Оренбургского края генерал Пеутлинг по-своему комментировал указы императрицы Екатерины. Несмотря на приказания от 21 октября и 5 ноября 1790 г. воздерживаться от прямых военных действий в отношении аулов, не под</w:t>
      </w:r>
      <w:r w:rsidRPr="001D05B1">
        <w:softHyphen/>
        <w:t>держивавших восставших, он продолжал грабить казахские роды, находившиеся достаточно далеко от основных очагов восстания. С целью сохранения мирной обстановки в аулах, Датов предложил родам Торткара и Кердеры перекочевать на восток, к Мугоджарским горам. Перед восставшими были два пути: первый  прекращение со</w:t>
      </w:r>
      <w:r w:rsidRPr="001D05B1">
        <w:softHyphen/>
        <w:t>противления царской колонизации казахских земель и сохранение наиболее плодородных земельных районов в руках Уральского казачества, или второй  объединение всех недовольных аграрной политикой России и организация решительной борьбы как против карательных отрядов, так и против внутренних приспешников царизма. Батыр Сырым выбрал второй путь  освободительную борьбу казахского народа.  Обострение и без того напряженных взаимоотношений среди феодальной верхушки было вызвано избранием в 1791 г. ханом Младшего жуза султана Ералы. Демонстративная неявка Сырыма на выборы нового хана и не</w:t>
      </w:r>
      <w:r w:rsidRPr="001D05B1">
        <w:softHyphen/>
        <w:t>признание нового властителя породило разногласия среди влиятельных феодальных групп. Переход на сторону Ералы части старшин и биев, поддерживавших Сырыма на начальном этапе восстания, заставил его разделить силы для одновременной борьбы против казачьих войск и сто</w:t>
      </w:r>
      <w:r w:rsidRPr="001D05B1">
        <w:softHyphen/>
        <w:t>ронников нового хана. То влияние, которым пользовался Сырым в начале 90-х годов XVIII в. среди своих соплеменников, придавало борьбе массовый, освободительный характер. Сырым сознавал трудности затяжной борьбы с царской Россией, так как имел у себя в тылу враждебно настроенные группы из числа крупных феодалов. Предав интересы народа, бий рода Алаш Софра, Алимулынского  Муратбек бий, Байулынского  Базарбай бий, старшины Шектинского рода Сегизбай и другие сообщали: комендантам  Уральских крепостей о местонахождении основных сил повстанцев,выдавали.планы Сырыма Датова,облегчая действия казаков. Предводитель народного движения, усиливая натиск на казачьи отряды, все же намеревался откочевать в пустынные районы Младшего жуза, чтобы более основательно подготовиться к решительным действиям. Позднее этот план оправдал себя. В этот период среди близкого окружения Сырыма Датова находились сын султана Айшуака Жанторе, племянники батыра Ержола и Кайсара, влиятельные старшины Илекбай, Барак, Жиакас и другие. В отряде, действовавшем в районе р. Уил, бесстрашием и храбростью выделялись старшина Жагалбайлинского рода Тотбай, из рода Торткары Каражан, Табынского рода Бармак и многие другие. На различных этапах освободительного движения в зависимости от обстоятельств менялось его окружение, а также предводители отдельных повстанческих групп. В числе наиболее преданных соратников Сырыма Датова находились выходцы из бедняков, отличавшиеся преданностью, последовательностью в борьбе, например, батыры Наркымбай, Амандык. Сырым ясно представлял себе все сложности продолжающейся изнурительной борьбы с регулярными частями царских войск и поэтому старался расширять районы восстания. Он стремился возбудить к выступлению и смежные районы Среднего жуза. Но строительство ряда военных укреплений вдоль р. Эмбы и Уила свели на нет усилия Сырыма. Привлечь к восстанию казахов, кочевавших в северо-восточных районах Арала не удалось, как и не удалось ему в июне 1791 г. созвать съезд казахских старшин, участвовавших в восстании. Неудачи, постигшие восставших после осады Илецкой защиты и Красногорского форпоста, изменили тактику ведения борьбы: крупные силы Сырым разделил на несколько мобильных групп, укомплектованных в основном по родовому признаку, хотя и эта тактика не давала повстанцам преимуществ. Восстание постепенно стало утихать. Смерть в 1794 г. хана Ералы, избрание в качестве нового хана султана Есима, одного из сыновей Нуралы, внесли изменения в соотношение противоборствующих сторон. Сырым Датов, как наиболее ярый противник возвращения на ханский престол потомков давно почившего Нуралы, начал объединять под свои знамена всех недовольных ханским правлением. Джут 1796-1797 годов, последовавшее за этим резкое ухудшение положения кочевников создавали благоприятную почву для взрыва народного недовольства. 17 марта 1797 года один из отрядов Сырыма Датова произвел внезапное ночное нападение на ханскую ставку. Хан Есим был убит. К его смерти Датов не имел непосредственного отношения. Семья убитого хана обратилась за помощью к Уральскому казачьему войску, что послужило поводом к очередной отправке в степь казачьих отрядов того же атамана Дон-скова. Осенью 1797 года к преследовавшим восставшие аулы силам была присоединена еще одна вооруженная группа под началом чиновника Скворкина. В составе объединенных карательных сил, кроме регулярных частей, были отряды старшин Алаша, Бериша, Алая, а также сыновья убитого хана, родственники и их сторонники. Вооруженная группа противников Сырыма, которую возглавлял султан Бокей, состояла из 800 человек. Сырым, своевременно проинформированный верными ему людьми, со своими аулами успел перекочевать в район р. Уил, чем разрушил планы своих преследователей. К тому же отряды казахских старшин, вошедшие в состав казачьей группы полковника Скворкина, не успев углубиться в степь, разошлись по аулам. Таким образом, дальнейшее продвижение регулярных частей вглубь степи стало бесполезным.</w:t>
      </w:r>
    </w:p>
    <w:p w:rsidR="00530A3A" w:rsidRDefault="001A7C1A" w:rsidP="001D05B1">
      <w:pPr>
        <w:pStyle w:val="2"/>
        <w:jc w:val="center"/>
        <w:rPr>
          <w:rFonts w:ascii="Times New Roman" w:hAnsi="Times New Roman" w:cs="Times New Roman"/>
          <w:b w:val="0"/>
          <w:bCs w:val="0"/>
        </w:rPr>
      </w:pPr>
      <w:r w:rsidRPr="001D05B1">
        <w:rPr>
          <w:rFonts w:ascii="Times New Roman" w:hAnsi="Times New Roman" w:cs="Times New Roman"/>
          <w:b w:val="0"/>
          <w:bCs w:val="0"/>
        </w:rPr>
        <w:t xml:space="preserve">2.4 </w:t>
      </w:r>
      <w:r w:rsidR="00A97B15" w:rsidRPr="001D05B1">
        <w:rPr>
          <w:rFonts w:ascii="Times New Roman" w:hAnsi="Times New Roman" w:cs="Times New Roman"/>
          <w:b w:val="0"/>
          <w:bCs w:val="0"/>
        </w:rPr>
        <w:t>ПРИЧИНЫ ПОРАЖЕНИЯ И ЕГО ЗНАЧЕНИЕ.</w:t>
      </w:r>
    </w:p>
    <w:p w:rsidR="001D05B1" w:rsidRPr="001D05B1" w:rsidRDefault="001D05B1" w:rsidP="001D05B1"/>
    <w:p w:rsidR="00530A3A" w:rsidRPr="001D05B1" w:rsidRDefault="00530A3A" w:rsidP="001D05B1">
      <w:pPr>
        <w:pStyle w:val="21"/>
        <w:ind w:left="-540" w:firstLine="900"/>
        <w:jc w:val="both"/>
      </w:pPr>
      <w:r w:rsidRPr="001D05B1">
        <w:t xml:space="preserve">В связи со смертью Есим хана значительная группа феодалов Младшего жуза ходатайствовала перед администрацией края назначить нового правителя. Сторонники Абулхаировой ветви Чингизидов склонялись к выбору или назначению ханом одного из сыновей Нуралы  Каратая. Сырым Датов, к мнению которого по-прежнему прислушивались многие влиятельные султаны и старшины, не оставался в стороне от борьбы, происходившей вокруг выборов нового хана. Он потребовал </w:t>
      </w:r>
      <w:r w:rsidR="00662B5A" w:rsidRPr="001D05B1">
        <w:t>«</w:t>
      </w:r>
      <w:r w:rsidRPr="001D05B1">
        <w:t>выбрать такого хана</w:t>
      </w:r>
      <w:r w:rsidR="00662B5A" w:rsidRPr="001D05B1">
        <w:t>»</w:t>
      </w:r>
      <w:r w:rsidRPr="001D05B1">
        <w:t>, который бы уважал голос народа. Феодальная аристократия разделилась на два противоположных лагеря. В этих условиях барон О. А. Игельстром, в руках которого оставалось все управление, видя явное расхождение взглядов и мнений среди местных феодалов, счел целесообразным повременить с назначением или избранием нового хана, решив сосредоточить бразды правления в руках ханского совета. Председателем нового административного управления был назначен престарелый султан Айшуак. В составе совета не было ни одного представителя ханской семьи Нуралы. Таким путем Оренбургская администрация лелеяла надежду завоевать расположение Сырыма Датова, от позиции которого в немалой степени зависело дальнейшее развитие Младшего жуза и взаимоотношения между ним и Россией. Но Игельстром просчитался. Когда ханский совет собрался на первом своем заседании, довольно большая группа бывших сторонников Нуралы, стремившаяся к сохранению преемственности ханской династии Абулхаира, объявила новым ханом стар</w:t>
      </w:r>
      <w:r w:rsidRPr="001D05B1">
        <w:softHyphen/>
        <w:t>шего сына Нуралы султана Каратая, выполнив все ритуалы возведения нового государя на престол. Сложилась парадоксальная ситуация: феодальные группы, поддерживавшие нововведения барона О. Игельстрома, изо всех сил старались заручиться поддержкой Сырыма Датова, отношение, которого к колониальной политике царизма не изменилось. Другая же часть старшин, биев, султанов, причастных к выбору Каратая новым ханом, игнорировала народного батыра, усмотрев в его позиции и действиях признаки пророссийской ориентации. Сырым Датов, начинавший свое движение как решительный противник ца</w:t>
      </w:r>
      <w:r w:rsidRPr="001D05B1">
        <w:softHyphen/>
        <w:t>ризма, с недоверием относился к деятельности ханского совета без хана и понимал всю сложность продолжения борьбы в условиях явного раскола общества внутри самого жуза. Не обладая реальной властью, но пользуясь громадным влиянием среди различных политических групп, Сырым Датов, чтобы не втянуть себя в бесперспективную борьбу между враждующими группировками, перекочевал со своими аулами к Сырдарье и занял выжидательную позицию. Избрание же ханом потомка Нуралы объективно способствовало переходу его врагов на сторону предводителя восстания. Теперь у Датова появилась возможность оказания влияния на ханский совет, чтобы усилить положение родовых старшин, поддерживавших его с самого начала восстания. Усиление же влияния Сырыма в ханском совете вызвало тревогу Оренбургской администрации-Правительство, изучив обстановку в регионе, пришло к выводу о целесообразности восстановления ханской власти. По предложению О. А. Игельстрома на ханский престол был возведен престарелый султан Айшуак, председатель ханского совета, доказавший свою лояльность к русским властям. Назначение ханом самого старшего из казахской аристократии султана было встречено большей частью местных Чингизидов с ликованием. Противники султана Каратая особенно были удовлетворены решением царских властей. Но по этому вопросу наметился раскол среди ближайшего окружения Сырыма Датова. В 1797 году,избегая бесчисленных нападений на восставших сторонников Каратая, Сырым ушел со своими приближенными в хивинские пределы. В 1802 г. организатор крупного на</w:t>
      </w:r>
      <w:r w:rsidRPr="001D05B1">
        <w:softHyphen/>
        <w:t>родного восстания по неизвестным причинам скончался. Поражение первого крупного восстания в Казахстане, направленного против колониальной земельной политики царизма, имело различные причины. Основными из них являются следующие: разногласия среди старшин Младше</w:t>
      </w:r>
      <w:r w:rsidRPr="001D05B1">
        <w:softHyphen/>
        <w:t>го жуза; разнородность требований основной движущей силы восставших  рядовых кочевников; зависимость руководителя восстания от политических обстоятельств; слабая организация повстанческих отрядов и преобладание родового принципа в их формировании; отсутствие единства среди феодальных групп по организации борьбы;.межродовые противоречия, особенно усилившиеся после образования ханского совета. Восстание имело огромное историческое значение: оно явилось самым крупным антиколониальным выступлением (после башкирского восстания) на юго-восточной окраине империи. Оно подтвердило главную причину устремлений России в регион  колонизация земель Движение показало опасность межродовых противоречий в организации массовых народных выступлений. И после поражения восстания борьба казахских шаруа за возвращение отобранных Уральским казачеством земель не утихала. Решение правительства от 11 марта 1801 года, в соответствии с которым казахам разрешалось переходить на правый берег Урала для кочевания, следует рассматривать как следствие восстания 1783—1797 гг., как влияние выступлений казахов, продолжавшихся и после поражения восстания. Сырым Датов остался в народной памяти как организатор крупнейшего народного восстания, прекрасный политик, оратор. Именно так характеризуют его дошедшие до нас источники. Причин поражения восстания было много. Общинная родовая</w:t>
      </w:r>
      <w:r w:rsidR="008E40B9">
        <w:t xml:space="preserve"> </w:t>
      </w:r>
      <w:r w:rsidRPr="001D05B1">
        <w:t>-</w:t>
      </w:r>
      <w:r w:rsidR="008E40B9">
        <w:t xml:space="preserve"> </w:t>
      </w:r>
      <w:r w:rsidRPr="001D05B1">
        <w:t>собственность на землю мешала родовой знати распоряжаться кочевьями, ее тесные связи с царской администрацией. Отсюда различное отношение народных масс и родовых старшин к вооруженным формам борьбы. Восстание в условиях патриархально-родового быта только частично приобрело законченные классовые формы. Во главе восстания оставались на всем его продолжении родовые старшины. С. Датов не был до конца последовательным, предавая и крестьян, и родовых старшин. Постепенно на сторону царской администрации перешли и другие бии и старшины, участвовавшие в восстании. Восстание 1783—1797 гг. было крупным выступлением казахстанских шаруа, направленным против феодальной и колониальной эксплуатации, подорвавшим основы ханской власти в Младшем жузе, что приблизило ее окончательную ликвидацию.</w:t>
      </w:r>
    </w:p>
    <w:p w:rsidR="008F4603" w:rsidRPr="001D05B1" w:rsidRDefault="001A7C1A" w:rsidP="001D05B1">
      <w:pPr>
        <w:pStyle w:val="1"/>
        <w:jc w:val="center"/>
        <w:rPr>
          <w:rFonts w:ascii="Times New Roman" w:hAnsi="Times New Roman" w:cs="Times New Roman"/>
          <w:sz w:val="28"/>
          <w:szCs w:val="28"/>
        </w:rPr>
      </w:pPr>
      <w:r w:rsidRPr="001D05B1">
        <w:rPr>
          <w:rFonts w:ascii="Times New Roman" w:hAnsi="Times New Roman" w:cs="Times New Roman"/>
          <w:sz w:val="28"/>
          <w:szCs w:val="28"/>
        </w:rPr>
        <w:t xml:space="preserve">3. </w:t>
      </w:r>
      <w:r w:rsidR="00A97B15" w:rsidRPr="001D05B1">
        <w:rPr>
          <w:rFonts w:ascii="Times New Roman" w:hAnsi="Times New Roman" w:cs="Times New Roman"/>
          <w:sz w:val="28"/>
          <w:szCs w:val="28"/>
        </w:rPr>
        <w:t>ВОССТАНИЕ ЕСЕТ-БАТЫРА И ЖАНКОЖА НУРМУХАМЕДУЛЫ</w:t>
      </w:r>
    </w:p>
    <w:p w:rsidR="001D05B1" w:rsidRPr="001D05B1" w:rsidRDefault="008F4603" w:rsidP="001D05B1">
      <w:pPr>
        <w:pStyle w:val="a3"/>
        <w:ind w:left="-540" w:firstLine="900"/>
        <w:jc w:val="both"/>
      </w:pPr>
      <w:r w:rsidRPr="001D05B1">
        <w:t>В середине 50-х — начале 60-х годов антиколониальная война казахов вспыхнула с новой силой. В районе Приаралья казахскими отрядами руководил батыр Есет, в районе нижнего течения Сырдарьи — Жанкожа Нурмухамедулы. Объединенное кокандско</w:t>
      </w:r>
      <w:r w:rsidR="008E40B9">
        <w:t xml:space="preserve"> </w:t>
      </w:r>
      <w:r w:rsidRPr="001D05B1">
        <w:t>-</w:t>
      </w:r>
      <w:r w:rsidR="008E40B9">
        <w:t xml:space="preserve"> </w:t>
      </w:r>
      <w:r w:rsidRPr="001D05B1">
        <w:t>казахское войско возобновило активные действия против русских в Жетису.</w:t>
      </w:r>
    </w:p>
    <w:p w:rsidR="008F4603" w:rsidRPr="001D05B1" w:rsidRDefault="008F4603" w:rsidP="001D05B1">
      <w:pPr>
        <w:pStyle w:val="a3"/>
        <w:ind w:left="-540" w:firstLine="900"/>
        <w:jc w:val="both"/>
      </w:pPr>
      <w:r w:rsidRPr="001D05B1">
        <w:t>В мае 1853 года в связи с походом русских войск на Ак-Мешит и переброской грузов и войск на Сырдарье была начата конфискация верблюдов у казахов. Эти действия колониальных властей послужили поводом для выступления казахов рода шекты под руководством Есет-батыра. 3 феврале 1854 года против казахов был выслан отряд барона Врангеля, которому, однако, не удалось добиться успеха.</w:t>
      </w:r>
    </w:p>
    <w:p w:rsidR="008F4603" w:rsidRPr="001D05B1" w:rsidRDefault="008F4603" w:rsidP="001D05B1">
      <w:pPr>
        <w:pStyle w:val="a3"/>
        <w:ind w:left="-540" w:firstLine="900"/>
        <w:jc w:val="both"/>
      </w:pPr>
      <w:r w:rsidRPr="001D05B1">
        <w:t xml:space="preserve">В 1855 году в казахскую степь проникли слухи о поражении в Крымской войне, и антирусское движение активизировалось. В июле отряды Есета разгромили войска султана-правителя Жантурина, сам султан был убит, казачий отряд, сопровождавший его, отступил к пограничной линии. </w:t>
      </w:r>
    </w:p>
    <w:p w:rsidR="008F4603" w:rsidRPr="001D05B1" w:rsidRDefault="008F4603" w:rsidP="001D05B1">
      <w:pPr>
        <w:pStyle w:val="a3"/>
        <w:ind w:left="-540" w:firstLine="900"/>
        <w:jc w:val="both"/>
      </w:pPr>
      <w:r w:rsidRPr="001D05B1">
        <w:t>Колониальные власти, не имея достаточно сил для борьбы с казахами, стали подкупать отдельных старшин и султанов, разжигать вражду между казахскими родами, пытаясь расколоть антирусское движение. Одновременно организовались карательные экспедиции, грабившие казахские аулы. Особо жестоко действовали отряды Михайлова, Кузьминского и Дерышева. Летом 1856 г. на казахские кочевья вновь обрушилась карательная экспедиция. В сентябре 1858 г. в урочище Сан отряд Есета потерпел окончательное поражение, а остатки его присоединились к батыру Жанкожа.</w:t>
      </w:r>
    </w:p>
    <w:p w:rsidR="008F4603" w:rsidRPr="001D05B1" w:rsidRDefault="008F4603" w:rsidP="001D05B1">
      <w:pPr>
        <w:pStyle w:val="a3"/>
        <w:ind w:left="-540" w:firstLine="900"/>
        <w:jc w:val="both"/>
      </w:pPr>
      <w:r w:rsidRPr="001D05B1">
        <w:t>Жанкожа Нурмухамедулы, один из соратников Кенесары хана, вначале прекратил борьбу с Россией. Однако после строительства укреплений в низовьях Сырдарьи и началом казачьей колонизации престарелый батыр возобновил военные действия против русских войск. В середине декабря 1856 г. в отряде Жанкожи</w:t>
      </w:r>
      <w:r w:rsidR="008E40B9">
        <w:t xml:space="preserve"> </w:t>
      </w:r>
      <w:r w:rsidRPr="001D05B1">
        <w:t>-</w:t>
      </w:r>
      <w:r w:rsidR="008E40B9">
        <w:t xml:space="preserve"> </w:t>
      </w:r>
      <w:r w:rsidRPr="001D05B1">
        <w:t>батыра было уже более 1500 казахов, недовольных колониальной политикой России. В конце декабря казахи осадили Казалинский форт и начали переговоры с Хивой и отрядами Есета о совместных действиях.</w:t>
      </w:r>
    </w:p>
    <w:p w:rsidR="008F4603" w:rsidRPr="001D05B1" w:rsidRDefault="008F4603" w:rsidP="001D05B1">
      <w:pPr>
        <w:pStyle w:val="a3"/>
        <w:ind w:left="-540" w:firstLine="900"/>
        <w:jc w:val="both"/>
      </w:pPr>
      <w:r w:rsidRPr="001D05B1">
        <w:t xml:space="preserve">В декабре 1856 года из Ак-Мешита вышла карательная экспедиция под командованием генерал-майора Фитингофа. И в январе 1856 г. в кратком, но кровопролитном сражении казахи потерпели поражение и были вынуждены отступить на территории Хивы. Казахские аулы были подвергнуты жестоким репрессиям. </w:t>
      </w:r>
    </w:p>
    <w:p w:rsidR="00C14200" w:rsidRPr="001D05B1" w:rsidRDefault="00C14200" w:rsidP="008F4603">
      <w:pPr>
        <w:pStyle w:val="a3"/>
      </w:pPr>
    </w:p>
    <w:p w:rsidR="008F4603" w:rsidRPr="001D05B1" w:rsidRDefault="001A7C1A" w:rsidP="001D05B1">
      <w:pPr>
        <w:pStyle w:val="1"/>
        <w:jc w:val="center"/>
        <w:rPr>
          <w:rFonts w:ascii="Times New Roman" w:hAnsi="Times New Roman" w:cs="Times New Roman"/>
          <w:sz w:val="28"/>
          <w:szCs w:val="28"/>
        </w:rPr>
      </w:pPr>
      <w:r w:rsidRPr="001D05B1">
        <w:rPr>
          <w:rFonts w:ascii="Times New Roman" w:hAnsi="Times New Roman" w:cs="Times New Roman"/>
          <w:sz w:val="28"/>
          <w:szCs w:val="28"/>
        </w:rPr>
        <w:t xml:space="preserve">4. </w:t>
      </w:r>
      <w:r w:rsidR="008F4603" w:rsidRPr="001D05B1">
        <w:rPr>
          <w:rFonts w:ascii="Times New Roman" w:hAnsi="Times New Roman" w:cs="Times New Roman"/>
          <w:sz w:val="28"/>
          <w:szCs w:val="28"/>
        </w:rPr>
        <w:t>ОБЪЕДИНЕНИЕ КАЗАХСКИХ ОТРЯДОВ ПОД РУКОВО</w:t>
      </w:r>
      <w:r w:rsidR="001D05B1">
        <w:rPr>
          <w:rFonts w:ascii="Times New Roman" w:hAnsi="Times New Roman" w:cs="Times New Roman"/>
          <w:sz w:val="28"/>
          <w:szCs w:val="28"/>
        </w:rPr>
        <w:t xml:space="preserve">ДСТВОМ КЕНЕСАРЫ КАСЫМУЛЫ </w:t>
      </w:r>
      <w:r w:rsidR="008F4603" w:rsidRPr="001D05B1">
        <w:rPr>
          <w:rFonts w:ascii="Times New Roman" w:hAnsi="Times New Roman" w:cs="Times New Roman"/>
          <w:sz w:val="28"/>
          <w:szCs w:val="28"/>
        </w:rPr>
        <w:t>И ВОССТАНОВЛЕНИЕ КАЗАХСКОГО</w:t>
      </w:r>
      <w:r w:rsidR="00530A3A" w:rsidRPr="001D05B1">
        <w:rPr>
          <w:rFonts w:ascii="Times New Roman" w:hAnsi="Times New Roman" w:cs="Times New Roman"/>
          <w:sz w:val="28"/>
          <w:szCs w:val="28"/>
        </w:rPr>
        <w:t xml:space="preserve"> </w:t>
      </w:r>
      <w:r w:rsidR="008F4603" w:rsidRPr="001D05B1">
        <w:rPr>
          <w:rFonts w:ascii="Times New Roman" w:hAnsi="Times New Roman" w:cs="Times New Roman"/>
          <w:sz w:val="28"/>
          <w:szCs w:val="28"/>
        </w:rPr>
        <w:t>ХАНСТВА (1837—1841 гг.)</w:t>
      </w:r>
    </w:p>
    <w:p w:rsidR="008F4603" w:rsidRPr="001D05B1" w:rsidRDefault="008F4603" w:rsidP="001D05B1">
      <w:pPr>
        <w:pStyle w:val="a3"/>
        <w:ind w:left="-540" w:firstLine="900"/>
        <w:jc w:val="both"/>
      </w:pPr>
      <w:r w:rsidRPr="001D05B1">
        <w:t>Смерть Саржана ненадолго остановила дальнейший рост национально-освободительного движения казахов. Уже летом 1837 г. началось новое, более мощное выступление, возглавляемое братом Саржана Кенесары.</w:t>
      </w:r>
    </w:p>
    <w:p w:rsidR="008F4603" w:rsidRPr="001D05B1" w:rsidRDefault="008F4603" w:rsidP="001D05B1">
      <w:pPr>
        <w:pStyle w:val="a3"/>
        <w:ind w:left="-540" w:firstLine="900"/>
        <w:jc w:val="both"/>
      </w:pPr>
      <w:r w:rsidRPr="001D05B1">
        <w:t>Сам Кенесары не раз подвергался преследованиям со стороны колониальных властей. В одном из своих писем генерал-майору Генсу Кенесары подробно перечисляет, как его лично, по наговору султана Жамаитая Букеева посылаемые в степь отряды разоряли в 1825, 1827, 1830, 1832, 1836 гг. Кенесары сражался сначала под руководством своего отца Касыма, а затем брата Саржана. Первое упоминание об участии 23-летнего Кенесары в рядах отрядов Саржана относится в 1825 г. Как руководитель казахских отрядов он выступил на арену лишь после убийства его отца и брата.</w:t>
      </w:r>
    </w:p>
    <w:p w:rsidR="008F4603" w:rsidRPr="001D05B1" w:rsidRDefault="008F4603" w:rsidP="001D05B1">
      <w:pPr>
        <w:pStyle w:val="a3"/>
        <w:ind w:left="-540" w:firstLine="900"/>
        <w:jc w:val="both"/>
      </w:pPr>
      <w:r w:rsidRPr="001D05B1">
        <w:t xml:space="preserve">Став во главе национально-освободительного движения, Кенесары отказывается от политики своих братьев, искавших опору в </w:t>
      </w:r>
      <w:r w:rsidR="00662B5A" w:rsidRPr="001D05B1">
        <w:t>«</w:t>
      </w:r>
      <w:r w:rsidRPr="001D05B1">
        <w:t>единоверных</w:t>
      </w:r>
      <w:r w:rsidR="00662B5A" w:rsidRPr="001D05B1">
        <w:t>»</w:t>
      </w:r>
      <w:r w:rsidRPr="001D05B1">
        <w:t xml:space="preserve"> среднеазиатских ханствах. Он решает вести борьбу на два фронта </w:t>
      </w:r>
      <w:r w:rsidRPr="001D05B1">
        <w:rPr>
          <w:i/>
          <w:iCs/>
        </w:rPr>
        <w:t>—</w:t>
      </w:r>
      <w:r w:rsidRPr="001D05B1">
        <w:t xml:space="preserve"> против царской России и среднеазиатских ханств, в первую очередь, против Коканда, поработившего часть казахского народа. Собственно вооруженному выступлению предшествовал ряд попыток убрать систему управления на землях Среднего жуза письмами, адресованными сибирским властям, но они оставались без ответа.</w:t>
      </w:r>
    </w:p>
    <w:p w:rsidR="008F4603" w:rsidRPr="001D05B1" w:rsidRDefault="008F4603" w:rsidP="001D05B1">
      <w:pPr>
        <w:pStyle w:val="a3"/>
        <w:ind w:left="-540" w:firstLine="900"/>
        <w:jc w:val="both"/>
      </w:pPr>
      <w:r w:rsidRPr="001D05B1">
        <w:t>Весной 1837, г. Кенесары с небольшим отрядом появляется на территории Акмолинского округа. Казахи стали массами стекаться под его знамена. Во главе отдельных отрядов стали как ближайшие родственники Кенесары — Наурызбай, Абылгазы, Альжан, Бопай-ханум, так и неродовитые батыры из народа — Агыбай, Жанайдар, Иман Дулатулы, Жоламан, Тленшиулы, Бухарбай. Кроме того, в отрядах Кенесары было много беглых русских солдат, ссыльных поляков, башкир. Башкиры и русские отливали пушки, изготовляли ружья, обучали казахских воинов пешему строю. Один из беглых, имя которого неизвестно, служил личным секретарем Кенесары. Кроме того, на первом этапе к нему присоединилась часть султанов и биев, состоящих на русской службе, частью преследуя свои интересы, частью от страха перед Кенесары.</w:t>
      </w:r>
    </w:p>
    <w:p w:rsidR="008F4603" w:rsidRPr="001D05B1" w:rsidRDefault="001A7C1A" w:rsidP="001D05B1">
      <w:pPr>
        <w:pStyle w:val="2"/>
        <w:jc w:val="center"/>
        <w:rPr>
          <w:rFonts w:ascii="Times New Roman" w:hAnsi="Times New Roman" w:cs="Times New Roman"/>
          <w:b w:val="0"/>
          <w:bCs w:val="0"/>
        </w:rPr>
      </w:pPr>
      <w:r w:rsidRPr="001D05B1">
        <w:rPr>
          <w:rFonts w:ascii="Times New Roman" w:hAnsi="Times New Roman" w:cs="Times New Roman"/>
          <w:b w:val="0"/>
          <w:bCs w:val="0"/>
        </w:rPr>
        <w:t xml:space="preserve">4.1 </w:t>
      </w:r>
      <w:r w:rsidR="00A97B15" w:rsidRPr="001D05B1">
        <w:rPr>
          <w:rFonts w:ascii="Times New Roman" w:hAnsi="Times New Roman" w:cs="Times New Roman"/>
          <w:b w:val="0"/>
          <w:bCs w:val="0"/>
        </w:rPr>
        <w:t>УСПЕХИ КАЗАХСКОЙ АРМИИ</w:t>
      </w:r>
    </w:p>
    <w:p w:rsidR="008F4603" w:rsidRPr="001D05B1" w:rsidRDefault="008F4603" w:rsidP="001D05B1">
      <w:pPr>
        <w:pStyle w:val="a3"/>
        <w:tabs>
          <w:tab w:val="left" w:pos="4860"/>
        </w:tabs>
        <w:ind w:left="-540" w:firstLine="900"/>
        <w:jc w:val="both"/>
      </w:pPr>
      <w:r w:rsidRPr="001D05B1">
        <w:t>Летом 1837 г. был разгромлен карательный отряд Чирикова и под властью Кенесары оказались территории Акмолинского, Кокчетавского, Каркаралинского и Баянаульского округов. В начале 1838 г. разрозненные отряды казахов объединяются под властью Кенесары. Весной он направляет посольство западно-сибирскому губернатору Горчакову со специальным письмом-протестом против политики российских властей.</w:t>
      </w:r>
    </w:p>
    <w:p w:rsidR="008F4603" w:rsidRPr="001D05B1" w:rsidRDefault="008F4603" w:rsidP="001D05B1">
      <w:pPr>
        <w:pStyle w:val="a3"/>
        <w:tabs>
          <w:tab w:val="left" w:pos="4860"/>
        </w:tabs>
        <w:ind w:left="-540" w:firstLine="900"/>
        <w:jc w:val="both"/>
      </w:pPr>
      <w:r w:rsidRPr="001D05B1">
        <w:t xml:space="preserve">В своем письме Кенесары требовал уничтожения укрепленных пунктов на казахской территории, возврата отобранных пастбищ, в случае невыполнения оставляя за собой право продолжать войну. Представителям султана не удалось доставить письмо Горчакову. По дороге в Омск они были схвачены и переданы суду. Срыв переговоров с Россией заставил Кенесары возобновить активные действия. </w:t>
      </w:r>
    </w:p>
    <w:p w:rsidR="008F4603" w:rsidRPr="001D05B1" w:rsidRDefault="001A7C1A" w:rsidP="001D05B1">
      <w:pPr>
        <w:pStyle w:val="2"/>
        <w:jc w:val="center"/>
        <w:rPr>
          <w:rFonts w:ascii="Times New Roman" w:hAnsi="Times New Roman" w:cs="Times New Roman"/>
          <w:b w:val="0"/>
          <w:bCs w:val="0"/>
        </w:rPr>
      </w:pPr>
      <w:r w:rsidRPr="001D05B1">
        <w:rPr>
          <w:rFonts w:ascii="Times New Roman" w:hAnsi="Times New Roman" w:cs="Times New Roman"/>
          <w:b w:val="0"/>
          <w:bCs w:val="0"/>
        </w:rPr>
        <w:t xml:space="preserve">4.2 </w:t>
      </w:r>
      <w:r w:rsidR="00A97B15" w:rsidRPr="001D05B1">
        <w:rPr>
          <w:rFonts w:ascii="Times New Roman" w:hAnsi="Times New Roman" w:cs="Times New Roman"/>
          <w:b w:val="0"/>
          <w:bCs w:val="0"/>
        </w:rPr>
        <w:t>ВОССТАНОВЛЕНИЕ КАЗАХСКОГО ГОСУДАРСТВА</w:t>
      </w:r>
    </w:p>
    <w:p w:rsidR="008F4603" w:rsidRPr="001D05B1" w:rsidRDefault="008F4603" w:rsidP="001D05B1">
      <w:pPr>
        <w:pStyle w:val="a3"/>
        <w:ind w:left="-540" w:firstLine="900"/>
        <w:jc w:val="both"/>
      </w:pPr>
      <w:r w:rsidRPr="001D05B1">
        <w:t>С 1840 г. начинается новый этап освободительной войны, связанный с возрождением казахской государственности. Подготовленные совещания представителей казахских родов завершились в сентябре 1841 г. избранием Кенесары ханом восстановленного казахского государства. Хан Кенесары провел ряд административных и судебных реформ, направленных на усилие централизации власти и создание прочного тыла для продолжения борьбы. При хане работал совещательный ханский совет, в который входили его сподвижники. Были организованы ведомства, отвечающие за сбор налогов, военную подготовку, дипломатическую переписку.</w:t>
      </w:r>
    </w:p>
    <w:p w:rsidR="008F4603" w:rsidRPr="001D05B1" w:rsidRDefault="008F4603" w:rsidP="001D05B1">
      <w:pPr>
        <w:pStyle w:val="a3"/>
        <w:ind w:left="-540" w:firstLine="900"/>
        <w:jc w:val="both"/>
      </w:pPr>
      <w:r w:rsidRPr="001D05B1">
        <w:t xml:space="preserve">Особые помощники хана, жасаулы были закреплены за различными родами и должны были следить за выполнением ханских распоряжений. Судом имели право заниматься только те бии, которые имели разрешение от Кенесары. Для всего кочевого населения ханства был определен налог </w:t>
      </w:r>
      <w:r w:rsidR="00662B5A" w:rsidRPr="001D05B1">
        <w:t>«</w:t>
      </w:r>
      <w:r w:rsidRPr="001D05B1">
        <w:rPr>
          <w:i/>
          <w:iCs/>
        </w:rPr>
        <w:t>зякет</w:t>
      </w:r>
      <w:r w:rsidR="00662B5A" w:rsidRPr="001D05B1">
        <w:t>»</w:t>
      </w:r>
      <w:r w:rsidR="00612E86" w:rsidRPr="001D05B1">
        <w:t xml:space="preserve">, для земледельческого- </w:t>
      </w:r>
      <w:r w:rsidR="00662B5A" w:rsidRPr="001D05B1">
        <w:t>«</w:t>
      </w:r>
      <w:r w:rsidRPr="001D05B1">
        <w:rPr>
          <w:i/>
          <w:iCs/>
        </w:rPr>
        <w:t>ушур</w:t>
      </w:r>
      <w:r w:rsidR="00662B5A" w:rsidRPr="001D05B1">
        <w:rPr>
          <w:i/>
          <w:iCs/>
        </w:rPr>
        <w:t>»</w:t>
      </w:r>
      <w:r w:rsidRPr="001D05B1">
        <w:rPr>
          <w:i/>
          <w:iCs/>
        </w:rPr>
        <w:t xml:space="preserve">. </w:t>
      </w:r>
      <w:r w:rsidRPr="001D05B1">
        <w:t>Подчинявшиеся Кенесары казахские роды были освобождены от налогов в пользу русской и кокандской казны.</w:t>
      </w:r>
    </w:p>
    <w:p w:rsidR="008F4603" w:rsidRPr="001D05B1" w:rsidRDefault="008F4603" w:rsidP="001D05B1">
      <w:pPr>
        <w:pStyle w:val="a3"/>
        <w:ind w:left="-540" w:firstLine="900"/>
        <w:jc w:val="both"/>
      </w:pPr>
      <w:r w:rsidRPr="001D05B1">
        <w:t xml:space="preserve">Реформировал хан и свою армию. При нем появилась у казахов артиллерия, казахи начали осваивать пеший строй. От пленных и беглых солдат и офицеров Кенесары перенял основы русской тактики. Он впервые ввел знаки отличия и систему награждения отличившихся воинов. Хану удалось создать дисциплинированное, хорошо обученное, мобильное конное войско, насчитывающее до 20 тысяч человек. </w:t>
      </w:r>
    </w:p>
    <w:p w:rsidR="008F4603" w:rsidRPr="001D05B1" w:rsidRDefault="001A7C1A" w:rsidP="001D05B1">
      <w:pPr>
        <w:pStyle w:val="2"/>
        <w:jc w:val="center"/>
        <w:rPr>
          <w:rFonts w:ascii="Times New Roman" w:hAnsi="Times New Roman" w:cs="Times New Roman"/>
          <w:b w:val="0"/>
          <w:bCs w:val="0"/>
        </w:rPr>
      </w:pPr>
      <w:r w:rsidRPr="001D05B1">
        <w:rPr>
          <w:rFonts w:ascii="Times New Roman" w:hAnsi="Times New Roman" w:cs="Times New Roman"/>
          <w:b w:val="0"/>
          <w:bCs w:val="0"/>
        </w:rPr>
        <w:t xml:space="preserve">4.3 </w:t>
      </w:r>
      <w:r w:rsidR="00A97B15" w:rsidRPr="001D05B1">
        <w:rPr>
          <w:rFonts w:ascii="Times New Roman" w:hAnsi="Times New Roman" w:cs="Times New Roman"/>
          <w:b w:val="0"/>
          <w:bCs w:val="0"/>
        </w:rPr>
        <w:t>БОЕВЫЕ ДЕЙСТВИЯ 1841 —1844 ГГ.</w:t>
      </w:r>
    </w:p>
    <w:p w:rsidR="008F4603" w:rsidRPr="001D05B1" w:rsidRDefault="008F4603" w:rsidP="001D05B1">
      <w:pPr>
        <w:pStyle w:val="a3"/>
        <w:ind w:left="-540" w:firstLine="900"/>
        <w:jc w:val="both"/>
      </w:pPr>
      <w:r w:rsidRPr="001D05B1">
        <w:t>Используя короткую передышку в борьбе с Россией Кенесары начал войну с Кокандом для освобождения родов Старшего жуза. В сентябре 1841 г. его войска заняли города Созак, Яны-Курган, Жулек и Ак-Мечеть. Однако, в 1842 г. перемирие с русским правительством было нарушено. Сибирский отряд под командой Сотаикова напал на аулы Кенесары, угнал большое количество скота и пленных, в числе которых была его жена.</w:t>
      </w:r>
    </w:p>
    <w:p w:rsidR="008F4603" w:rsidRPr="001D05B1" w:rsidRDefault="008F4603" w:rsidP="001D05B1">
      <w:pPr>
        <w:pStyle w:val="a3"/>
        <w:ind w:left="-540" w:firstLine="900"/>
        <w:jc w:val="both"/>
      </w:pPr>
      <w:r w:rsidRPr="001D05B1">
        <w:t>Военные действия в степи возобновились в августе 1843 г. Отряд из 5000 человек под командованием полковника Бизанова выступил из крепости Сахарной, другие отряды вышли из Омска, Петропавловска и Каракалинска. Со стороны реки Тобыла выступил отряд султана Ахмета Жантюрина, состоящий из преданных царизму казахов. Умело маневрируя, Кенесары измотал в боях отряд Бизанова и вынудил его в сентябре 1843 г. отступить в Орск. Остальные отряды с наступлением осенних холодов также были вынуждены покинуть степь и вернуться в крепости.</w:t>
      </w:r>
    </w:p>
    <w:p w:rsidR="008F4603" w:rsidRPr="001D05B1" w:rsidRDefault="008F4603" w:rsidP="001D05B1">
      <w:pPr>
        <w:pStyle w:val="a3"/>
        <w:ind w:left="-540" w:firstLine="900"/>
        <w:jc w:val="both"/>
      </w:pPr>
      <w:r w:rsidRPr="001D05B1">
        <w:t>Осенью 1845 г. русские войска и отряды преданных царизму ага-султанов начали новые наступления на аулы Кенесары. Неся тяжелые потери, казахи были вынуждены оставить Торгайскую степь и отступить в районы рек Сарысу в Шу.</w:t>
      </w:r>
    </w:p>
    <w:p w:rsidR="008F4603" w:rsidRPr="001D05B1" w:rsidRDefault="008F4603" w:rsidP="001D05B1">
      <w:pPr>
        <w:pStyle w:val="a3"/>
        <w:ind w:left="-540" w:firstLine="900"/>
        <w:jc w:val="both"/>
      </w:pPr>
      <w:r w:rsidRPr="001D05B1">
        <w:t xml:space="preserve">Отступив на юг, хан не прекращал борьбу с русскими войсками, однако основные силы были брошены на войну с Кокандом. Соединившись с батыром Жанкожа Нурмухамедулы, Кенесары начал освобождение казахских родов, находящихся под властью Коканда. В начале 1846 г. союз Бухары с Кокандом и поход </w:t>
      </w:r>
      <w:r w:rsidR="00662B5A" w:rsidRPr="001D05B1">
        <w:t>«</w:t>
      </w:r>
      <w:r w:rsidRPr="001D05B1">
        <w:t>карательного отряда генерал-майора Вишневского заставил Кенесары отступить и закрепиться на полуострове Камал в устье реки Или. Зимой 1846 г, отряды кенесаринцев появились в кочевьях Старшего жуза на реке Или и в окрестностях Алатау. Кенесары обратился к кыргызским манапам, призывая их к совместной борьбе против России и Коканда. Однако кыргызы, возглавляемые манатом Ормоном, отвергли его предложение и начали набеги на аулы, подвластные Кенесары. Началась тяжелая война на три фронта — против кокандских войск, кыргызов и отряда Жемчужникова, действовавшего в Жетису.</w:t>
      </w:r>
    </w:p>
    <w:p w:rsidR="008F4603" w:rsidRPr="001D05B1" w:rsidRDefault="001A7C1A" w:rsidP="001D05B1">
      <w:pPr>
        <w:pStyle w:val="2"/>
        <w:jc w:val="center"/>
        <w:rPr>
          <w:rFonts w:ascii="Times New Roman" w:hAnsi="Times New Roman" w:cs="Times New Roman"/>
          <w:b w:val="0"/>
          <w:bCs w:val="0"/>
        </w:rPr>
      </w:pPr>
      <w:r w:rsidRPr="001D05B1">
        <w:rPr>
          <w:rFonts w:ascii="Times New Roman" w:hAnsi="Times New Roman" w:cs="Times New Roman"/>
          <w:b w:val="0"/>
          <w:bCs w:val="0"/>
        </w:rPr>
        <w:t xml:space="preserve">4.4 </w:t>
      </w:r>
      <w:r w:rsidR="00A97B15" w:rsidRPr="001D05B1">
        <w:rPr>
          <w:rFonts w:ascii="Times New Roman" w:hAnsi="Times New Roman" w:cs="Times New Roman"/>
          <w:b w:val="0"/>
          <w:bCs w:val="0"/>
        </w:rPr>
        <w:t>ГИБЕЛЬ КЕНЕСАРЫ</w:t>
      </w:r>
    </w:p>
    <w:p w:rsidR="008F4603" w:rsidRPr="001D05B1" w:rsidRDefault="008F4603" w:rsidP="001D05B1">
      <w:pPr>
        <w:pStyle w:val="a3"/>
        <w:ind w:left="-540" w:firstLine="900"/>
        <w:jc w:val="both"/>
      </w:pPr>
      <w:r w:rsidRPr="001D05B1">
        <w:t>На протяжении 1846—1847 гг. Кенесары сумел объединить силы казахов всего Старшего жуза, захватить крепость Мерке, начать строительство укрепления на реке Шу. Осенью 1846 г, было заключено перемирие с кыргизами, однако вскоре по наущению кокандцев кыргызы убили казахского батыра Саурыка, и война возобновилась.</w:t>
      </w:r>
    </w:p>
    <w:p w:rsidR="008F4603" w:rsidRPr="001D05B1" w:rsidRDefault="008F4603" w:rsidP="001D05B1">
      <w:pPr>
        <w:pStyle w:val="a3"/>
        <w:ind w:left="-540" w:firstLine="900"/>
        <w:jc w:val="both"/>
      </w:pPr>
      <w:r w:rsidRPr="001D05B1">
        <w:t>Отряды Кенесары вошли в 1847 г. в кыргызские земли. Здесь казахские войска столкнулись с огромными трудностями. Незнание местности, враждебное отношение со стороны местного населения, совместные действия кыргызов, кокандцев и русских отрядов предопределили поражение. Последнее сражение Кенесары произошло в горах Кеклы, недалеко от Бишкека. Казахи были окружены кокандскими и киргизскими отрядами, в бою погиб брат хана — батыр Наурызбай, сам Кенесары попал в плен. Перед казнью он еще раз обратился к кыргызским манапам с предложением прекратить вражду и объединить силы для совместной борьбы с общим врагом, однако и на этот раз манапы отклонили его предложение.</w:t>
      </w:r>
    </w:p>
    <w:p w:rsidR="008F4603" w:rsidRPr="001D05B1" w:rsidRDefault="008F4603" w:rsidP="001D05B1">
      <w:pPr>
        <w:pStyle w:val="a3"/>
        <w:ind w:left="-540" w:firstLine="900"/>
        <w:jc w:val="both"/>
      </w:pPr>
      <w:r w:rsidRPr="001D05B1">
        <w:t xml:space="preserve">Западно-Сибирский генерал-губернатор Горчаков наградил всех отличившихся в войне кыргызских манапов, а к убийце Кенесары, манапу Калигулу Алибекову, обратился с благодарственным письмом и наградил его серебряной медалью. Головы погибших в боях казахских жигитов были посланы в качестве подарка кокандскому хану. В отмщение за смерть хана казахи Старшего жуза предприняли ряд походов в Кыргызстан, и несколько манапов были жестоко наказаны. </w:t>
      </w:r>
    </w:p>
    <w:p w:rsidR="008F4603" w:rsidRPr="001D05B1" w:rsidRDefault="001A7C1A" w:rsidP="001D05B1">
      <w:pPr>
        <w:pStyle w:val="1"/>
        <w:jc w:val="center"/>
        <w:rPr>
          <w:rFonts w:ascii="Times New Roman" w:hAnsi="Times New Roman" w:cs="Times New Roman"/>
          <w:sz w:val="28"/>
          <w:szCs w:val="28"/>
        </w:rPr>
      </w:pPr>
      <w:r w:rsidRPr="001D05B1">
        <w:rPr>
          <w:rFonts w:ascii="Times New Roman" w:hAnsi="Times New Roman" w:cs="Times New Roman"/>
          <w:sz w:val="28"/>
          <w:szCs w:val="28"/>
        </w:rPr>
        <w:t xml:space="preserve">5. </w:t>
      </w:r>
      <w:r w:rsidR="00A97B15" w:rsidRPr="001D05B1">
        <w:rPr>
          <w:rFonts w:ascii="Times New Roman" w:hAnsi="Times New Roman" w:cs="Times New Roman"/>
          <w:sz w:val="28"/>
          <w:szCs w:val="28"/>
        </w:rPr>
        <w:t>ВОССТАНИЕ КАЗАХОВ БОКЕЕВСКОГО ХАНСТВА</w:t>
      </w:r>
    </w:p>
    <w:p w:rsidR="008F4603" w:rsidRPr="001D05B1" w:rsidRDefault="008F4603" w:rsidP="001D05B1">
      <w:pPr>
        <w:pStyle w:val="a3"/>
        <w:ind w:left="-540" w:firstLine="900"/>
        <w:jc w:val="both"/>
      </w:pPr>
      <w:r w:rsidRPr="001D05B1">
        <w:t xml:space="preserve">Постоянные притеснения царских чиновников и их прислужников-родственников Жангир-хана привели к нарастанию стихийного возмущения казахов Бокеевского ханства, вылившегося в 1837 г. в вооруженное восстание, возглавленное </w:t>
      </w:r>
      <w:r w:rsidRPr="001D05B1">
        <w:rPr>
          <w:i/>
          <w:iCs/>
        </w:rPr>
        <w:t>батыром Исатаем Тайманулы, Махамбетом Отемисулы и султаном Каипкали Есимулы.</w:t>
      </w:r>
    </w:p>
    <w:p w:rsidR="008F4603" w:rsidRPr="001D05B1" w:rsidRDefault="008F4603" w:rsidP="001D05B1">
      <w:pPr>
        <w:pStyle w:val="a3"/>
        <w:ind w:left="-540" w:firstLine="900"/>
        <w:jc w:val="both"/>
      </w:pPr>
      <w:r w:rsidRPr="001D05B1">
        <w:t xml:space="preserve">Крупные силы повстанцев несколькими отрядами стали приближаться к ставке Жангира, по пути уничтожая дома ханских чиновников. Осенью началась осада Ханской ставки. Из русских крепостей, из Астрахани, Уральска и Оренбурга вышли войска для подавления восстания. 30 октября Исатай был вынужден снять осаду и отступить. Однако оторваться от преследования ему не удалось. 15 ноября в урочище Тас-тобе произошло сражение с карателями, закончившееся поражением казахов. </w:t>
      </w:r>
    </w:p>
    <w:p w:rsidR="008F4603" w:rsidRPr="001D05B1" w:rsidRDefault="008F4603" w:rsidP="001D05B1">
      <w:pPr>
        <w:pStyle w:val="a3"/>
        <w:ind w:left="-540" w:firstLine="900"/>
        <w:jc w:val="both"/>
      </w:pPr>
      <w:r w:rsidRPr="001D05B1">
        <w:t xml:space="preserve">В декабре Исатай и Махамбет с небольшим отрядом прорвались через пограничную линию и ушли на территорию Младшего жуза. Связавшись с Жоламаном и Каипкали, они начали собирать новую армию. Весной 1838 г. на маслихате Младшего жуза было решено заключить союз с Хивой и объявить войну </w:t>
      </w:r>
      <w:r w:rsidR="00662B5A" w:rsidRPr="001D05B1">
        <w:t>«</w:t>
      </w:r>
      <w:r w:rsidRPr="001D05B1">
        <w:t>газават</w:t>
      </w:r>
      <w:r w:rsidR="00662B5A" w:rsidRPr="001D05B1">
        <w:t>»</w:t>
      </w:r>
      <w:r w:rsidRPr="001D05B1">
        <w:t xml:space="preserve"> против России. К концу 1838 г. казахские отряды насчитывали около 2 тыс. человек.</w:t>
      </w:r>
    </w:p>
    <w:p w:rsidR="008F4603" w:rsidRPr="001D05B1" w:rsidRDefault="008F4603" w:rsidP="001D05B1">
      <w:pPr>
        <w:pStyle w:val="a3"/>
        <w:ind w:left="-540" w:firstLine="900"/>
        <w:jc w:val="both"/>
      </w:pPr>
      <w:r w:rsidRPr="001D05B1">
        <w:t>Придавая большое значение военным приготовлениям Каипкали, Исатая и Махамбета, боясь их объединения с Кенесары, царское правительство выделило специальные войска во главе с подполковником Геке. Последнее сражение состоялось в районе Илецкой защиты. Султану Каипкали удалось уйти от преследователей, а Исатай погиб. Многие батыры после этого присоединились к Жоламану и Кенесары, а Махамбет отправился в Хиву и стал совместно с Каипкали готовить новое восстание в Бокеевском ханстве.</w:t>
      </w:r>
    </w:p>
    <w:p w:rsidR="00530A3A" w:rsidRPr="001D05B1" w:rsidRDefault="001A7C1A" w:rsidP="001D05B1">
      <w:pPr>
        <w:pStyle w:val="1"/>
        <w:jc w:val="center"/>
        <w:rPr>
          <w:rFonts w:ascii="Times New Roman" w:hAnsi="Times New Roman" w:cs="Times New Roman"/>
          <w:sz w:val="28"/>
          <w:szCs w:val="28"/>
        </w:rPr>
      </w:pPr>
      <w:r w:rsidRPr="001D05B1">
        <w:rPr>
          <w:rFonts w:ascii="Times New Roman" w:hAnsi="Times New Roman" w:cs="Times New Roman"/>
          <w:sz w:val="28"/>
          <w:szCs w:val="28"/>
        </w:rPr>
        <w:t xml:space="preserve">6. </w:t>
      </w:r>
      <w:r w:rsidR="00530A3A" w:rsidRPr="001D05B1">
        <w:rPr>
          <w:rFonts w:ascii="Times New Roman" w:hAnsi="Times New Roman" w:cs="Times New Roman"/>
          <w:sz w:val="28"/>
          <w:szCs w:val="28"/>
        </w:rPr>
        <w:t>ЗАКЛЮЧЕНИЕ</w:t>
      </w:r>
    </w:p>
    <w:p w:rsidR="008F4603" w:rsidRPr="001D05B1" w:rsidRDefault="008F4603" w:rsidP="001D05B1">
      <w:pPr>
        <w:pStyle w:val="a3"/>
        <w:ind w:left="-540" w:firstLine="900"/>
        <w:jc w:val="both"/>
      </w:pPr>
      <w:r w:rsidRPr="001D05B1">
        <w:t xml:space="preserve">Таким образом, на первом этапе в 1824 — 1837 гг. народно-освободительная война носит характер локальных военных выступлений. В Младшем жузе они были возглавлены Жоламаном Тленшиулы, в Бокеевском ханстве — Исатаем и Махамбетом, в Среднем жузе — султаном Саржаном Касымулы. И только с приходом к руководству движением султана </w:t>
      </w:r>
      <w:r w:rsidRPr="001D05B1">
        <w:rPr>
          <w:i/>
          <w:iCs/>
        </w:rPr>
        <w:t>Кенесары Касымулы</w:t>
      </w:r>
      <w:r w:rsidRPr="001D05B1">
        <w:t xml:space="preserve"> разрозненные силы казахов объединяются, и война входит в новый этап.</w:t>
      </w:r>
    </w:p>
    <w:p w:rsidR="00B17B96" w:rsidRPr="008E40B9" w:rsidRDefault="008F4603" w:rsidP="00651B23">
      <w:pPr>
        <w:pStyle w:val="a3"/>
      </w:pPr>
      <w:r w:rsidRPr="001D05B1">
        <w:t> </w:t>
      </w:r>
      <w:r w:rsidR="00B17B96" w:rsidRPr="008E40B9">
        <w:t>СПИСОК ИСПОЛЬЗОВАННОЙ ЛИТЕРАТУРЫ:</w:t>
      </w:r>
    </w:p>
    <w:p w:rsidR="009A3A96" w:rsidRPr="001D05B1" w:rsidRDefault="009A3A96">
      <w:pPr>
        <w:rPr>
          <w:b/>
          <w:bCs/>
          <w:i/>
          <w:iCs/>
          <w:sz w:val="26"/>
          <w:szCs w:val="26"/>
        </w:rPr>
      </w:pPr>
    </w:p>
    <w:p w:rsidR="00B17B96" w:rsidRPr="008E40B9" w:rsidRDefault="009A3A96" w:rsidP="008E40B9">
      <w:pPr>
        <w:numPr>
          <w:ilvl w:val="0"/>
          <w:numId w:val="3"/>
        </w:numPr>
        <w:tabs>
          <w:tab w:val="clear" w:pos="720"/>
          <w:tab w:val="num" w:pos="360"/>
        </w:tabs>
        <w:spacing w:line="360" w:lineRule="auto"/>
        <w:ind w:left="540" w:hanging="720"/>
      </w:pPr>
      <w:r w:rsidRPr="008E40B9">
        <w:t>БЕКМАХАНОВ Е. – КАЗАХСТАН В 20-40 ГОДЫ 19 ВЕКА. АЛМА-АТА,1992</w:t>
      </w:r>
    </w:p>
    <w:p w:rsidR="009A3A96" w:rsidRPr="008E40B9" w:rsidRDefault="009A3A96" w:rsidP="008E40B9">
      <w:pPr>
        <w:numPr>
          <w:ilvl w:val="0"/>
          <w:numId w:val="3"/>
        </w:numPr>
        <w:tabs>
          <w:tab w:val="clear" w:pos="720"/>
          <w:tab w:val="num" w:pos="360"/>
        </w:tabs>
        <w:spacing w:line="360" w:lineRule="auto"/>
        <w:ind w:left="540" w:hanging="720"/>
      </w:pPr>
      <w:r w:rsidRPr="008E40B9">
        <w:t>АСФЕНДИЯРОВ С. – ИСТОРИЯ КАЗАХСТАНА. АЛМАТЫ, 1993</w:t>
      </w:r>
    </w:p>
    <w:p w:rsidR="009A3A96" w:rsidRPr="008E40B9" w:rsidRDefault="009A3A96" w:rsidP="008E40B9">
      <w:pPr>
        <w:numPr>
          <w:ilvl w:val="0"/>
          <w:numId w:val="3"/>
        </w:numPr>
        <w:tabs>
          <w:tab w:val="clear" w:pos="720"/>
          <w:tab w:val="num" w:pos="360"/>
        </w:tabs>
        <w:spacing w:line="360" w:lineRule="auto"/>
        <w:ind w:left="540" w:hanging="720"/>
      </w:pPr>
      <w:r w:rsidRPr="008E40B9">
        <w:t>ИСТОРИЯ КАЗАХСТАНА С ДРЕВНЕЙШИХ ВРЕМЕН ДО НАШИХ ДНЕЙ (ОЧЕРК). АЛМАТЫ, 1993</w:t>
      </w:r>
    </w:p>
    <w:p w:rsidR="009A3A96" w:rsidRPr="008E40B9" w:rsidRDefault="009A3A96" w:rsidP="008E40B9">
      <w:pPr>
        <w:numPr>
          <w:ilvl w:val="0"/>
          <w:numId w:val="3"/>
        </w:numPr>
        <w:tabs>
          <w:tab w:val="clear" w:pos="720"/>
          <w:tab w:val="num" w:pos="360"/>
        </w:tabs>
        <w:spacing w:line="360" w:lineRule="auto"/>
        <w:ind w:left="540" w:hanging="720"/>
      </w:pPr>
      <w:r w:rsidRPr="008E40B9">
        <w:t>КЛЯШТОРНЫЙ С.Г., СУЛТАНОВ Т.И. – КАЗАХСТАН: ЛЕТОПИСЬ ТРЕХ ТЫСЯЧЕЛЕТИЙ. АЛМА-АТА,1992</w:t>
      </w:r>
    </w:p>
    <w:p w:rsidR="009A3A96" w:rsidRPr="008E40B9" w:rsidRDefault="009A3A96" w:rsidP="008E40B9">
      <w:pPr>
        <w:numPr>
          <w:ilvl w:val="0"/>
          <w:numId w:val="3"/>
        </w:numPr>
        <w:tabs>
          <w:tab w:val="clear" w:pos="720"/>
          <w:tab w:val="num" w:pos="360"/>
        </w:tabs>
        <w:spacing w:line="360" w:lineRule="auto"/>
        <w:ind w:left="540" w:hanging="720"/>
      </w:pPr>
      <w:r w:rsidRPr="008E40B9">
        <w:t>КАСЫМЖАНОВ А.Х. – ПОРТРЕТЫ. АЛМАТЫ,1995</w:t>
      </w:r>
      <w:bookmarkStart w:id="2" w:name="_GoBack"/>
      <w:bookmarkEnd w:id="2"/>
    </w:p>
    <w:sectPr w:rsidR="009A3A96" w:rsidRPr="008E40B9" w:rsidSect="00C14200">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7D5" w:rsidRDefault="008D57D5">
      <w:r>
        <w:separator/>
      </w:r>
    </w:p>
  </w:endnote>
  <w:endnote w:type="continuationSeparator" w:id="0">
    <w:p w:rsidR="008D57D5" w:rsidRDefault="008D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E86" w:rsidRDefault="00A8601E" w:rsidP="00C14200">
    <w:pPr>
      <w:pStyle w:val="ab"/>
      <w:framePr w:wrap="auto" w:vAnchor="text" w:hAnchor="margin" w:xAlign="right" w:y="1"/>
      <w:rPr>
        <w:rStyle w:val="af4"/>
      </w:rPr>
    </w:pPr>
    <w:r>
      <w:rPr>
        <w:rStyle w:val="af4"/>
        <w:noProof/>
      </w:rPr>
      <w:t>3</w:t>
    </w:r>
  </w:p>
  <w:p w:rsidR="00612E86" w:rsidRDefault="00612E86" w:rsidP="00C1420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7D5" w:rsidRDefault="008D57D5">
      <w:r>
        <w:separator/>
      </w:r>
    </w:p>
  </w:footnote>
  <w:footnote w:type="continuationSeparator" w:id="0">
    <w:p w:rsidR="008D57D5" w:rsidRDefault="008D57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F2C88"/>
    <w:multiLevelType w:val="hybridMultilevel"/>
    <w:tmpl w:val="3060301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42741ED4"/>
    <w:multiLevelType w:val="multilevel"/>
    <w:tmpl w:val="E3AE253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6E406D28"/>
    <w:multiLevelType w:val="hybridMultilevel"/>
    <w:tmpl w:val="DD1408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autoHyphenation/>
  <w:hyphenationZone w:val="357"/>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4603"/>
    <w:rsid w:val="000209E3"/>
    <w:rsid w:val="001A7C1A"/>
    <w:rsid w:val="001D05B1"/>
    <w:rsid w:val="00530A3A"/>
    <w:rsid w:val="005B3F3E"/>
    <w:rsid w:val="00612E86"/>
    <w:rsid w:val="00651B23"/>
    <w:rsid w:val="00662B5A"/>
    <w:rsid w:val="006F459D"/>
    <w:rsid w:val="008D57D5"/>
    <w:rsid w:val="008E40B9"/>
    <w:rsid w:val="008F4603"/>
    <w:rsid w:val="009A3A96"/>
    <w:rsid w:val="00A8601E"/>
    <w:rsid w:val="00A97B15"/>
    <w:rsid w:val="00B17B96"/>
    <w:rsid w:val="00C14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6803CE59-5A66-481E-8C3A-9867FEFC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530A3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530A3A"/>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662B5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styleId="a3">
    <w:name w:val="Normal (Web)"/>
    <w:basedOn w:val="a"/>
    <w:uiPriority w:val="99"/>
    <w:rsid w:val="008F4603"/>
    <w:pPr>
      <w:spacing w:before="100" w:beforeAutospacing="1" w:after="100" w:afterAutospacing="1"/>
    </w:pPr>
  </w:style>
  <w:style w:type="paragraph" w:styleId="a4">
    <w:name w:val="Document Map"/>
    <w:basedOn w:val="a"/>
    <w:link w:val="a5"/>
    <w:uiPriority w:val="99"/>
    <w:semiHidden/>
    <w:rsid w:val="00A97B15"/>
    <w:pPr>
      <w:shd w:val="clear" w:color="auto" w:fill="000080"/>
    </w:pPr>
    <w:rPr>
      <w:rFonts w:ascii="Tahoma" w:hAnsi="Tahoma" w:cs="Tahoma"/>
    </w:rPr>
  </w:style>
  <w:style w:type="character" w:customStyle="1" w:styleId="a5">
    <w:name w:val="Схема документа Знак"/>
    <w:link w:val="a4"/>
    <w:uiPriority w:val="99"/>
    <w:semiHidden/>
    <w:rPr>
      <w:rFonts w:ascii="Tahoma" w:hAnsi="Tahoma" w:cs="Tahoma"/>
      <w:sz w:val="16"/>
      <w:szCs w:val="16"/>
    </w:rPr>
  </w:style>
  <w:style w:type="character" w:styleId="a6">
    <w:name w:val="Hyperlink"/>
    <w:uiPriority w:val="99"/>
    <w:rsid w:val="001A7C1A"/>
    <w:rPr>
      <w:color w:val="0000FF"/>
      <w:u w:val="single"/>
    </w:rPr>
  </w:style>
  <w:style w:type="paragraph" w:styleId="21">
    <w:name w:val="List Continue 2"/>
    <w:basedOn w:val="a"/>
    <w:uiPriority w:val="99"/>
    <w:rsid w:val="00662B5A"/>
    <w:pPr>
      <w:spacing w:after="120"/>
      <w:ind w:left="566"/>
    </w:pPr>
  </w:style>
  <w:style w:type="paragraph" w:styleId="a7">
    <w:name w:val="Body Text"/>
    <w:basedOn w:val="a"/>
    <w:link w:val="a8"/>
    <w:uiPriority w:val="99"/>
    <w:rsid w:val="00662B5A"/>
    <w:pPr>
      <w:spacing w:after="120"/>
    </w:pPr>
  </w:style>
  <w:style w:type="character" w:customStyle="1" w:styleId="a8">
    <w:name w:val="Основной текст Знак"/>
    <w:link w:val="a7"/>
    <w:uiPriority w:val="99"/>
    <w:semiHidden/>
    <w:rPr>
      <w:sz w:val="24"/>
      <w:szCs w:val="24"/>
    </w:rPr>
  </w:style>
  <w:style w:type="paragraph" w:styleId="a9">
    <w:name w:val="header"/>
    <w:basedOn w:val="a"/>
    <w:link w:val="aa"/>
    <w:uiPriority w:val="99"/>
    <w:rsid w:val="00662B5A"/>
    <w:pPr>
      <w:tabs>
        <w:tab w:val="center" w:pos="4677"/>
        <w:tab w:val="right" w:pos="9355"/>
      </w:tabs>
    </w:pPr>
  </w:style>
  <w:style w:type="character" w:customStyle="1" w:styleId="aa">
    <w:name w:val="Верхний колонтитул Знак"/>
    <w:link w:val="a9"/>
    <w:uiPriority w:val="99"/>
    <w:semiHidden/>
    <w:rPr>
      <w:sz w:val="24"/>
      <w:szCs w:val="24"/>
    </w:rPr>
  </w:style>
  <w:style w:type="paragraph" w:styleId="ab">
    <w:name w:val="footer"/>
    <w:basedOn w:val="a"/>
    <w:link w:val="ac"/>
    <w:uiPriority w:val="99"/>
    <w:rsid w:val="00662B5A"/>
    <w:pPr>
      <w:tabs>
        <w:tab w:val="center" w:pos="4677"/>
        <w:tab w:val="right" w:pos="9355"/>
      </w:tabs>
    </w:pPr>
  </w:style>
  <w:style w:type="character" w:customStyle="1" w:styleId="ac">
    <w:name w:val="Нижний колонтитул Знак"/>
    <w:link w:val="ab"/>
    <w:uiPriority w:val="99"/>
    <w:semiHidden/>
    <w:rPr>
      <w:sz w:val="24"/>
      <w:szCs w:val="24"/>
    </w:rPr>
  </w:style>
  <w:style w:type="character" w:styleId="ad">
    <w:name w:val="annotation reference"/>
    <w:uiPriority w:val="99"/>
    <w:semiHidden/>
    <w:rsid w:val="00662B5A"/>
    <w:rPr>
      <w:sz w:val="16"/>
      <w:szCs w:val="16"/>
    </w:rPr>
  </w:style>
  <w:style w:type="paragraph" w:styleId="ae">
    <w:name w:val="annotation text"/>
    <w:basedOn w:val="a"/>
    <w:link w:val="af"/>
    <w:uiPriority w:val="99"/>
    <w:semiHidden/>
    <w:rsid w:val="00662B5A"/>
    <w:rPr>
      <w:sz w:val="20"/>
      <w:szCs w:val="20"/>
    </w:rPr>
  </w:style>
  <w:style w:type="character" w:customStyle="1" w:styleId="af">
    <w:name w:val="Текст примечания Знак"/>
    <w:link w:val="ae"/>
    <w:uiPriority w:val="99"/>
    <w:semiHidden/>
    <w:rPr>
      <w:sz w:val="20"/>
      <w:szCs w:val="20"/>
    </w:rPr>
  </w:style>
  <w:style w:type="paragraph" w:styleId="af0">
    <w:name w:val="annotation subject"/>
    <w:basedOn w:val="ae"/>
    <w:next w:val="ae"/>
    <w:link w:val="af1"/>
    <w:uiPriority w:val="99"/>
    <w:semiHidden/>
    <w:rsid w:val="00662B5A"/>
    <w:rPr>
      <w:b/>
      <w:bCs/>
    </w:rPr>
  </w:style>
  <w:style w:type="character" w:customStyle="1" w:styleId="af1">
    <w:name w:val="Тема примечания Знак"/>
    <w:link w:val="af0"/>
    <w:uiPriority w:val="99"/>
    <w:semiHidden/>
    <w:rPr>
      <w:b/>
      <w:bCs/>
      <w:sz w:val="20"/>
      <w:szCs w:val="20"/>
    </w:rPr>
  </w:style>
  <w:style w:type="paragraph" w:styleId="af2">
    <w:name w:val="Balloon Text"/>
    <w:basedOn w:val="a"/>
    <w:link w:val="af3"/>
    <w:uiPriority w:val="99"/>
    <w:semiHidden/>
    <w:rsid w:val="00662B5A"/>
    <w:rPr>
      <w:rFonts w:ascii="Tahoma" w:hAnsi="Tahoma" w:cs="Tahoma"/>
      <w:sz w:val="16"/>
      <w:szCs w:val="16"/>
    </w:rPr>
  </w:style>
  <w:style w:type="character" w:customStyle="1" w:styleId="af3">
    <w:name w:val="Текст выноски Знак"/>
    <w:link w:val="af2"/>
    <w:uiPriority w:val="99"/>
    <w:semiHidden/>
    <w:rPr>
      <w:rFonts w:ascii="Tahoma" w:hAnsi="Tahoma" w:cs="Tahoma"/>
      <w:sz w:val="16"/>
      <w:szCs w:val="16"/>
    </w:rPr>
  </w:style>
  <w:style w:type="character" w:styleId="af4">
    <w:name w:val="page number"/>
    <w:uiPriority w:val="99"/>
    <w:rsid w:val="00C14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345442">
      <w:marLeft w:val="0"/>
      <w:marRight w:val="0"/>
      <w:marTop w:val="0"/>
      <w:marBottom w:val="0"/>
      <w:divBdr>
        <w:top w:val="none" w:sz="0" w:space="0" w:color="auto"/>
        <w:left w:val="none" w:sz="0" w:space="0" w:color="auto"/>
        <w:bottom w:val="none" w:sz="0" w:space="0" w:color="auto"/>
        <w:right w:val="none" w:sz="0" w:space="0" w:color="auto"/>
      </w:divBdr>
    </w:div>
    <w:div w:id="1411345443">
      <w:marLeft w:val="0"/>
      <w:marRight w:val="0"/>
      <w:marTop w:val="0"/>
      <w:marBottom w:val="0"/>
      <w:divBdr>
        <w:top w:val="none" w:sz="0" w:space="0" w:color="auto"/>
        <w:left w:val="none" w:sz="0" w:space="0" w:color="auto"/>
        <w:bottom w:val="none" w:sz="0" w:space="0" w:color="auto"/>
        <w:right w:val="none" w:sz="0" w:space="0" w:color="auto"/>
      </w:divBdr>
    </w:div>
    <w:div w:id="1411345444">
      <w:marLeft w:val="0"/>
      <w:marRight w:val="0"/>
      <w:marTop w:val="0"/>
      <w:marBottom w:val="0"/>
      <w:divBdr>
        <w:top w:val="none" w:sz="0" w:space="0" w:color="auto"/>
        <w:left w:val="none" w:sz="0" w:space="0" w:color="auto"/>
        <w:bottom w:val="none" w:sz="0" w:space="0" w:color="auto"/>
        <w:right w:val="none" w:sz="0" w:space="0" w:color="auto"/>
      </w:divBdr>
    </w:div>
    <w:div w:id="1411345445">
      <w:marLeft w:val="0"/>
      <w:marRight w:val="0"/>
      <w:marTop w:val="0"/>
      <w:marBottom w:val="0"/>
      <w:divBdr>
        <w:top w:val="none" w:sz="0" w:space="0" w:color="auto"/>
        <w:left w:val="none" w:sz="0" w:space="0" w:color="auto"/>
        <w:bottom w:val="none" w:sz="0" w:space="0" w:color="auto"/>
        <w:right w:val="none" w:sz="0" w:space="0" w:color="auto"/>
      </w:divBdr>
    </w:div>
    <w:div w:id="1411345446">
      <w:marLeft w:val="0"/>
      <w:marRight w:val="0"/>
      <w:marTop w:val="0"/>
      <w:marBottom w:val="0"/>
      <w:divBdr>
        <w:top w:val="none" w:sz="0" w:space="0" w:color="auto"/>
        <w:left w:val="none" w:sz="0" w:space="0" w:color="auto"/>
        <w:bottom w:val="none" w:sz="0" w:space="0" w:color="auto"/>
        <w:right w:val="none" w:sz="0" w:space="0" w:color="auto"/>
      </w:divBdr>
    </w:div>
    <w:div w:id="1411345447">
      <w:marLeft w:val="0"/>
      <w:marRight w:val="0"/>
      <w:marTop w:val="0"/>
      <w:marBottom w:val="0"/>
      <w:divBdr>
        <w:top w:val="none" w:sz="0" w:space="0" w:color="auto"/>
        <w:left w:val="none" w:sz="0" w:space="0" w:color="auto"/>
        <w:bottom w:val="none" w:sz="0" w:space="0" w:color="auto"/>
        <w:right w:val="none" w:sz="0" w:space="0" w:color="auto"/>
      </w:divBdr>
    </w:div>
    <w:div w:id="14113454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5677</Words>
  <Characters>32364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Кризис ханской власти в младшем жузе и восстание казахов </vt:lpstr>
    </vt:vector>
  </TitlesOfParts>
  <Company/>
  <LinksUpToDate>false</LinksUpToDate>
  <CharactersWithSpaces>37966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Кризис ханской власти в младшем жузе и восстание казахов </dc:title>
  <dc:subject/>
  <dc:creator>User</dc:creator>
  <cp:keywords/>
  <dc:description/>
  <cp:lastModifiedBy>admin</cp:lastModifiedBy>
  <cp:revision>2</cp:revision>
  <dcterms:created xsi:type="dcterms:W3CDTF">2014-02-17T17:43:00Z</dcterms:created>
  <dcterms:modified xsi:type="dcterms:W3CDTF">2014-02-17T17:43:00Z</dcterms:modified>
</cp:coreProperties>
</file>