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0E9" w:rsidRDefault="00E970E7">
      <w:pPr>
        <w:pStyle w:val="a3"/>
        <w:rPr>
          <w:b/>
          <w:bCs/>
        </w:rPr>
      </w:pPr>
      <w:r>
        <w:br/>
      </w:r>
      <w:r>
        <w:br/>
        <w:t>План</w:t>
      </w:r>
      <w:r>
        <w:br/>
        <w:t xml:space="preserve">Введение </w:t>
      </w:r>
      <w:r>
        <w:br/>
      </w:r>
      <w:r>
        <w:rPr>
          <w:b/>
          <w:bCs/>
        </w:rPr>
        <w:t xml:space="preserve">1 История </w:t>
      </w:r>
      <w:r>
        <w:rPr>
          <w:b/>
          <w:bCs/>
        </w:rPr>
        <w:br/>
        <w:t>1.1 Образование губернии</w:t>
      </w:r>
      <w:r>
        <w:rPr>
          <w:b/>
          <w:bCs/>
        </w:rPr>
        <w:br/>
        <w:t>1.2 Смена приоритетов с течением времени.</w:t>
      </w:r>
      <w:r>
        <w:rPr>
          <w:b/>
          <w:bCs/>
        </w:rPr>
        <w:br/>
        <w:t>1.3 Годы революции и гражданской войны</w:t>
      </w:r>
      <w:r>
        <w:rPr>
          <w:b/>
          <w:bCs/>
        </w:rPr>
        <w:br/>
        <w:t>1.4 Названия</w:t>
      </w:r>
      <w:r>
        <w:rPr>
          <w:b/>
          <w:bCs/>
        </w:rPr>
        <w:br/>
      </w:r>
      <w:r>
        <w:br/>
      </w:r>
      <w:r>
        <w:rPr>
          <w:b/>
          <w:bCs/>
        </w:rPr>
        <w:t xml:space="preserve">2 Физико-географическая характеристика </w:t>
      </w:r>
      <w:r>
        <w:rPr>
          <w:b/>
          <w:bCs/>
        </w:rPr>
        <w:br/>
        <w:t>2.1 Географическое положение</w:t>
      </w:r>
      <w:r>
        <w:rPr>
          <w:b/>
          <w:bCs/>
        </w:rPr>
        <w:br/>
        <w:t>2.2 Граница между Азией и Европой</w:t>
      </w:r>
      <w:r>
        <w:rPr>
          <w:b/>
          <w:bCs/>
        </w:rPr>
        <w:br/>
        <w:t>2.3 Климат</w:t>
      </w:r>
      <w:r>
        <w:rPr>
          <w:b/>
          <w:bCs/>
        </w:rPr>
        <w:br/>
        <w:t>2.4 Часовой пояс</w:t>
      </w:r>
      <w:r>
        <w:rPr>
          <w:b/>
          <w:bCs/>
        </w:rPr>
        <w:br/>
      </w:r>
      <w:r>
        <w:br/>
      </w:r>
      <w:r>
        <w:rPr>
          <w:b/>
          <w:bCs/>
        </w:rPr>
        <w:t xml:space="preserve">3 Администрация города </w:t>
      </w:r>
      <w:r>
        <w:rPr>
          <w:b/>
          <w:bCs/>
        </w:rPr>
        <w:br/>
        <w:t>3.1 Исполнительная власть</w:t>
      </w:r>
      <w:r>
        <w:rPr>
          <w:b/>
          <w:bCs/>
        </w:rPr>
        <w:br/>
        <w:t>3.2 Законодательная власть</w:t>
      </w:r>
      <w:r>
        <w:rPr>
          <w:b/>
          <w:bCs/>
        </w:rPr>
        <w:br/>
      </w:r>
      <w:r>
        <w:br/>
      </w:r>
      <w:r>
        <w:rPr>
          <w:b/>
          <w:bCs/>
        </w:rPr>
        <w:t>4 Административное устройство</w:t>
      </w:r>
      <w:r>
        <w:br/>
      </w:r>
      <w:r>
        <w:rPr>
          <w:b/>
          <w:bCs/>
        </w:rPr>
        <w:t>5 Демография</w:t>
      </w:r>
      <w:r>
        <w:br/>
      </w:r>
      <w:r>
        <w:rPr>
          <w:b/>
          <w:bCs/>
        </w:rPr>
        <w:t>6 Высшие учебные заведения</w:t>
      </w:r>
      <w:r>
        <w:br/>
      </w:r>
      <w:r>
        <w:rPr>
          <w:b/>
          <w:bCs/>
        </w:rPr>
        <w:t xml:space="preserve">7 Культура и искусство </w:t>
      </w:r>
      <w:r>
        <w:rPr>
          <w:b/>
          <w:bCs/>
        </w:rPr>
        <w:br/>
        <w:t>7.1 Музеи</w:t>
      </w:r>
      <w:r>
        <w:rPr>
          <w:b/>
          <w:bCs/>
        </w:rPr>
        <w:br/>
        <w:t>7.2 Галереи и выставочные залы</w:t>
      </w:r>
      <w:r>
        <w:rPr>
          <w:b/>
          <w:bCs/>
        </w:rPr>
        <w:br/>
        <w:t>7.3 Театры и концертные залы</w:t>
      </w:r>
      <w:r>
        <w:rPr>
          <w:b/>
          <w:bCs/>
        </w:rPr>
        <w:br/>
        <w:t>7.4 Кинотеатры</w:t>
      </w:r>
      <w:r>
        <w:rPr>
          <w:b/>
          <w:bCs/>
        </w:rPr>
        <w:br/>
      </w:r>
      <w:r>
        <w:br/>
      </w:r>
      <w:r>
        <w:rPr>
          <w:b/>
          <w:bCs/>
        </w:rPr>
        <w:t>8 Спорт</w:t>
      </w:r>
      <w:r>
        <w:br/>
      </w:r>
      <w:r>
        <w:rPr>
          <w:b/>
          <w:bCs/>
        </w:rPr>
        <w:t xml:space="preserve">9 Связь </w:t>
      </w:r>
      <w:r>
        <w:rPr>
          <w:b/>
          <w:bCs/>
        </w:rPr>
        <w:br/>
        <w:t>9.1 Сотовая связь</w:t>
      </w:r>
      <w:r>
        <w:rPr>
          <w:b/>
          <w:bCs/>
        </w:rPr>
        <w:br/>
      </w:r>
      <w:r>
        <w:br/>
      </w:r>
      <w:r>
        <w:rPr>
          <w:b/>
          <w:bCs/>
        </w:rPr>
        <w:t>10 Религия</w:t>
      </w:r>
      <w:r>
        <w:br/>
      </w:r>
      <w:r>
        <w:rPr>
          <w:b/>
          <w:bCs/>
        </w:rPr>
        <w:t>11 Средства массовой информации</w:t>
      </w:r>
      <w:r>
        <w:br/>
      </w:r>
      <w:r>
        <w:rPr>
          <w:b/>
          <w:bCs/>
        </w:rPr>
        <w:t xml:space="preserve">12 Экономика </w:t>
      </w:r>
      <w:r>
        <w:rPr>
          <w:b/>
          <w:bCs/>
        </w:rPr>
        <w:br/>
        <w:t>12.1 Промышленность</w:t>
      </w:r>
      <w:r>
        <w:rPr>
          <w:b/>
          <w:bCs/>
        </w:rPr>
        <w:br/>
        <w:t>12.2 Транспорт</w:t>
      </w:r>
      <w:r>
        <w:rPr>
          <w:b/>
          <w:bCs/>
        </w:rPr>
        <w:br/>
        <w:t>12.3 Городской транспорт</w:t>
      </w:r>
      <w:r>
        <w:rPr>
          <w:b/>
          <w:bCs/>
        </w:rPr>
        <w:br/>
        <w:t>12.4 Гостиницы</w:t>
      </w:r>
      <w:r>
        <w:rPr>
          <w:b/>
          <w:bCs/>
        </w:rPr>
        <w:br/>
        <w:t>12.5 Долгострои</w:t>
      </w:r>
      <w:r>
        <w:rPr>
          <w:b/>
          <w:bCs/>
        </w:rPr>
        <w:br/>
      </w:r>
      <w:r>
        <w:br/>
      </w:r>
      <w:r>
        <w:rPr>
          <w:b/>
          <w:bCs/>
        </w:rPr>
        <w:t>13 Знаменитые оренбуржцы</w:t>
      </w:r>
      <w:r>
        <w:br/>
      </w:r>
      <w:r>
        <w:rPr>
          <w:b/>
          <w:bCs/>
        </w:rPr>
        <w:t>14 Города-побратимы</w:t>
      </w:r>
      <w:r>
        <w:br/>
      </w:r>
      <w:r>
        <w:rPr>
          <w:b/>
          <w:bCs/>
        </w:rPr>
        <w:t>Список литературы</w:t>
      </w:r>
    </w:p>
    <w:p w:rsidR="007E10E9" w:rsidRDefault="00E970E7">
      <w:pPr>
        <w:pStyle w:val="21"/>
        <w:pageBreakBefore/>
        <w:numPr>
          <w:ilvl w:val="0"/>
          <w:numId w:val="0"/>
        </w:numPr>
      </w:pPr>
      <w:r>
        <w:t>Введение</w:t>
      </w:r>
    </w:p>
    <w:p w:rsidR="007E10E9" w:rsidRDefault="00E970E7">
      <w:pPr>
        <w:pStyle w:val="a3"/>
      </w:pPr>
      <w:r>
        <w:t>Оренбу́рг — город в России, административный центр Оренбургской области. Численность населения на 1 января 2010 года — 525 600 человек (28-е место по численности населения в России).</w:t>
      </w:r>
    </w:p>
    <w:p w:rsidR="007E10E9" w:rsidRDefault="00E970E7">
      <w:pPr>
        <w:pStyle w:val="21"/>
        <w:pageBreakBefore/>
        <w:numPr>
          <w:ilvl w:val="0"/>
          <w:numId w:val="0"/>
        </w:numPr>
      </w:pPr>
      <w:r>
        <w:t xml:space="preserve">1. История </w:t>
      </w:r>
    </w:p>
    <w:p w:rsidR="007E10E9" w:rsidRDefault="00E970E7">
      <w:pPr>
        <w:pStyle w:val="a3"/>
      </w:pPr>
      <w:r>
        <w:t>Оренбург был основан 19 (30) апреля 1743 года. Он основывался три раза на трёх разных местах. Первая крепость была заложена 31 августа 1735 на месте нынешнего Орска. По довольно распространенной, но ошибочной версии название города происходит из немецкого языка, учитывая его распространение во время правления Анны Иоанновны. Оренбург от лат. </w:t>
      </w:r>
      <w:r>
        <w:rPr>
          <w:i/>
          <w:iCs/>
        </w:rPr>
        <w:t>Oriens</w:t>
      </w:r>
      <w:r>
        <w:t> — восток и от нем. </w:t>
      </w:r>
      <w:r>
        <w:rPr>
          <w:i/>
          <w:iCs/>
        </w:rPr>
        <w:t>burg</w:t>
      </w:r>
      <w:r>
        <w:t> — крепость, что означает восточная крепость или восточный город.</w:t>
      </w:r>
    </w:p>
    <w:p w:rsidR="007E10E9" w:rsidRDefault="00E970E7">
      <w:pPr>
        <w:pStyle w:val="a3"/>
      </w:pPr>
      <w:r>
        <w:t>В действительности же, так как первоначально Оренбург был основан на реке Орь, он и получил свое название «Оренбург» — то есть «город на Ори». Очень подробно об этом пишет Рычков Пётр Иванович в своей книге «Топография Оренбургская» стр. 7. Первоначальное место для города у слияния рек Орь и Яик было выбрано в ходе экспедиции инициатора освоения края И. К. Кириллова. После смерти И. К. Кириллова начальником Оренбургской экспедиции был назначен В. Н. Татищев. Ему показалось, что место слишком неудобно, к тому же оно затапливалось весенними половодьями. В 1739 году началась подготовка к строительству города ниже по течению Яика у места под названием Красная Горка и 6 августа 1741 года он был заложен. Однако строительство города не началось. Новым начальником комиссии был назначен И. И. Неплюев, который летом 1742 года выбрал новое место, ныне оно является историческим центром города. Оренбург был перенесён на нынешнее место в 1743 году. В связи с такой историей основания Оренбург называют «трижды зачатым и единожды рождённым»</w:t>
      </w:r>
      <w:r>
        <w:rPr>
          <w:position w:val="10"/>
        </w:rPr>
        <w:t>[3]</w:t>
      </w:r>
      <w:r>
        <w:t>.</w:t>
      </w:r>
    </w:p>
    <w:p w:rsidR="007E10E9" w:rsidRDefault="00E970E7">
      <w:pPr>
        <w:pStyle w:val="31"/>
        <w:numPr>
          <w:ilvl w:val="0"/>
          <w:numId w:val="0"/>
        </w:numPr>
      </w:pPr>
      <w:r>
        <w:t>1.1. Образование губернии</w:t>
      </w:r>
    </w:p>
    <w:p w:rsidR="007E10E9" w:rsidRDefault="00E970E7">
      <w:pPr>
        <w:pStyle w:val="a3"/>
      </w:pPr>
      <w:r>
        <w:t>В 1744 Оренбург стал центром Оренбургской губернии. Граница Оренбургской губернии доходила на севере до рек Исети и Камы, на западе у Самары и Ставрополя — до Волги, шла несколько западнее реки Яик в нижнем её течении, на юге доходила до Каспийского и Аральского морей, на востоке — до реки Тобол и восточных пределов территорий кочевий Средней казахской Орды.</w:t>
      </w:r>
    </w:p>
    <w:p w:rsidR="007E10E9" w:rsidRDefault="00E970E7">
      <w:pPr>
        <w:pStyle w:val="a3"/>
      </w:pPr>
      <w:r>
        <w:t>В Оренбурге находились губернатор, его канцелярия, другие учреждения. Первым оренбургским губернатором стал И. И. Неплюев, занимавший этот пост с 1744 по 1758 год. В своей деятельности он уделял основное внимание военно-политическому и хозяйственному развитию обширного и тогда ещё слабо освоенного края.</w:t>
      </w:r>
    </w:p>
    <w:p w:rsidR="007E10E9" w:rsidRDefault="00E970E7">
      <w:pPr>
        <w:pStyle w:val="a3"/>
      </w:pPr>
      <w:r>
        <w:t>Из указа императрицы Анны Иоанновны: «…Сему городу, с Богом, вновь строиться назначенному, именоваться Оренбург, и во всяких случаях называть его и писать сим от нас данным именем, в котором городе жалуем и даем соизволение всем и всякого народа российского (кроме беглых из службы нашей людей и крестьян, в подушный оклад положенных), купечеству, мастеровым и разночинцам, так и иностранных европейских государств иноземным купцам и художникам, тутошним башкирскому народу и живущим с ними и новоподданным нашим киргиз-кайсацким, каракалпацким народам, и из азиатских стран приезжим грекам, армянам, индийцам, персам, бухарцам, хивинцам, ташкенцам, калмыкам и иным, всякого звания и веры приходить селиться, жить, торговать и всяким ремеслом промышлять, и паки на свои прежния жилища отходить свободно и невозбранно, без всякой опасности и удержания»</w:t>
      </w:r>
      <w:r>
        <w:rPr>
          <w:position w:val="10"/>
        </w:rPr>
        <w:t>[4]</w:t>
      </w:r>
      <w:r>
        <w:t>.</w:t>
      </w:r>
    </w:p>
    <w:p w:rsidR="007E10E9" w:rsidRDefault="00E970E7">
      <w:pPr>
        <w:pStyle w:val="a3"/>
      </w:pPr>
      <w:r>
        <w:t>Строился он как город-крепость, как опорный пункт линий крепостей по Яику, Самаре и Сакмаре, охранявших юго-восточную границу России. Одновременно город должен был служить центром хозяйственно-экономического общения с народами Востока, что, в первую очередь, предполагало торговлю. Поэтому город носил и военный, и торговый характер: тут и казармы, и артиллерийский двор, и пороховые погреба, и военные учреждения, гостиный и меновой дворы, таможня.</w:t>
      </w:r>
    </w:p>
    <w:p w:rsidR="007E10E9" w:rsidRDefault="00E970E7">
      <w:pPr>
        <w:pStyle w:val="a3"/>
      </w:pPr>
      <w:r>
        <w:t>С 5 октября 1773 до 23 марта 1774 года Оренбург был осаждён армией Емельяна Пугачёва. После разгрома пугачевского бунта императрица Екатерина II переименовала за участие в восстании Яицкое казачество в Уральское, Яицкий городок в Уральск, реку Яик в Урал и подарила горожанам за удержание города крест Андрея Первозванного(X), который изображен на флаге и гербе города.</w:t>
      </w:r>
    </w:p>
    <w:p w:rsidR="007E10E9" w:rsidRDefault="00E970E7">
      <w:pPr>
        <w:pStyle w:val="a3"/>
      </w:pPr>
      <w:r>
        <w:t>В 1850-81 гг. Оренбург — центр генерал-губернаторства. До 1868 здесь находились учреждения, ведавшие пограничными делами, управлением казахов Младшего жуза. С 1868 г место пребывания губернатора Тургайской области.</w:t>
      </w:r>
    </w:p>
    <w:p w:rsidR="007E10E9" w:rsidRDefault="00E970E7">
      <w:pPr>
        <w:pStyle w:val="a3"/>
      </w:pPr>
      <w:r>
        <w:t>Оренбург был крупным центром торговли России с Казахстаном и Средней Азией. Промышленность (главным образом мукомольная, салотопленая, кожевенная и маслобойная) стала бурно развиваться с проведением в 1877 г железной дороги Самара — Оренбург. С 1880 г начат вывоз парного и замороженного мяса, сибирского топлёного масла, сала, кож, шерсти, козьего пуха в Москву и Петербург. Город становится крупным торгово-распределительным центром скота и мяса, поступающего из казахских степей (в 1894 г открыты городские скотобойни). В 1905 г было закончено строительство железной дороги Оренбург — Ташкент, открывшей путь в Среднюю Азию, и построены главные железнодорожные мастерские, что сделало город важным транспортным узлом.</w:t>
      </w:r>
    </w:p>
    <w:p w:rsidR="007E10E9" w:rsidRDefault="00E970E7">
      <w:pPr>
        <w:pStyle w:val="a3"/>
      </w:pPr>
      <w:r>
        <w:t>Оренбург знаменит также своими оренбургскими пуховыми платками, связанных из пуха специально выведенных оренбургских коз.</w:t>
      </w:r>
    </w:p>
    <w:p w:rsidR="007E10E9" w:rsidRDefault="00E970E7">
      <w:pPr>
        <w:pStyle w:val="31"/>
        <w:numPr>
          <w:ilvl w:val="0"/>
          <w:numId w:val="0"/>
        </w:numPr>
      </w:pPr>
      <w:r>
        <w:t>1.2. Смена приоритетов с течением времени.</w:t>
      </w:r>
    </w:p>
    <w:p w:rsidR="007E10E9" w:rsidRDefault="00E970E7">
      <w:pPr>
        <w:pStyle w:val="a3"/>
      </w:pPr>
      <w:r>
        <w:t>Возник Оренбург как город-воин, охранявший юго-восточные границы Российской империи. Вскоре стал городом-купцом и крупнейшим посредником между Россией и Средней Азией. По прошествии некоторого времени Оренбург становится городом-столицей, центром громадной губернии, простиравшейся от Волги до Сибири, от Камы до Каспия. Город-воин, купец, чиновник был и важнейшим стратегическим центром, поэтому им пытались овладеть восставшие пугачёвцы. Оренбург был и городом-тюрьмой, местом ссылки политических заключённых. Тяготы ссылки перенесли здесь композитор А. А. Алябьев, поэты А. Н. Плещеев и Т. Г. Шевченко. Позднее высылали сюда и деятелей Российской социал-демократической рабочей партии.</w:t>
      </w:r>
    </w:p>
    <w:p w:rsidR="007E10E9" w:rsidRDefault="00E970E7">
      <w:pPr>
        <w:pStyle w:val="31"/>
        <w:numPr>
          <w:ilvl w:val="0"/>
          <w:numId w:val="0"/>
        </w:numPr>
      </w:pPr>
      <w:r>
        <w:t>1.3. Годы революции и гражданской войны</w:t>
      </w:r>
    </w:p>
    <w:p w:rsidR="007E10E9" w:rsidRDefault="00E970E7">
      <w:pPr>
        <w:pStyle w:val="a3"/>
      </w:pPr>
      <w:r>
        <w:t>Оренбург был построен на стыке казахских степей и башкирских земель и стал центром учрежденного императрицей Елизаветой Петровной русского оренбургского казачества. В годы революции и безвластия это предопределило негласную борьбу за город, занимавший ключевое положение на южном Урале.</w:t>
      </w:r>
    </w:p>
    <w:p w:rsidR="007E10E9" w:rsidRDefault="00E970E7">
      <w:pPr>
        <w:pStyle w:val="a3"/>
      </w:pPr>
      <w:r>
        <w:t>21—28 июля 1917 г. в Оренбурге прошёл Первый Всекиргизский (Всеказахский) съезд, на котором была учреждена казахская политическая партия «Алаш», обсуждались формы государственного управления, автономия киргизских (то есть казахских, поскольку на тот момент казахов называли «киргизы», а самих киргизов «кара-киргизы») областей, земельный вопрос, избраны депутаты на Всероссийское учредительное собрание и на съезд мусульман России «Шураи-Ислам»</w:t>
      </w:r>
      <w:r>
        <w:rPr>
          <w:position w:val="10"/>
        </w:rPr>
        <w:t>[5]</w:t>
      </w:r>
      <w:r>
        <w:t>.</w:t>
      </w:r>
    </w:p>
    <w:p w:rsidR="007E10E9" w:rsidRDefault="00E970E7">
      <w:pPr>
        <w:pStyle w:val="a3"/>
      </w:pPr>
      <w:r>
        <w:t>В июле — августе 1917 г. там же в Оренбурге параллельно прошли I и II Всебашкирские съезды (курултаи), где было принято решение о необходимости создания «демократической республики на национально-территориальных началах» в составе федеративной России. Центральный Совет (шуро) работал в Оренбурге в башкирском постоялом дворе «Каравансарай».</w:t>
      </w:r>
    </w:p>
    <w:p w:rsidR="007E10E9" w:rsidRDefault="00E970E7">
      <w:pPr>
        <w:pStyle w:val="a3"/>
      </w:pPr>
      <w:r>
        <w:t>В сентябре 1917 г. атаманом Оренбургского казачества и главой (председателем) войскового правительства был избран Александр Дутов</w:t>
      </w:r>
      <w:r>
        <w:rPr>
          <w:position w:val="10"/>
        </w:rPr>
        <w:t>[6]</w:t>
      </w:r>
      <w:r>
        <w:t>. Он прославился на фронтах Первой мировой войны. После Февральской революции 1917 г. избран в марте председателем Всероссийского союза казачьего войска, в апреле того же года возглавил съезд казаков России в Петрограде, но вернулся в Оренбург, где учился и жил до войны.</w:t>
      </w:r>
    </w:p>
    <w:p w:rsidR="007E10E9" w:rsidRDefault="00E970E7">
      <w:pPr>
        <w:pStyle w:val="a3"/>
      </w:pPr>
      <w:r>
        <w:t>5—13 декабря 1917 г. в городе прошёл Второй Общекиргизский съезд, провозглашена Киргизская (Казахская) автономия «Алаш» (но в составе России) на территории Уральской, Букеевской, Тургайской, Акмолинской, Семипалатинской и части Оренбургской областей и избрано правительство «Алаш-Орда»</w:t>
      </w:r>
      <w:r>
        <w:rPr>
          <w:position w:val="10"/>
        </w:rPr>
        <w:t>[5]</w:t>
      </w:r>
      <w:r>
        <w:t>.</w:t>
      </w:r>
    </w:p>
    <w:p w:rsidR="007E10E9" w:rsidRDefault="00E970E7">
      <w:pPr>
        <w:pStyle w:val="a3"/>
      </w:pPr>
      <w:r>
        <w:t>8—20 декабря 1917 г. в Оренбурге на III Всебашкирском съезде (курултае) Башкирский шуро во главе с Заки Валиди и Шарифом Манатовым провозглашает национальную автономию Башкортостан на территории частей Оренбургской, Самарской, Уфимской и Пермской областей, где также исторически проживали башкиры.</w:t>
      </w:r>
    </w:p>
    <w:p w:rsidR="007E10E9" w:rsidRDefault="00E970E7">
      <w:pPr>
        <w:pStyle w:val="a3"/>
      </w:pPr>
      <w:r>
        <w:t>31 января 1918 г. красноармейские части Блюхера выбивают из города казачьи формирования Дутова. Атаман уходит в тургайские степи. Но летом 1918 г. казаки при поддержке белочехов возвращают Оренбург. Части Дутова в ноябре 1918 г. вошли в состав Сибирской армии адмирала Колчака</w:t>
      </w:r>
      <w:r>
        <w:rPr>
          <w:position w:val="10"/>
        </w:rPr>
        <w:t>[6]</w:t>
      </w:r>
      <w:r>
        <w:t>.</w:t>
      </w:r>
    </w:p>
    <w:p w:rsidR="007E10E9" w:rsidRDefault="00E970E7">
      <w:pPr>
        <w:pStyle w:val="a3"/>
      </w:pPr>
      <w:r>
        <w:t>20 марта 1919 г. было заключено «Соглашение центральной Советской власти с Башкирским правительством о Советской Автономной Башкирии». В печати опубликовано 23 марта 1919 г., поэтому официальной датой образования республики считается этот день. В соответствии с соглашением была образована Автономная Башкирская Советская Республика (АБСР) с временным центром в Стерлитамаке, позже столицей стала Уфа.</w:t>
      </w:r>
    </w:p>
    <w:p w:rsidR="007E10E9" w:rsidRDefault="00E970E7">
      <w:pPr>
        <w:pStyle w:val="a3"/>
      </w:pPr>
      <w:r>
        <w:t>В сентябре 1919 г. оренбургская армия Дутова была разбита превосходящими силами Красной Армии. Преследуемый Дутов зимой ушёл через киргизские степи (Голодный поход) в Семиречье к атаману Анненкову, затем, весной 1920 г., с ним в Китай. Там, в Суйдуне, 21 февраля 1921 г. он был убит агентами ЧК</w:t>
      </w:r>
      <w:r>
        <w:rPr>
          <w:position w:val="10"/>
        </w:rPr>
        <w:t>[6]</w:t>
      </w:r>
      <w:r>
        <w:t>.</w:t>
      </w:r>
    </w:p>
    <w:p w:rsidR="007E10E9" w:rsidRDefault="00E970E7">
      <w:pPr>
        <w:pStyle w:val="a3"/>
      </w:pPr>
      <w:r>
        <w:t>Казахские лидеры «Алаш-Орды» на переговорах с Лениным и Сталиным отказались подчиниться Советам, рассчитывая на поддержку «Белого движения». И, если с КОМУЧем был заключён военно-политический союз, то Омская Директория и адмирал Колчак ответили отказом. Киргизская автономия в начале 1920 г. за сотрудничество с белыми была упразднена Советской властью, а её лидеры — Алихан Букейханов, Ахмет Байтурсынов, Миржакип Дулатов — впоследствии были расстреляны</w:t>
      </w:r>
      <w:r>
        <w:rPr>
          <w:position w:val="10"/>
        </w:rPr>
        <w:t>[7]</w:t>
      </w:r>
      <w:r>
        <w:t>.</w:t>
      </w:r>
    </w:p>
    <w:p w:rsidR="007E10E9" w:rsidRDefault="00E970E7">
      <w:pPr>
        <w:pStyle w:val="a3"/>
      </w:pPr>
      <w:r>
        <w:t>Но 26 августа 1920 г. ВЦИК и СНК РСФСР приняли подписанный М. И. Калининым и В. И. Лениным Декрет «Об образовании Киргизской Автономной Советской Социалистической Республики» на тех же территориях в составе РСФСР со столицей в Оренбурге. Первый (Учредительный) съезд Советов Казахстана прошёл в Оренбурге 4—12 октября 1920 г. Первым председателем КирЦИКа стал красный комиссар Сейткали Мендешев.</w:t>
      </w:r>
    </w:p>
    <w:p w:rsidR="007E10E9" w:rsidRDefault="00E970E7">
      <w:pPr>
        <w:pStyle w:val="a3"/>
      </w:pPr>
      <w:r>
        <w:t xml:space="preserve">Всё же город в качестве казахской столицы пребывал недолго и в 1925 г. столица Казахстана была перенесена далеко на юг в город Перовск (бывшая Ак-Мечеть) на Сыр-Дарье, по этому случаю переименованный в Кзыл-Орда (каз. Қызылорда, русск. </w:t>
      </w:r>
      <w:r>
        <w:rPr>
          <w:i/>
          <w:iCs/>
        </w:rPr>
        <w:t>Красная Орда</w:t>
      </w:r>
      <w:r>
        <w:t>), а Оренбург с областью был включен в состав РСФСР. В декабре 1934 г. он стал центром Оренбургской области.</w:t>
      </w:r>
    </w:p>
    <w:p w:rsidR="007E10E9" w:rsidRDefault="00E970E7">
      <w:pPr>
        <w:pStyle w:val="31"/>
        <w:numPr>
          <w:ilvl w:val="0"/>
          <w:numId w:val="0"/>
        </w:numPr>
      </w:pPr>
      <w:r>
        <w:t>1.4. Названия</w:t>
      </w:r>
    </w:p>
    <w:p w:rsidR="007E10E9" w:rsidRDefault="00E970E7">
      <w:pPr>
        <w:pStyle w:val="a3"/>
      </w:pPr>
      <w:r>
        <w:t>В период с 1938 по 1957 город носил имя Чкалов</w:t>
      </w:r>
      <w:r>
        <w:rPr>
          <w:position w:val="10"/>
        </w:rPr>
        <w:t>[8][9]</w:t>
      </w:r>
      <w:r>
        <w:t>, в честь знаменитого советского лётчика Валерия Чкалова, хотя он не только не родился и не жил в Оренбурге, но даже никогда не бывал в этом городе. Бронзовая скульптура В. П. Чкалова в шесть метров высотой на семиметровом пьедестале первоначально была установлена на привокзальной площади, а в начале шестидесятых годов двадцатого века перевезена на бульвар (набережная реки Урал), где и находится в настоящее время.</w:t>
      </w:r>
    </w:p>
    <w:p w:rsidR="007E10E9" w:rsidRDefault="00E970E7">
      <w:pPr>
        <w:pStyle w:val="21"/>
        <w:pageBreakBefore/>
        <w:numPr>
          <w:ilvl w:val="0"/>
          <w:numId w:val="0"/>
        </w:numPr>
      </w:pPr>
      <w:r>
        <w:t xml:space="preserve">2. Физико-географическая характеристика </w:t>
      </w:r>
    </w:p>
    <w:p w:rsidR="007E10E9" w:rsidRDefault="00E970E7">
      <w:pPr>
        <w:pStyle w:val="31"/>
        <w:numPr>
          <w:ilvl w:val="0"/>
          <w:numId w:val="0"/>
        </w:numPr>
      </w:pPr>
      <w:r>
        <w:t>Географическое положениеГород расположен на реке Урал (Яик), близ впадения в неё реки Сакмара, в 1468 км от Москвы[10]. =) Граница между Азией и Европой</w:t>
      </w:r>
    </w:p>
    <w:p w:rsidR="007E10E9" w:rsidRDefault="00E970E7">
      <w:pPr>
        <w:pStyle w:val="a3"/>
      </w:pPr>
      <w:r>
        <w:t>Оренбург располагается одновременно в двух частях света: Европе и Азии. На пешеходном мосту через реку Урал стоит символический знак границы между Европой и Азией. Однако, эта граница в различных источниках определяется по-разному</w:t>
      </w:r>
      <w:r>
        <w:rPr>
          <w:position w:val="10"/>
        </w:rPr>
        <w:t>[11]</w:t>
      </w:r>
      <w:r>
        <w:t>. Согласно одной из версий, река Урал является естественной водной границей между Азией и Европой только в верхнем её течении на территории России. Далее географически граница между Европой и Азией проходит от реки Урал на юг от Орска по реке Орь, по хребту Мугоджары и реке Эмба до её впадения в Каспий, поэтому река Урал является стопроцентной внутренней европейской рекой, только в российских верховьях её левый берег относится к Азии. А Западно-Казахстанская и Атырауская области Казахстана целиком и половина Актюбинской области входят в Европу. Этот фактор стал решающим при приёме футбольной федерации Казахстана в УЕФА в 2002 году. При такой границе Оренбург может считаться полностью европейским городом</w:t>
      </w:r>
      <w:r>
        <w:rPr>
          <w:position w:val="10"/>
        </w:rPr>
        <w:t>[12]</w:t>
      </w:r>
      <w:r>
        <w:t>.</w:t>
      </w:r>
    </w:p>
    <w:p w:rsidR="007E10E9" w:rsidRDefault="00E970E7">
      <w:pPr>
        <w:pStyle w:val="a3"/>
      </w:pPr>
      <w:r>
        <w:t>По другой версии, граница должна проходить от Каспия по реке Урал до впадения в него реки Сакмары перед Оренбургом. Далее граница идёт на север по Сакмаре до водораздельного хребта Уральских гор и затем по хребту до Ледовитого океана. При этой границе Оренбург становится полностью азиатским городом</w:t>
      </w:r>
      <w:r>
        <w:rPr>
          <w:position w:val="10"/>
        </w:rPr>
        <w:t>[11]</w:t>
      </w:r>
      <w:r>
        <w:t>.</w:t>
      </w:r>
    </w:p>
    <w:p w:rsidR="007E10E9" w:rsidRDefault="00E970E7">
      <w:pPr>
        <w:pStyle w:val="31"/>
        <w:numPr>
          <w:ilvl w:val="0"/>
          <w:numId w:val="0"/>
        </w:numPr>
      </w:pPr>
      <w:r>
        <w:t>2.3. Климат</w:t>
      </w:r>
    </w:p>
    <w:p w:rsidR="007E10E9" w:rsidRDefault="00E970E7">
      <w:pPr>
        <w:pStyle w:val="a3"/>
      </w:pPr>
      <w:r>
        <w:t>Климат Оренбурга — резко-континентальный</w:t>
      </w:r>
      <w:r>
        <w:rPr>
          <w:position w:val="10"/>
        </w:rPr>
        <w:t>[13]</w:t>
      </w:r>
      <w:r>
        <w:t>. Лето тёплое: пять месяцев в году средняя дневная температура превышает 20 °С; зима умеренно холодная, максимальный снежный покров наблюдается в феврале (26 см). Количество ясных, облачных и пасмурных дней в году — 162, 160 и 43 соответственно.</w:t>
      </w:r>
    </w:p>
    <w:p w:rsidR="007E10E9" w:rsidRDefault="00E970E7">
      <w:pPr>
        <w:pStyle w:val="a3"/>
      </w:pPr>
      <w:r>
        <w:t>Среднегодовые климатические показатели Оренбурга:</w:t>
      </w:r>
    </w:p>
    <w:p w:rsidR="007E10E9" w:rsidRDefault="00E970E7">
      <w:pPr>
        <w:pStyle w:val="a3"/>
        <w:numPr>
          <w:ilvl w:val="0"/>
          <w:numId w:val="14"/>
        </w:numPr>
        <w:tabs>
          <w:tab w:val="left" w:pos="707"/>
        </w:tabs>
        <w:spacing w:after="0"/>
      </w:pPr>
      <w:r>
        <w:t>среднегодовая температура — +5 °С,</w:t>
      </w:r>
    </w:p>
    <w:p w:rsidR="007E10E9" w:rsidRDefault="00E970E7">
      <w:pPr>
        <w:pStyle w:val="a3"/>
        <w:numPr>
          <w:ilvl w:val="0"/>
          <w:numId w:val="14"/>
        </w:numPr>
        <w:tabs>
          <w:tab w:val="left" w:pos="707"/>
        </w:tabs>
        <w:spacing w:after="0"/>
      </w:pPr>
      <w:r>
        <w:t>Среднегодовая скорость ветра — 4,3 м/с,</w:t>
      </w:r>
    </w:p>
    <w:p w:rsidR="007E10E9" w:rsidRDefault="00E970E7">
      <w:pPr>
        <w:pStyle w:val="a3"/>
        <w:numPr>
          <w:ilvl w:val="0"/>
          <w:numId w:val="14"/>
        </w:numPr>
        <w:tabs>
          <w:tab w:val="left" w:pos="707"/>
        </w:tabs>
      </w:pPr>
      <w:r>
        <w:t>Среднегодовая влажность воздуха — 68 %.</w:t>
      </w:r>
    </w:p>
    <w:p w:rsidR="007E10E9" w:rsidRDefault="00E970E7">
      <w:pPr>
        <w:pStyle w:val="31"/>
        <w:numPr>
          <w:ilvl w:val="0"/>
          <w:numId w:val="0"/>
        </w:numPr>
      </w:pPr>
      <w:r>
        <w:t>2.4. Часовой пояс</w:t>
      </w:r>
    </w:p>
    <w:p w:rsidR="007E10E9" w:rsidRDefault="00E970E7">
      <w:pPr>
        <w:pStyle w:val="a3"/>
      </w:pPr>
      <w:r>
        <w:t>Оренбург находится в часовом поясе, который отличается на +5 часов от UTC (UTC+5) и на +2 час от Московского времени (MSK+2).</w:t>
      </w:r>
    </w:p>
    <w:p w:rsidR="007E10E9" w:rsidRDefault="00E970E7">
      <w:pPr>
        <w:pStyle w:val="21"/>
        <w:pageBreakBefore/>
        <w:numPr>
          <w:ilvl w:val="0"/>
          <w:numId w:val="0"/>
        </w:numPr>
      </w:pPr>
      <w:r>
        <w:t xml:space="preserve">3. Администрация города </w:t>
      </w:r>
    </w:p>
    <w:p w:rsidR="007E10E9" w:rsidRDefault="00E970E7">
      <w:pPr>
        <w:pStyle w:val="31"/>
        <w:numPr>
          <w:ilvl w:val="0"/>
          <w:numId w:val="0"/>
        </w:numPr>
      </w:pPr>
      <w:r>
        <w:t>3.1. Исполнительная власть</w:t>
      </w:r>
    </w:p>
    <w:p w:rsidR="007E10E9" w:rsidRDefault="00E970E7">
      <w:pPr>
        <w:pStyle w:val="a3"/>
      </w:pPr>
      <w:r>
        <w:t>Главой исполнительной власти Оренбурга является глава администрации города. C конца 2010 года должности мэра города и главы администрации были разделены.</w:t>
      </w:r>
    </w:p>
    <w:p w:rsidR="007E10E9" w:rsidRDefault="00E970E7">
      <w:pPr>
        <w:pStyle w:val="a3"/>
      </w:pPr>
      <w:r>
        <w:t>Мэр города Юрий Мищиряков.</w:t>
      </w:r>
    </w:p>
    <w:p w:rsidR="007E10E9" w:rsidRDefault="00E970E7">
      <w:pPr>
        <w:pStyle w:val="a3"/>
      </w:pPr>
      <w:r>
        <w:t>После выборов 24 ноября 2010 года и подписания контракта 26 ноября 2010 должность главы администрации Оренбурга занимает Евгений Арапов.</w:t>
      </w:r>
    </w:p>
    <w:p w:rsidR="007E10E9" w:rsidRDefault="00E970E7">
      <w:pPr>
        <w:pStyle w:val="a3"/>
      </w:pPr>
      <w:r>
        <w:t>Заместители мэра:</w:t>
      </w:r>
    </w:p>
    <w:p w:rsidR="007E10E9" w:rsidRDefault="00E970E7">
      <w:pPr>
        <w:pStyle w:val="a3"/>
        <w:numPr>
          <w:ilvl w:val="0"/>
          <w:numId w:val="13"/>
        </w:numPr>
        <w:tabs>
          <w:tab w:val="left" w:pos="707"/>
        </w:tabs>
        <w:spacing w:after="0"/>
      </w:pPr>
      <w:r>
        <w:t>Виктор Петрович Тонких — первый заместитель</w:t>
      </w:r>
    </w:p>
    <w:p w:rsidR="007E10E9" w:rsidRDefault="00E970E7">
      <w:pPr>
        <w:pStyle w:val="a3"/>
        <w:numPr>
          <w:ilvl w:val="0"/>
          <w:numId w:val="13"/>
        </w:numPr>
        <w:tabs>
          <w:tab w:val="left" w:pos="707"/>
        </w:tabs>
        <w:spacing w:after="0"/>
      </w:pPr>
      <w:r>
        <w:t>Людмила Александровна Марченко — заместитель по социальным вопросам</w:t>
      </w:r>
    </w:p>
    <w:p w:rsidR="007E10E9" w:rsidRDefault="00E970E7">
      <w:pPr>
        <w:pStyle w:val="a3"/>
        <w:numPr>
          <w:ilvl w:val="0"/>
          <w:numId w:val="13"/>
        </w:numPr>
        <w:tabs>
          <w:tab w:val="left" w:pos="707"/>
        </w:tabs>
        <w:spacing w:after="0"/>
      </w:pPr>
      <w:r>
        <w:t>Галина Васильевна Горошко — начальник финансового управления</w:t>
      </w:r>
    </w:p>
    <w:p w:rsidR="007E10E9" w:rsidRDefault="00E970E7">
      <w:pPr>
        <w:pStyle w:val="a3"/>
        <w:numPr>
          <w:ilvl w:val="0"/>
          <w:numId w:val="13"/>
        </w:numPr>
        <w:tabs>
          <w:tab w:val="left" w:pos="707"/>
        </w:tabs>
        <w:spacing w:after="0"/>
      </w:pPr>
      <w:r>
        <w:t>Виктор Александрович Тамбовцев — заместитель по градостроительству, архитектуре и земельным вопросам</w:t>
      </w:r>
    </w:p>
    <w:p w:rsidR="007E10E9" w:rsidRDefault="00E970E7">
      <w:pPr>
        <w:pStyle w:val="a3"/>
        <w:numPr>
          <w:ilvl w:val="0"/>
          <w:numId w:val="13"/>
        </w:numPr>
        <w:tabs>
          <w:tab w:val="left" w:pos="707"/>
        </w:tabs>
      </w:pPr>
      <w:r>
        <w:t>Игорь Андреевич Вакушкин — заместитель по общим вопросам.</w:t>
      </w:r>
    </w:p>
    <w:p w:rsidR="007E10E9" w:rsidRDefault="00E970E7">
      <w:pPr>
        <w:pStyle w:val="31"/>
        <w:numPr>
          <w:ilvl w:val="0"/>
          <w:numId w:val="0"/>
        </w:numPr>
      </w:pPr>
      <w:r>
        <w:t>3.2. Законодательная власть</w:t>
      </w:r>
    </w:p>
    <w:p w:rsidR="007E10E9" w:rsidRDefault="00E970E7">
      <w:pPr>
        <w:pStyle w:val="a3"/>
      </w:pPr>
      <w:r>
        <w:t>Законодательную власть осуществляет Оренбургский городской совет, председателем горсовета является Андрей Анатольевич Шевченко.</w:t>
      </w:r>
    </w:p>
    <w:p w:rsidR="007E10E9" w:rsidRDefault="00E970E7">
      <w:pPr>
        <w:pStyle w:val="21"/>
        <w:pageBreakBefore/>
        <w:numPr>
          <w:ilvl w:val="0"/>
          <w:numId w:val="0"/>
        </w:numPr>
      </w:pPr>
      <w:r>
        <w:t>4. Административное устройство</w:t>
      </w:r>
    </w:p>
    <w:p w:rsidR="007E10E9" w:rsidRDefault="00E970E7">
      <w:pPr>
        <w:pStyle w:val="a3"/>
      </w:pPr>
      <w:r>
        <w:t>Оренбург разделён на 2 административных округа</w:t>
      </w:r>
      <w:r>
        <w:rPr>
          <w:position w:val="10"/>
        </w:rPr>
        <w:t>[14]</w:t>
      </w:r>
      <w:r>
        <w:t>:Северный и Южный.</w:t>
      </w:r>
    </w:p>
    <w:p w:rsidR="007E10E9" w:rsidRDefault="00E970E7">
      <w:pPr>
        <w:pStyle w:val="a3"/>
      </w:pPr>
      <w:r>
        <w:t>Северный округ включает Промышленный и Дзержинский районы, а Южный округ Ленинский и Центральный. В состав Северного округа входят четыре сельских населённых пункта — посёлки Каргала и Самородово, сёла Краснохолм и Пруды.</w:t>
      </w:r>
    </w:p>
    <w:p w:rsidR="007E10E9" w:rsidRDefault="00E970E7">
      <w:pPr>
        <w:pStyle w:val="21"/>
        <w:pageBreakBefore/>
        <w:numPr>
          <w:ilvl w:val="0"/>
          <w:numId w:val="0"/>
        </w:numPr>
      </w:pPr>
      <w:r>
        <w:t>5. Демография</w:t>
      </w:r>
    </w:p>
    <w:p w:rsidR="007E10E9" w:rsidRDefault="00E970E7">
      <w:pPr>
        <w:pStyle w:val="a3"/>
      </w:pPr>
      <w:r>
        <w:t>Население Оренбурга сильно выросло за последние десятилетия. Так на 1926 г. в городе было 123 тысячи жителей, в 1939 г. — 172 тыс., в 1959 г. — 267 тыс., в 1974 г. — 400 тыс., в 2005—538,6 тыс.</w:t>
      </w:r>
      <w:r>
        <w:rPr>
          <w:position w:val="10"/>
        </w:rPr>
        <w:t>[8]</w:t>
      </w:r>
      <w:r>
        <w:t>, в 2007 г. — 546 тыс., в 2009 г. — 524 тыс.чел.</w:t>
      </w:r>
    </w:p>
    <w:p w:rsidR="007E10E9" w:rsidRDefault="00E970E7">
      <w:pPr>
        <w:pStyle w:val="21"/>
        <w:pageBreakBefore/>
        <w:numPr>
          <w:ilvl w:val="0"/>
          <w:numId w:val="0"/>
        </w:numPr>
      </w:pPr>
      <w:r>
        <w:t>6. Высшие учебные заведения</w:t>
      </w:r>
    </w:p>
    <w:p w:rsidR="007E10E9" w:rsidRDefault="00E970E7">
      <w:pPr>
        <w:pStyle w:val="a3"/>
      </w:pPr>
      <w:r>
        <w:t>В Оренбурге действуют независимые государственные вузы всероссийского масштаба и филиалы более крупных вузов:</w:t>
      </w:r>
    </w:p>
    <w:p w:rsidR="007E10E9" w:rsidRDefault="00E970E7">
      <w:pPr>
        <w:pStyle w:val="a3"/>
        <w:numPr>
          <w:ilvl w:val="0"/>
          <w:numId w:val="12"/>
        </w:numPr>
        <w:tabs>
          <w:tab w:val="left" w:pos="707"/>
        </w:tabs>
        <w:spacing w:after="0"/>
      </w:pPr>
      <w:r>
        <w:t>Оренбургский государственный аграрный университет,</w:t>
      </w:r>
    </w:p>
    <w:p w:rsidR="007E10E9" w:rsidRDefault="00E970E7">
      <w:pPr>
        <w:pStyle w:val="a3"/>
        <w:numPr>
          <w:ilvl w:val="0"/>
          <w:numId w:val="12"/>
        </w:numPr>
        <w:tabs>
          <w:tab w:val="left" w:pos="707"/>
        </w:tabs>
        <w:spacing w:after="0"/>
      </w:pPr>
      <w:r>
        <w:t>Оренбургский государственный институт искусств им. Л. и М. Ростроповичей,</w:t>
      </w:r>
    </w:p>
    <w:p w:rsidR="007E10E9" w:rsidRDefault="00E970E7">
      <w:pPr>
        <w:pStyle w:val="a3"/>
        <w:numPr>
          <w:ilvl w:val="0"/>
          <w:numId w:val="12"/>
        </w:numPr>
        <w:tabs>
          <w:tab w:val="left" w:pos="707"/>
        </w:tabs>
        <w:spacing w:after="0"/>
      </w:pPr>
      <w:r>
        <w:t>Оренбургский государственный институт менеджмента,</w:t>
      </w:r>
    </w:p>
    <w:p w:rsidR="007E10E9" w:rsidRDefault="00E970E7">
      <w:pPr>
        <w:pStyle w:val="a3"/>
        <w:numPr>
          <w:ilvl w:val="0"/>
          <w:numId w:val="12"/>
        </w:numPr>
        <w:tabs>
          <w:tab w:val="left" w:pos="707"/>
        </w:tabs>
        <w:spacing w:after="0"/>
      </w:pPr>
      <w:r>
        <w:t>Оренбургская государственная медицинская академия,</w:t>
      </w:r>
    </w:p>
    <w:p w:rsidR="007E10E9" w:rsidRDefault="00E970E7">
      <w:pPr>
        <w:pStyle w:val="a3"/>
        <w:numPr>
          <w:ilvl w:val="0"/>
          <w:numId w:val="12"/>
        </w:numPr>
        <w:tabs>
          <w:tab w:val="left" w:pos="707"/>
        </w:tabs>
        <w:spacing w:after="0"/>
      </w:pPr>
      <w:r>
        <w:t>Оренбургский государственный педагогический университет,</w:t>
      </w:r>
    </w:p>
    <w:p w:rsidR="007E10E9" w:rsidRDefault="00E970E7">
      <w:pPr>
        <w:pStyle w:val="a3"/>
        <w:numPr>
          <w:ilvl w:val="0"/>
          <w:numId w:val="12"/>
        </w:numPr>
        <w:tabs>
          <w:tab w:val="left" w:pos="707"/>
        </w:tabs>
        <w:spacing w:after="0"/>
      </w:pPr>
      <w:r>
        <w:t>Оренбургский государственный университет,</w:t>
      </w:r>
    </w:p>
    <w:p w:rsidR="007E10E9" w:rsidRDefault="00E970E7">
      <w:pPr>
        <w:pStyle w:val="a3"/>
        <w:numPr>
          <w:ilvl w:val="0"/>
          <w:numId w:val="12"/>
        </w:numPr>
        <w:tabs>
          <w:tab w:val="left" w:pos="707"/>
        </w:tabs>
        <w:spacing w:after="0"/>
      </w:pPr>
      <w:r>
        <w:t>Оренбургская Духовная Семинария,</w:t>
      </w:r>
    </w:p>
    <w:p w:rsidR="007E10E9" w:rsidRDefault="00E970E7">
      <w:pPr>
        <w:pStyle w:val="a3"/>
        <w:numPr>
          <w:ilvl w:val="0"/>
          <w:numId w:val="12"/>
        </w:numPr>
        <w:tabs>
          <w:tab w:val="left" w:pos="707"/>
        </w:tabs>
        <w:spacing w:after="0"/>
      </w:pPr>
      <w:r>
        <w:t>Оренбургский институт Московской государственной юридической академии,</w:t>
      </w:r>
    </w:p>
    <w:p w:rsidR="007E10E9" w:rsidRDefault="00E970E7">
      <w:pPr>
        <w:pStyle w:val="a3"/>
        <w:numPr>
          <w:ilvl w:val="0"/>
          <w:numId w:val="12"/>
        </w:numPr>
        <w:tabs>
          <w:tab w:val="left" w:pos="707"/>
        </w:tabs>
        <w:spacing w:after="0"/>
      </w:pPr>
      <w:r>
        <w:t>Оренбургский филиал Российского государственного торгово-экономического университета,</w:t>
      </w:r>
    </w:p>
    <w:p w:rsidR="007E10E9" w:rsidRDefault="00E970E7">
      <w:pPr>
        <w:pStyle w:val="a3"/>
        <w:numPr>
          <w:ilvl w:val="0"/>
          <w:numId w:val="12"/>
        </w:numPr>
        <w:tabs>
          <w:tab w:val="left" w:pos="707"/>
        </w:tabs>
        <w:spacing w:after="0"/>
      </w:pPr>
      <w:r>
        <w:t>Филиал Российского государственного университета нефти и газа им. И. М. Губкина в г. Оренбурге,</w:t>
      </w:r>
    </w:p>
    <w:p w:rsidR="007E10E9" w:rsidRDefault="00E970E7">
      <w:pPr>
        <w:pStyle w:val="a3"/>
        <w:numPr>
          <w:ilvl w:val="0"/>
          <w:numId w:val="12"/>
        </w:numPr>
        <w:tabs>
          <w:tab w:val="left" w:pos="707"/>
        </w:tabs>
        <w:spacing w:after="0"/>
      </w:pPr>
      <w:r>
        <w:t>Филиал Российского государственного профессионально-педагогического университета в г. Оренбурге (Оренбургский государственный профессионально-педагогический колледж),</w:t>
      </w:r>
    </w:p>
    <w:p w:rsidR="007E10E9" w:rsidRDefault="00E970E7">
      <w:pPr>
        <w:pStyle w:val="a3"/>
        <w:numPr>
          <w:ilvl w:val="0"/>
          <w:numId w:val="12"/>
        </w:numPr>
        <w:tabs>
          <w:tab w:val="left" w:pos="707"/>
        </w:tabs>
        <w:spacing w:after="0"/>
      </w:pPr>
      <w:r>
        <w:t>Филиал Всемирного технологического университета в г. Оренбурге,</w:t>
      </w:r>
    </w:p>
    <w:p w:rsidR="007E10E9" w:rsidRDefault="00E970E7">
      <w:pPr>
        <w:pStyle w:val="a3"/>
        <w:numPr>
          <w:ilvl w:val="0"/>
          <w:numId w:val="12"/>
        </w:numPr>
        <w:tabs>
          <w:tab w:val="left" w:pos="707"/>
        </w:tabs>
        <w:spacing w:after="0"/>
      </w:pPr>
      <w:r>
        <w:t>Региональный финансово-экономический институт,</w:t>
      </w:r>
    </w:p>
    <w:p w:rsidR="007E10E9" w:rsidRDefault="00E970E7">
      <w:pPr>
        <w:pStyle w:val="a3"/>
        <w:numPr>
          <w:ilvl w:val="0"/>
          <w:numId w:val="12"/>
        </w:numPr>
        <w:tabs>
          <w:tab w:val="left" w:pos="707"/>
        </w:tabs>
        <w:spacing w:after="0"/>
      </w:pPr>
      <w:r>
        <w:t>Оренбургский филиал Академии труда и социальных отношений.</w:t>
      </w:r>
    </w:p>
    <w:p w:rsidR="007E10E9" w:rsidRDefault="00E970E7">
      <w:pPr>
        <w:pStyle w:val="a3"/>
        <w:numPr>
          <w:ilvl w:val="0"/>
          <w:numId w:val="12"/>
        </w:numPr>
        <w:tabs>
          <w:tab w:val="left" w:pos="707"/>
        </w:tabs>
        <w:spacing w:after="0"/>
      </w:pPr>
      <w:r>
        <w:t>Оренбургский филиал Российский Государственный Торгово-Экономический Университет.</w:t>
      </w:r>
    </w:p>
    <w:p w:rsidR="007E10E9" w:rsidRDefault="00E970E7">
      <w:pPr>
        <w:pStyle w:val="a3"/>
        <w:numPr>
          <w:ilvl w:val="0"/>
          <w:numId w:val="12"/>
        </w:numPr>
        <w:tabs>
          <w:tab w:val="left" w:pos="707"/>
        </w:tabs>
        <w:spacing w:after="0"/>
      </w:pPr>
      <w:r>
        <w:t>Филиал Московского института предпринимательства и права в г. Оренбурге.</w:t>
      </w:r>
    </w:p>
    <w:p w:rsidR="007E10E9" w:rsidRDefault="00E970E7">
      <w:pPr>
        <w:pStyle w:val="a3"/>
        <w:numPr>
          <w:ilvl w:val="0"/>
          <w:numId w:val="12"/>
        </w:numPr>
        <w:tabs>
          <w:tab w:val="left" w:pos="707"/>
        </w:tabs>
      </w:pPr>
      <w:r>
        <w:t>Филиал Уральской академии государственной службы в г. Оренбурге.</w:t>
      </w:r>
    </w:p>
    <w:p w:rsidR="007E10E9" w:rsidRDefault="00E970E7">
      <w:pPr>
        <w:pStyle w:val="21"/>
        <w:pageBreakBefore/>
        <w:numPr>
          <w:ilvl w:val="0"/>
          <w:numId w:val="0"/>
        </w:numPr>
      </w:pPr>
      <w:r>
        <w:t xml:space="preserve">7. Культура и искусство </w:t>
      </w:r>
    </w:p>
    <w:p w:rsidR="007E10E9" w:rsidRDefault="00E970E7">
      <w:pPr>
        <w:pStyle w:val="31"/>
        <w:numPr>
          <w:ilvl w:val="0"/>
          <w:numId w:val="0"/>
        </w:numPr>
      </w:pPr>
      <w:r>
        <w:t>7.1. Музеи</w:t>
      </w:r>
    </w:p>
    <w:p w:rsidR="007E10E9" w:rsidRDefault="00E970E7">
      <w:pPr>
        <w:pStyle w:val="a3"/>
        <w:numPr>
          <w:ilvl w:val="0"/>
          <w:numId w:val="11"/>
        </w:numPr>
        <w:tabs>
          <w:tab w:val="left" w:pos="707"/>
        </w:tabs>
        <w:spacing w:after="0"/>
      </w:pPr>
      <w:r>
        <w:t>Оренбургский областной историко-краеведческий музей,</w:t>
      </w:r>
    </w:p>
    <w:p w:rsidR="007E10E9" w:rsidRDefault="00E970E7">
      <w:pPr>
        <w:pStyle w:val="a3"/>
        <w:numPr>
          <w:ilvl w:val="0"/>
          <w:numId w:val="11"/>
        </w:numPr>
        <w:tabs>
          <w:tab w:val="left" w:pos="707"/>
        </w:tabs>
        <w:spacing w:after="0"/>
      </w:pPr>
      <w:r>
        <w:t>Мемориальный комплекс-музей «Салют, Победа!»,</w:t>
      </w:r>
    </w:p>
    <w:p w:rsidR="007E10E9" w:rsidRDefault="00E970E7">
      <w:pPr>
        <w:pStyle w:val="a3"/>
        <w:numPr>
          <w:ilvl w:val="0"/>
          <w:numId w:val="11"/>
        </w:numPr>
        <w:tabs>
          <w:tab w:val="left" w:pos="707"/>
        </w:tabs>
        <w:spacing w:after="0"/>
      </w:pPr>
      <w:r>
        <w:t>Оренбургский областной музей изобразительных искусств,</w:t>
      </w:r>
    </w:p>
    <w:p w:rsidR="007E10E9" w:rsidRDefault="00E970E7">
      <w:pPr>
        <w:pStyle w:val="a3"/>
        <w:numPr>
          <w:ilvl w:val="0"/>
          <w:numId w:val="11"/>
        </w:numPr>
        <w:tabs>
          <w:tab w:val="left" w:pos="707"/>
        </w:tabs>
        <w:spacing w:after="0"/>
      </w:pPr>
      <w:r>
        <w:t>Музей истории Оренбурга,</w:t>
      </w:r>
    </w:p>
    <w:p w:rsidR="007E10E9" w:rsidRDefault="00E970E7">
      <w:pPr>
        <w:pStyle w:val="a3"/>
        <w:numPr>
          <w:ilvl w:val="0"/>
          <w:numId w:val="11"/>
        </w:numPr>
        <w:tabs>
          <w:tab w:val="left" w:pos="707"/>
        </w:tabs>
        <w:spacing w:after="0"/>
      </w:pPr>
      <w:r>
        <w:t>Мемориальный музей-гауптвахта Т. Г. Шевченко,</w:t>
      </w:r>
    </w:p>
    <w:p w:rsidR="007E10E9" w:rsidRDefault="00E970E7">
      <w:pPr>
        <w:pStyle w:val="a3"/>
        <w:numPr>
          <w:ilvl w:val="0"/>
          <w:numId w:val="11"/>
        </w:numPr>
        <w:tabs>
          <w:tab w:val="left" w:pos="707"/>
        </w:tabs>
        <w:spacing w:after="0"/>
      </w:pPr>
      <w:r>
        <w:t>Мемориальный музей-квартира Юрия и Валентины Гагариных,</w:t>
      </w:r>
    </w:p>
    <w:p w:rsidR="007E10E9" w:rsidRDefault="00E970E7">
      <w:pPr>
        <w:pStyle w:val="a3"/>
        <w:numPr>
          <w:ilvl w:val="0"/>
          <w:numId w:val="11"/>
        </w:numPr>
        <w:tabs>
          <w:tab w:val="left" w:pos="707"/>
        </w:tabs>
        <w:spacing w:after="0"/>
      </w:pPr>
      <w:r>
        <w:t>Мемориальный музей-квартира Леопольда и Мстислава Ростроповичей,</w:t>
      </w:r>
    </w:p>
    <w:p w:rsidR="007E10E9" w:rsidRDefault="00E970E7">
      <w:pPr>
        <w:pStyle w:val="a3"/>
        <w:numPr>
          <w:ilvl w:val="0"/>
          <w:numId w:val="11"/>
        </w:numPr>
        <w:tabs>
          <w:tab w:val="left" w:pos="707"/>
        </w:tabs>
        <w:spacing w:after="0"/>
      </w:pPr>
      <w:r>
        <w:t>Музей «Дом Памяти»,</w:t>
      </w:r>
    </w:p>
    <w:p w:rsidR="007E10E9" w:rsidRDefault="00E970E7">
      <w:pPr>
        <w:pStyle w:val="a3"/>
        <w:numPr>
          <w:ilvl w:val="0"/>
          <w:numId w:val="11"/>
        </w:numPr>
        <w:tabs>
          <w:tab w:val="left" w:pos="707"/>
        </w:tabs>
        <w:spacing w:after="0"/>
      </w:pPr>
      <w:r>
        <w:t>Музей космоса (в здании МОУ «Общеобразовательная школа-интернат с первоначальной летной подготовкой» — Кадетский корпус им. И. И. Неплюева),</w:t>
      </w:r>
    </w:p>
    <w:p w:rsidR="007E10E9" w:rsidRDefault="00E970E7">
      <w:pPr>
        <w:pStyle w:val="a3"/>
        <w:numPr>
          <w:ilvl w:val="0"/>
          <w:numId w:val="11"/>
        </w:numPr>
        <w:tabs>
          <w:tab w:val="left" w:pos="707"/>
        </w:tabs>
        <w:spacing w:after="0"/>
      </w:pPr>
      <w:r>
        <w:t>Областной музей истории милиции УВД по Оренбургской области,</w:t>
      </w:r>
    </w:p>
    <w:p w:rsidR="007E10E9" w:rsidRDefault="00E970E7">
      <w:pPr>
        <w:pStyle w:val="a3"/>
        <w:numPr>
          <w:ilvl w:val="0"/>
          <w:numId w:val="11"/>
        </w:numPr>
        <w:tabs>
          <w:tab w:val="left" w:pos="707"/>
        </w:tabs>
        <w:spacing w:after="0"/>
      </w:pPr>
      <w:r>
        <w:t>Музей Воинской славы и Афганской войны,</w:t>
      </w:r>
    </w:p>
    <w:p w:rsidR="007E10E9" w:rsidRDefault="00E970E7">
      <w:pPr>
        <w:pStyle w:val="a3"/>
        <w:numPr>
          <w:ilvl w:val="0"/>
          <w:numId w:val="11"/>
        </w:numPr>
        <w:tabs>
          <w:tab w:val="left" w:pos="707"/>
        </w:tabs>
      </w:pPr>
      <w:r>
        <w:t>Музей истории предприятия «Оренбурггазпром».</w:t>
      </w:r>
    </w:p>
    <w:p w:rsidR="007E10E9" w:rsidRDefault="00E970E7">
      <w:pPr>
        <w:pStyle w:val="31"/>
        <w:numPr>
          <w:ilvl w:val="0"/>
          <w:numId w:val="0"/>
        </w:numPr>
      </w:pPr>
      <w:r>
        <w:t>Галереи и выставочные залыЦентральный выставочный зал союза художников РФ. Театры и концертные залы</w:t>
      </w:r>
    </w:p>
    <w:p w:rsidR="007E10E9" w:rsidRDefault="00E970E7">
      <w:pPr>
        <w:pStyle w:val="a3"/>
      </w:pPr>
      <w:r>
        <w:t>Старейший театр города — Оренбургский областной драматический театр имени М. Горького. Впервые спектакли в городском театре Оренбурга начали идти в 1869 году, до этого в городе выступали лишь заезжие труппы</w:t>
      </w:r>
      <w:r>
        <w:rPr>
          <w:position w:val="10"/>
        </w:rPr>
        <w:t>[15]</w:t>
      </w:r>
      <w:r>
        <w:t>. На сцене театра выступали в разные годы Полина Стрепетова, Вера Комиссаржевская, Михаил Тарханов</w:t>
      </w:r>
      <w:r>
        <w:rPr>
          <w:position w:val="10"/>
        </w:rPr>
        <w:t>[15]</w:t>
      </w:r>
      <w:r>
        <w:t>. В 1898 году, одновременно с МХТ, на сцене театра была поставлена Чеховская «Чайка»</w:t>
      </w:r>
      <w:r>
        <w:rPr>
          <w:position w:val="10"/>
        </w:rPr>
        <w:t>[15]</w:t>
      </w:r>
      <w:r>
        <w:t>.</w:t>
      </w:r>
    </w:p>
    <w:p w:rsidR="007E10E9" w:rsidRDefault="00E970E7">
      <w:pPr>
        <w:pStyle w:val="a3"/>
      </w:pPr>
      <w:r>
        <w:t>Оренбургский муниципальный театр кукол «Пьеро» — самый молодой театр Оренбурга. Основан в 1991 году. Каждые два года театр проводит Международный театральный фестиваль «Оренбургский Арбузник».</w:t>
      </w:r>
    </w:p>
    <w:p w:rsidR="007E10E9" w:rsidRDefault="00E970E7">
      <w:pPr>
        <w:pStyle w:val="a3"/>
      </w:pPr>
      <w:r>
        <w:t>Оренбургский государственный областной театр кукол, основанный в 1935 году показывает спектакли для самых маленьких зрителей. Оренбургский кукольный театр участник и лауреат международных конкурсов</w:t>
      </w:r>
      <w:r>
        <w:rPr>
          <w:position w:val="10"/>
        </w:rPr>
        <w:t>[16]</w:t>
      </w:r>
      <w:r>
        <w:t>.</w:t>
      </w:r>
    </w:p>
    <w:p w:rsidR="007E10E9" w:rsidRDefault="00E970E7">
      <w:pPr>
        <w:pStyle w:val="a3"/>
      </w:pPr>
      <w:r>
        <w:t>Оренбургский государственный областной театр музыкальной комедии, созданный в 1935 году на основе труппы Винницкого театра каждый театральный сезон показывает зрителям всех возрастов лучшие оперетты, музыкальные комедии, водевили и музыкальные сказки.</w:t>
      </w:r>
    </w:p>
    <w:p w:rsidR="007E10E9" w:rsidRDefault="00E970E7">
      <w:pPr>
        <w:pStyle w:val="a3"/>
      </w:pPr>
      <w:r>
        <w:t>Оренбургский государственный татарский драматический театр имени Мирхайдара Файзи, ведущий свою историю с татарской театральной труппы организованной в 1905 году</w:t>
      </w:r>
      <w:r>
        <w:rPr>
          <w:position w:val="10"/>
        </w:rPr>
        <w:t>[17]</w:t>
      </w:r>
      <w:r>
        <w:t xml:space="preserve"> имеет в своём репертуаре пьесы татарских, русских, западных и восточных драматургов.</w:t>
      </w:r>
    </w:p>
    <w:p w:rsidR="007E10E9" w:rsidRDefault="00E970E7">
      <w:pPr>
        <w:pStyle w:val="a3"/>
      </w:pPr>
      <w:r>
        <w:t>В Оренбурге также действует филармония</w:t>
      </w:r>
      <w:r>
        <w:rPr>
          <w:position w:val="10"/>
        </w:rPr>
        <w:t>[10]</w:t>
      </w:r>
      <w:r>
        <w:t>.</w:t>
      </w:r>
    </w:p>
    <w:p w:rsidR="007E10E9" w:rsidRDefault="00E970E7">
      <w:pPr>
        <w:pStyle w:val="31"/>
        <w:numPr>
          <w:ilvl w:val="0"/>
          <w:numId w:val="0"/>
        </w:numPr>
      </w:pPr>
      <w:r>
        <w:t>7.4. Кинотеатры</w:t>
      </w:r>
    </w:p>
    <w:p w:rsidR="007E10E9" w:rsidRDefault="00E970E7">
      <w:pPr>
        <w:pStyle w:val="a3"/>
      </w:pPr>
      <w:r>
        <w:t>В Оренбурге действует несколько развлекательных центров на базе кинотеатров и кинотеатров классического типа:</w:t>
      </w:r>
    </w:p>
    <w:p w:rsidR="007E10E9" w:rsidRDefault="00E970E7">
      <w:pPr>
        <w:pStyle w:val="a3"/>
        <w:numPr>
          <w:ilvl w:val="0"/>
          <w:numId w:val="10"/>
        </w:numPr>
        <w:tabs>
          <w:tab w:val="left" w:pos="707"/>
        </w:tabs>
        <w:spacing w:after="0"/>
      </w:pPr>
      <w:r>
        <w:t>мультиплекс «КиноФрэш»,</w:t>
      </w:r>
    </w:p>
    <w:p w:rsidR="007E10E9" w:rsidRDefault="00E970E7">
      <w:pPr>
        <w:pStyle w:val="a3"/>
        <w:numPr>
          <w:ilvl w:val="0"/>
          <w:numId w:val="10"/>
        </w:numPr>
        <w:tabs>
          <w:tab w:val="left" w:pos="707"/>
        </w:tabs>
        <w:spacing w:after="0"/>
      </w:pPr>
      <w:r>
        <w:t>киноцентр «Космос»,</w:t>
      </w:r>
    </w:p>
    <w:p w:rsidR="007E10E9" w:rsidRDefault="00E970E7">
      <w:pPr>
        <w:pStyle w:val="a3"/>
        <w:numPr>
          <w:ilvl w:val="0"/>
          <w:numId w:val="10"/>
        </w:numPr>
        <w:tabs>
          <w:tab w:val="left" w:pos="707"/>
        </w:tabs>
        <w:spacing w:after="0"/>
      </w:pPr>
      <w:r>
        <w:t>кинотеатр «Союз»,</w:t>
      </w:r>
    </w:p>
    <w:p w:rsidR="007E10E9" w:rsidRDefault="00E970E7">
      <w:pPr>
        <w:pStyle w:val="a3"/>
        <w:numPr>
          <w:ilvl w:val="0"/>
          <w:numId w:val="10"/>
        </w:numPr>
        <w:tabs>
          <w:tab w:val="left" w:pos="707"/>
        </w:tabs>
      </w:pPr>
      <w:r>
        <w:t>кинотеатр «Сокол».</w:t>
      </w:r>
    </w:p>
    <w:p w:rsidR="007E10E9" w:rsidRDefault="00E970E7">
      <w:pPr>
        <w:pStyle w:val="21"/>
        <w:pageBreakBefore/>
        <w:numPr>
          <w:ilvl w:val="0"/>
          <w:numId w:val="0"/>
        </w:numPr>
      </w:pPr>
      <w:r>
        <w:t>8. Спорт</w:t>
      </w:r>
    </w:p>
    <w:p w:rsidR="007E10E9" w:rsidRDefault="00E970E7">
      <w:pPr>
        <w:pStyle w:val="a3"/>
      </w:pPr>
      <w:r>
        <w:t>Спортивные клубы города:</w:t>
      </w:r>
    </w:p>
    <w:p w:rsidR="007E10E9" w:rsidRDefault="00E970E7">
      <w:pPr>
        <w:pStyle w:val="a3"/>
        <w:numPr>
          <w:ilvl w:val="0"/>
          <w:numId w:val="9"/>
        </w:numPr>
        <w:tabs>
          <w:tab w:val="left" w:pos="707"/>
        </w:tabs>
        <w:spacing w:after="0"/>
      </w:pPr>
      <w:r>
        <w:t>Хоккейный клуб ОГИМ «Хоккейный клуб ОГИМ»</w:t>
      </w:r>
    </w:p>
    <w:p w:rsidR="007E10E9" w:rsidRDefault="00E970E7">
      <w:pPr>
        <w:pStyle w:val="a3"/>
        <w:numPr>
          <w:ilvl w:val="0"/>
          <w:numId w:val="9"/>
        </w:numPr>
        <w:tabs>
          <w:tab w:val="left" w:pos="707"/>
        </w:tabs>
        <w:spacing w:after="0"/>
      </w:pPr>
      <w:r>
        <w:t>Футбольный клуб «Газовик»;</w:t>
      </w:r>
    </w:p>
    <w:p w:rsidR="007E10E9" w:rsidRDefault="00E970E7">
      <w:pPr>
        <w:pStyle w:val="a3"/>
        <w:numPr>
          <w:ilvl w:val="0"/>
          <w:numId w:val="9"/>
        </w:numPr>
        <w:tabs>
          <w:tab w:val="left" w:pos="707"/>
        </w:tabs>
        <w:spacing w:after="0"/>
      </w:pPr>
      <w:r>
        <w:t>Хоккейный клуб «Локомотив», с 1995 по 2007 год выступавший в высшей лиге чемпионата России по хоккею с мячом;</w:t>
      </w:r>
    </w:p>
    <w:p w:rsidR="007E10E9" w:rsidRDefault="00E970E7">
      <w:pPr>
        <w:pStyle w:val="a3"/>
        <w:numPr>
          <w:ilvl w:val="0"/>
          <w:numId w:val="9"/>
        </w:numPr>
        <w:tabs>
          <w:tab w:val="left" w:pos="707"/>
        </w:tabs>
        <w:spacing w:after="0"/>
      </w:pPr>
      <w:r>
        <w:t>Баскетбольный клуб «Надежда», выступающий с 2000 года в Суперлиге чемпионата России по баскетболу среди женщин;</w:t>
      </w:r>
    </w:p>
    <w:p w:rsidR="007E10E9" w:rsidRDefault="00E970E7">
      <w:pPr>
        <w:pStyle w:val="a3"/>
        <w:numPr>
          <w:ilvl w:val="0"/>
          <w:numId w:val="9"/>
        </w:numPr>
        <w:tabs>
          <w:tab w:val="left" w:pos="707"/>
        </w:tabs>
        <w:spacing w:after="0"/>
      </w:pPr>
      <w:r>
        <w:t>Хоккейная команда «Белые Тигры» («Оренбуржье»), с 2010 года выступает в Молодёжной хоккейной лиге. Ранее клуб именовался «Университет», «Оренбурггазпром-Университет», «Газпром-ОГУ», выступал во второй, первой и высшей лиге чемпионата России;</w:t>
      </w:r>
    </w:p>
    <w:p w:rsidR="007E10E9" w:rsidRDefault="00E970E7">
      <w:pPr>
        <w:pStyle w:val="a3"/>
        <w:numPr>
          <w:ilvl w:val="0"/>
          <w:numId w:val="9"/>
        </w:numPr>
        <w:tabs>
          <w:tab w:val="left" w:pos="707"/>
        </w:tabs>
      </w:pPr>
      <w:r>
        <w:t>Теннисный клуб «Факел Газпрома», ставший чемпионом России по настольному теннису 2009 года.</w:t>
      </w:r>
    </w:p>
    <w:p w:rsidR="007E10E9" w:rsidRDefault="00E970E7">
      <w:pPr>
        <w:pStyle w:val="a3"/>
      </w:pPr>
      <w:r>
        <w:t>Действуют спорткомплексы «Юбилейный», «Оренбуржье», «Олимпийский», «Звёздный», «Кристалл», «Динамо».</w:t>
      </w:r>
    </w:p>
    <w:p w:rsidR="007E10E9" w:rsidRDefault="00E970E7">
      <w:pPr>
        <w:pStyle w:val="21"/>
        <w:numPr>
          <w:ilvl w:val="0"/>
          <w:numId w:val="0"/>
        </w:numPr>
      </w:pPr>
      <w:r>
        <w:t>Связь Сотовая связь«Билайн»,Поволжский филиал ОАО «МегаФон»,МТС,Оренбург-GSM («Смартс»),. Религия</w:t>
      </w:r>
    </w:p>
    <w:p w:rsidR="007E10E9" w:rsidRDefault="00E970E7">
      <w:pPr>
        <w:pStyle w:val="a3"/>
        <w:numPr>
          <w:ilvl w:val="0"/>
          <w:numId w:val="8"/>
        </w:numPr>
        <w:tabs>
          <w:tab w:val="left" w:pos="707"/>
        </w:tabs>
        <w:spacing w:after="0"/>
      </w:pPr>
      <w:r>
        <w:t>Никольский кафедральный собор,</w:t>
      </w:r>
    </w:p>
    <w:p w:rsidR="007E10E9" w:rsidRDefault="00E970E7">
      <w:pPr>
        <w:pStyle w:val="a3"/>
        <w:numPr>
          <w:ilvl w:val="0"/>
          <w:numId w:val="8"/>
        </w:numPr>
        <w:tabs>
          <w:tab w:val="left" w:pos="707"/>
        </w:tabs>
        <w:spacing w:after="0"/>
      </w:pPr>
      <w:r>
        <w:t>Дмитриевская Церковь,</w:t>
      </w:r>
    </w:p>
    <w:p w:rsidR="007E10E9" w:rsidRDefault="00E970E7">
      <w:pPr>
        <w:pStyle w:val="a3"/>
        <w:numPr>
          <w:ilvl w:val="0"/>
          <w:numId w:val="8"/>
        </w:numPr>
        <w:tabs>
          <w:tab w:val="left" w:pos="707"/>
        </w:tabs>
        <w:spacing w:after="0"/>
      </w:pPr>
      <w:r>
        <w:t>Мечеть Караван-Сарай</w:t>
      </w:r>
    </w:p>
    <w:p w:rsidR="007E10E9" w:rsidRDefault="00E970E7">
      <w:pPr>
        <w:pStyle w:val="a3"/>
        <w:numPr>
          <w:ilvl w:val="0"/>
          <w:numId w:val="8"/>
        </w:numPr>
        <w:tabs>
          <w:tab w:val="left" w:pos="707"/>
        </w:tabs>
        <w:spacing w:after="0"/>
      </w:pPr>
      <w:r>
        <w:t>Соборная мечеть Оренбурга,</w:t>
      </w:r>
    </w:p>
    <w:p w:rsidR="007E10E9" w:rsidRDefault="00E970E7">
      <w:pPr>
        <w:pStyle w:val="a3"/>
        <w:numPr>
          <w:ilvl w:val="0"/>
          <w:numId w:val="8"/>
        </w:numPr>
        <w:tabs>
          <w:tab w:val="left" w:pos="707"/>
        </w:tabs>
        <w:spacing w:after="0"/>
      </w:pPr>
      <w:r>
        <w:t>Мечеть Хусаиния,</w:t>
      </w:r>
    </w:p>
    <w:p w:rsidR="007E10E9" w:rsidRDefault="00E970E7">
      <w:pPr>
        <w:pStyle w:val="a3"/>
        <w:numPr>
          <w:ilvl w:val="0"/>
          <w:numId w:val="8"/>
        </w:numPr>
        <w:tabs>
          <w:tab w:val="left" w:pos="707"/>
        </w:tabs>
        <w:spacing w:after="0"/>
      </w:pPr>
      <w:r>
        <w:t>Храм преподобного Сергия Радонежского,</w:t>
      </w:r>
    </w:p>
    <w:p w:rsidR="007E10E9" w:rsidRDefault="00E970E7">
      <w:pPr>
        <w:pStyle w:val="a3"/>
        <w:numPr>
          <w:ilvl w:val="0"/>
          <w:numId w:val="8"/>
        </w:numPr>
        <w:tabs>
          <w:tab w:val="left" w:pos="707"/>
        </w:tabs>
        <w:spacing w:after="0"/>
      </w:pPr>
      <w:r>
        <w:t>Часовня Табынской Божией Матери,</w:t>
      </w:r>
    </w:p>
    <w:p w:rsidR="007E10E9" w:rsidRDefault="00E970E7">
      <w:pPr>
        <w:pStyle w:val="a3"/>
        <w:numPr>
          <w:ilvl w:val="0"/>
          <w:numId w:val="8"/>
        </w:numPr>
        <w:tabs>
          <w:tab w:val="left" w:pos="707"/>
        </w:tabs>
        <w:spacing w:after="0"/>
      </w:pPr>
      <w:r>
        <w:t>Католический Храм Лоретанской Божией Матери,</w:t>
      </w:r>
    </w:p>
    <w:p w:rsidR="007E10E9" w:rsidRDefault="00E970E7">
      <w:pPr>
        <w:pStyle w:val="a3"/>
        <w:numPr>
          <w:ilvl w:val="0"/>
          <w:numId w:val="8"/>
        </w:numPr>
        <w:tabs>
          <w:tab w:val="left" w:pos="707"/>
        </w:tabs>
        <w:spacing w:after="0"/>
      </w:pPr>
      <w:r>
        <w:t>Приход Единой Евангелическо-лютеранской церкви России,</w:t>
      </w:r>
    </w:p>
    <w:p w:rsidR="007E10E9" w:rsidRDefault="00E970E7">
      <w:pPr>
        <w:pStyle w:val="a3"/>
        <w:numPr>
          <w:ilvl w:val="0"/>
          <w:numId w:val="8"/>
        </w:numPr>
        <w:tabs>
          <w:tab w:val="left" w:pos="707"/>
        </w:tabs>
      </w:pPr>
      <w:r>
        <w:t>Церковь ЕХБ.</w:t>
      </w:r>
    </w:p>
    <w:p w:rsidR="007E10E9" w:rsidRDefault="00E970E7">
      <w:pPr>
        <w:pStyle w:val="21"/>
        <w:pageBreakBefore/>
        <w:numPr>
          <w:ilvl w:val="0"/>
          <w:numId w:val="0"/>
        </w:numPr>
      </w:pPr>
      <w:r>
        <w:t>11. Средства массовой информации</w:t>
      </w:r>
    </w:p>
    <w:p w:rsidR="007E10E9" w:rsidRDefault="00E970E7">
      <w:pPr>
        <w:pStyle w:val="a3"/>
        <w:numPr>
          <w:ilvl w:val="0"/>
          <w:numId w:val="7"/>
        </w:numPr>
        <w:tabs>
          <w:tab w:val="left" w:pos="707"/>
        </w:tabs>
        <w:spacing w:after="0"/>
      </w:pPr>
      <w:r>
        <w:t>Пресса: газеты «ЯИКЪ», «Оренбургская неделя», «Южный Урал», «Вечерний Оренбург», «Оренбуржье», «Оренбургская сударыня», «Оренбургское время» и другие, журналы «Планета 56», «R’n’B», «Пугачев», «Город женщин» и другие.</w:t>
      </w:r>
    </w:p>
    <w:p w:rsidR="007E10E9" w:rsidRDefault="00E970E7">
      <w:pPr>
        <w:pStyle w:val="a3"/>
        <w:numPr>
          <w:ilvl w:val="0"/>
          <w:numId w:val="7"/>
        </w:numPr>
        <w:tabs>
          <w:tab w:val="left" w:pos="707"/>
        </w:tabs>
        <w:spacing w:after="0"/>
      </w:pPr>
      <w:r>
        <w:t>Общедоступные телевизионные каналы: «Первый канал», «Россия», «НТВ», «ТНТ», «СТС», «Рен Тв», «ТВ Центр», «Пятый канал», «Звезда», «Домашний», «Вести», «Спорт», «Культура», «7 ТВ», «Муз-ТВ», «ТВ 3».</w:t>
      </w:r>
    </w:p>
    <w:p w:rsidR="007E10E9" w:rsidRDefault="00E970E7">
      <w:pPr>
        <w:pStyle w:val="a3"/>
        <w:numPr>
          <w:ilvl w:val="0"/>
          <w:numId w:val="7"/>
        </w:numPr>
        <w:tabs>
          <w:tab w:val="left" w:pos="707"/>
        </w:tabs>
        <w:spacing w:after="0"/>
      </w:pPr>
      <w:r>
        <w:t>Местное телевидение: ГТРК «Оренбург», телеканал «Регион», телеканал «Планета», «Орен-ТВ».</w:t>
      </w:r>
    </w:p>
    <w:p w:rsidR="007E10E9" w:rsidRDefault="00E970E7">
      <w:pPr>
        <w:pStyle w:val="a3"/>
        <w:numPr>
          <w:ilvl w:val="0"/>
          <w:numId w:val="7"/>
        </w:numPr>
        <w:tabs>
          <w:tab w:val="left" w:pos="707"/>
        </w:tabs>
      </w:pPr>
      <w:r>
        <w:t>Радиостанции: «Радио 7», «Эхо Москвы», «Ретро FM», «Авторадио», «Хит-ФМ», «Европа плюс Урал», «DFM 104.3», «Дорожное радио», «Шансон», «Звезда», «Русское радио», Юмор ФМ (УКВ), (Оренбургское Региональное Единое Независимое Радио) из Оренбурга на всю Россию ОренРадио, Радио России (УКВ),Радио «Маяк»(средние волны).</w:t>
      </w:r>
    </w:p>
    <w:p w:rsidR="007E10E9" w:rsidRDefault="00E970E7">
      <w:pPr>
        <w:pStyle w:val="21"/>
        <w:pageBreakBefore/>
        <w:numPr>
          <w:ilvl w:val="0"/>
          <w:numId w:val="0"/>
        </w:numPr>
      </w:pPr>
      <w:r>
        <w:t xml:space="preserve">12. Экономика </w:t>
      </w:r>
    </w:p>
    <w:p w:rsidR="007E10E9" w:rsidRDefault="00E970E7">
      <w:pPr>
        <w:pStyle w:val="31"/>
        <w:numPr>
          <w:ilvl w:val="0"/>
          <w:numId w:val="0"/>
        </w:numPr>
      </w:pPr>
      <w:r>
        <w:t>12.1. Промышленность</w:t>
      </w:r>
    </w:p>
    <w:p w:rsidR="007E10E9" w:rsidRDefault="00E970E7">
      <w:pPr>
        <w:pStyle w:val="a3"/>
      </w:pPr>
      <w:r>
        <w:t>В промышленности Оренбурга ведущие места принадлежат газодобывающей и газоперерабатывающей отраслям, машиностроению и металлообработке. Развиты также предприятия химической отрасли, пищевой и лёгкой промышленности</w:t>
      </w:r>
      <w:r>
        <w:rPr>
          <w:position w:val="10"/>
        </w:rPr>
        <w:t>[10]</w:t>
      </w:r>
      <w:r>
        <w:t>:</w:t>
      </w:r>
    </w:p>
    <w:p w:rsidR="007E10E9" w:rsidRDefault="00E970E7">
      <w:pPr>
        <w:pStyle w:val="a3"/>
        <w:numPr>
          <w:ilvl w:val="0"/>
          <w:numId w:val="6"/>
        </w:numPr>
        <w:tabs>
          <w:tab w:val="left" w:pos="707"/>
        </w:tabs>
        <w:spacing w:after="0"/>
      </w:pPr>
      <w:r>
        <w:t>Оренбургский газоперерабатывающий завод,</w:t>
      </w:r>
    </w:p>
    <w:p w:rsidR="007E10E9" w:rsidRDefault="00E970E7">
      <w:pPr>
        <w:pStyle w:val="a3"/>
        <w:numPr>
          <w:ilvl w:val="0"/>
          <w:numId w:val="6"/>
        </w:numPr>
        <w:tabs>
          <w:tab w:val="left" w:pos="707"/>
        </w:tabs>
        <w:spacing w:after="0"/>
      </w:pPr>
      <w:r>
        <w:t>Оренбургский гелиевый завод,</w:t>
      </w:r>
    </w:p>
    <w:p w:rsidR="007E10E9" w:rsidRDefault="00E970E7">
      <w:pPr>
        <w:pStyle w:val="a3"/>
        <w:numPr>
          <w:ilvl w:val="0"/>
          <w:numId w:val="6"/>
        </w:numPr>
        <w:tabs>
          <w:tab w:val="left" w:pos="707"/>
        </w:tabs>
        <w:spacing w:after="0"/>
      </w:pPr>
      <w:r>
        <w:t>Оренбургский локомотиворемонтный завод,</w:t>
      </w:r>
    </w:p>
    <w:p w:rsidR="007E10E9" w:rsidRDefault="00E970E7">
      <w:pPr>
        <w:pStyle w:val="a3"/>
        <w:numPr>
          <w:ilvl w:val="0"/>
          <w:numId w:val="6"/>
        </w:numPr>
        <w:tabs>
          <w:tab w:val="left" w:pos="707"/>
        </w:tabs>
        <w:spacing w:after="0"/>
      </w:pPr>
      <w:r>
        <w:t>Завод полимерных труб низкого давления,</w:t>
      </w:r>
    </w:p>
    <w:p w:rsidR="007E10E9" w:rsidRDefault="00E970E7">
      <w:pPr>
        <w:pStyle w:val="a3"/>
        <w:numPr>
          <w:ilvl w:val="0"/>
          <w:numId w:val="6"/>
        </w:numPr>
        <w:tabs>
          <w:tab w:val="left" w:pos="707"/>
        </w:tabs>
        <w:spacing w:after="0"/>
      </w:pPr>
      <w:r>
        <w:t>Завод сухих строительных смесей,</w:t>
      </w:r>
    </w:p>
    <w:p w:rsidR="007E10E9" w:rsidRDefault="00E970E7">
      <w:pPr>
        <w:pStyle w:val="a3"/>
        <w:numPr>
          <w:ilvl w:val="0"/>
          <w:numId w:val="6"/>
        </w:numPr>
        <w:tabs>
          <w:tab w:val="left" w:pos="707"/>
        </w:tabs>
        <w:spacing w:after="0"/>
      </w:pPr>
      <w:r>
        <w:t>ОАО «ПО „Стрела“»,</w:t>
      </w:r>
    </w:p>
    <w:p w:rsidR="007E10E9" w:rsidRDefault="00E970E7">
      <w:pPr>
        <w:pStyle w:val="a3"/>
        <w:numPr>
          <w:ilvl w:val="0"/>
          <w:numId w:val="6"/>
        </w:numPr>
        <w:tabs>
          <w:tab w:val="left" w:pos="707"/>
        </w:tabs>
        <w:spacing w:after="0"/>
      </w:pPr>
      <w:r>
        <w:t>Фабрика ОАО «Ореншаль» — производитель оренбургских пуховых платков (шалей) и других изделий,</w:t>
      </w:r>
    </w:p>
    <w:p w:rsidR="007E10E9" w:rsidRDefault="00E970E7">
      <w:pPr>
        <w:pStyle w:val="a3"/>
        <w:numPr>
          <w:ilvl w:val="0"/>
          <w:numId w:val="6"/>
        </w:numPr>
        <w:tabs>
          <w:tab w:val="left" w:pos="707"/>
        </w:tabs>
        <w:spacing w:after="0"/>
      </w:pPr>
      <w:r>
        <w:t>ОАО «Оренбургэнерго»,</w:t>
      </w:r>
    </w:p>
    <w:p w:rsidR="007E10E9" w:rsidRDefault="00E970E7">
      <w:pPr>
        <w:pStyle w:val="a3"/>
        <w:numPr>
          <w:ilvl w:val="0"/>
          <w:numId w:val="6"/>
        </w:numPr>
        <w:tabs>
          <w:tab w:val="left" w:pos="707"/>
        </w:tabs>
        <w:spacing w:after="0"/>
      </w:pPr>
      <w:r>
        <w:t>ОАО «Инвертор»,</w:t>
      </w:r>
    </w:p>
    <w:p w:rsidR="007E10E9" w:rsidRDefault="00E970E7">
      <w:pPr>
        <w:pStyle w:val="a3"/>
        <w:numPr>
          <w:ilvl w:val="0"/>
          <w:numId w:val="6"/>
        </w:numPr>
        <w:tabs>
          <w:tab w:val="left" w:pos="707"/>
        </w:tabs>
        <w:spacing w:after="0"/>
      </w:pPr>
      <w:r>
        <w:t>ОАО «Гидропресс»,</w:t>
      </w:r>
    </w:p>
    <w:p w:rsidR="007E10E9" w:rsidRDefault="00E970E7">
      <w:pPr>
        <w:pStyle w:val="a3"/>
        <w:numPr>
          <w:ilvl w:val="0"/>
          <w:numId w:val="6"/>
        </w:numPr>
        <w:tabs>
          <w:tab w:val="left" w:pos="707"/>
        </w:tabs>
        <w:spacing w:after="0"/>
      </w:pPr>
      <w:r>
        <w:t>Южно-Уральская промышленная компания,</w:t>
      </w:r>
    </w:p>
    <w:p w:rsidR="007E10E9" w:rsidRDefault="00E970E7">
      <w:pPr>
        <w:pStyle w:val="a3"/>
        <w:numPr>
          <w:ilvl w:val="0"/>
          <w:numId w:val="6"/>
        </w:numPr>
        <w:tabs>
          <w:tab w:val="left" w:pos="707"/>
        </w:tabs>
        <w:spacing w:after="0"/>
      </w:pPr>
      <w:r>
        <w:t>Федеральная Сетевая Компания Единой Энергетической Системы, ОАО «ФСК ЕЭС»</w:t>
      </w:r>
    </w:p>
    <w:p w:rsidR="007E10E9" w:rsidRDefault="00E970E7">
      <w:pPr>
        <w:pStyle w:val="a3"/>
        <w:numPr>
          <w:ilvl w:val="0"/>
          <w:numId w:val="6"/>
        </w:numPr>
        <w:tabs>
          <w:tab w:val="left" w:pos="707"/>
        </w:tabs>
        <w:spacing w:after="0"/>
      </w:pPr>
      <w:r>
        <w:t>ОАО «Нефтемаслозавод»,</w:t>
      </w:r>
    </w:p>
    <w:p w:rsidR="007E10E9" w:rsidRDefault="00E970E7">
      <w:pPr>
        <w:pStyle w:val="a3"/>
        <w:numPr>
          <w:ilvl w:val="0"/>
          <w:numId w:val="6"/>
        </w:numPr>
        <w:tabs>
          <w:tab w:val="left" w:pos="707"/>
        </w:tabs>
      </w:pPr>
      <w:r>
        <w:t>ООО «Оренбург Водоканал»</w:t>
      </w:r>
    </w:p>
    <w:p w:rsidR="007E10E9" w:rsidRDefault="00E970E7">
      <w:pPr>
        <w:pStyle w:val="31"/>
        <w:numPr>
          <w:ilvl w:val="0"/>
          <w:numId w:val="0"/>
        </w:numPr>
      </w:pPr>
      <w:r>
        <w:t>12.2. Транспорт</w:t>
      </w:r>
    </w:p>
    <w:p w:rsidR="007E10E9" w:rsidRDefault="00E970E7">
      <w:pPr>
        <w:pStyle w:val="a3"/>
      </w:pPr>
      <w:r>
        <w:t>Оренбург — крупный железнодорожный узел, где пересекаются линии, идущие на Самару, Орск, Уральск, Актюбинск</w:t>
      </w:r>
      <w:r>
        <w:rPr>
          <w:position w:val="10"/>
        </w:rPr>
        <w:t>[8]</w:t>
      </w:r>
      <w:r>
        <w:t>. Следуют поезда до Москвы, Бишкека, Орска, Ташкента, Челябинска, Адлера, Астаны, Киева, Екатеринбурга, Уфы, Самары. Пригородные поезда следуют до Новосергиевки, Акбулака, Кувандыка, Саракташа, Сакмарской.</w:t>
      </w:r>
    </w:p>
    <w:p w:rsidR="007E10E9" w:rsidRDefault="00E970E7">
      <w:pPr>
        <w:pStyle w:val="a3"/>
      </w:pPr>
      <w:r>
        <w:t>Железнодорожные станции, входящие в Оренбургский узел, входят в состав Южно-Уральской железной дороги.</w:t>
      </w:r>
    </w:p>
    <w:p w:rsidR="007E10E9" w:rsidRDefault="00E970E7">
      <w:pPr>
        <w:pStyle w:val="a3"/>
      </w:pPr>
      <w:r>
        <w:t>Промышленность региона получила большой толчок после проведения Самаро-Златоустовской железной дороги (1876) и железной дороги Оренбург — Ташкент (1905)</w:t>
      </w:r>
      <w:r>
        <w:rPr>
          <w:position w:val="10"/>
        </w:rPr>
        <w:t>[8]</w:t>
      </w:r>
      <w:r>
        <w:t>.</w:t>
      </w:r>
    </w:p>
    <w:p w:rsidR="007E10E9" w:rsidRDefault="00E970E7">
      <w:pPr>
        <w:pStyle w:val="a3"/>
      </w:pPr>
      <w:r>
        <w:t xml:space="preserve">В пойме реки Урал с 1953 года действует Оренбургская детская железная дорога </w:t>
      </w:r>
      <w:r>
        <w:rPr>
          <w:position w:val="10"/>
        </w:rPr>
        <w:t>[18]</w:t>
      </w:r>
      <w:r>
        <w:t xml:space="preserve">, представляющая собой узкоколейную железную дорогу колеи 750 мм и длиной 6 км. Вторая узкоколейная железная дорога находится в северной части города и принадлежит Оренбургскому шпалопропиточному заводу, её длина — около 3 километров </w:t>
      </w:r>
      <w:r>
        <w:rPr>
          <w:position w:val="10"/>
        </w:rPr>
        <w:t>[19]</w:t>
      </w:r>
      <w:r>
        <w:t>.</w:t>
      </w:r>
    </w:p>
    <w:p w:rsidR="007E10E9" w:rsidRDefault="00E970E7">
      <w:pPr>
        <w:pStyle w:val="a3"/>
      </w:pPr>
      <w:r>
        <w:t>В январе 2007 года после длительной реконструкции открылось обновлённое здание железнодорожного вокзала площадью 4100 м². Стоимость реконструкции составила 350 млн руб</w:t>
      </w:r>
      <w:r>
        <w:rPr>
          <w:position w:val="10"/>
        </w:rPr>
        <w:t>[20]</w:t>
      </w:r>
      <w:r>
        <w:t>.</w:t>
      </w:r>
    </w:p>
    <w:p w:rsidR="007E10E9" w:rsidRDefault="00E970E7">
      <w:pPr>
        <w:pStyle w:val="a3"/>
      </w:pPr>
      <w:r>
        <w:t>В Оренбурге имеется два аэродрома: военный аэродром Оренбург-Южный, и гражданский аэропорт «Центральный». Здесь базируется авиакомпания «Оренбургские авиалинии». Аэропорт является портом приписки авиакомпании «Оренбургские авиалинии». Рейсы в Ганновер, Душанбе, Дюссельдорф, Ереван, Магнитогорск, Москву (Домодедово), Санкт-Петербург, Худжанд, Хургаду, Шарм-эль-Шейх.</w:t>
      </w:r>
    </w:p>
    <w:p w:rsidR="007E10E9" w:rsidRDefault="007E10E9">
      <w:pPr>
        <w:pStyle w:val="a3"/>
      </w:pPr>
    </w:p>
    <w:p w:rsidR="007E10E9" w:rsidRDefault="00E970E7">
      <w:pPr>
        <w:pStyle w:val="31"/>
        <w:numPr>
          <w:ilvl w:val="0"/>
          <w:numId w:val="0"/>
        </w:numPr>
      </w:pPr>
      <w:r>
        <w:t>12.3. Городской транспорт</w:t>
      </w:r>
    </w:p>
    <w:p w:rsidR="007E10E9" w:rsidRDefault="00E970E7">
      <w:pPr>
        <w:pStyle w:val="a3"/>
      </w:pPr>
      <w:r>
        <w:t>В городе 24 автобусных и 6 троллейбусных маршрутов. Остальные троллейбусных маршруты за исключением № 1 и 5 приостановленные в период с ноября 2001 г. по май 2008 г., из-за ветхости подвижного состава, должны будут возобновить сообщение в ближайшие 2—3 года. Радостная новость для жителей зауральной части города прозвучала в августе 2010 года. 31 августа в 10:00 торжественным образом был снова запущен 10 троллейбусный маршрут (ул. Рыбаковская — Карачи). Электротранспорт в городе возрождается. В ближайшее время планируется вновь запустить маршрут № 3. Протяженность автобусных маршрутов — 380 км. Развита система маршрутных такси. Насчитывается около 70 коммерческих маршрутов. Так же, с апреля по октябрь, в городе действует 42 муниципальных садоводческих маршрута. Имеется канатная дорога через реку Урал.</w:t>
      </w:r>
    </w:p>
    <w:p w:rsidR="007E10E9" w:rsidRDefault="00E970E7">
      <w:pPr>
        <w:pStyle w:val="31"/>
        <w:numPr>
          <w:ilvl w:val="0"/>
          <w:numId w:val="0"/>
        </w:numPr>
      </w:pPr>
      <w:r>
        <w:t>12.4. Гостиницы</w:t>
      </w:r>
    </w:p>
    <w:p w:rsidR="007E10E9" w:rsidRDefault="00E970E7">
      <w:pPr>
        <w:pStyle w:val="a3"/>
      </w:pPr>
      <w:r>
        <w:t>В настоящее время в Оренбурге работает более 30 гостиниц:</w:t>
      </w:r>
    </w:p>
    <w:p w:rsidR="007E10E9" w:rsidRDefault="00E970E7">
      <w:pPr>
        <w:pStyle w:val="a3"/>
        <w:numPr>
          <w:ilvl w:val="0"/>
          <w:numId w:val="5"/>
        </w:numPr>
        <w:tabs>
          <w:tab w:val="left" w:pos="707"/>
        </w:tabs>
        <w:spacing w:after="0"/>
      </w:pPr>
      <w:r>
        <w:t>4 звезды: бизнес-гостиница «Ростоши», спа-отель «Ля Ви де Шато», «Степная пальмира», «Дон Кихот»;</w:t>
      </w:r>
    </w:p>
    <w:p w:rsidR="007E10E9" w:rsidRDefault="00E970E7">
      <w:pPr>
        <w:pStyle w:val="a3"/>
        <w:numPr>
          <w:ilvl w:val="0"/>
          <w:numId w:val="5"/>
        </w:numPr>
        <w:tabs>
          <w:tab w:val="left" w:pos="707"/>
        </w:tabs>
        <w:spacing w:after="0"/>
      </w:pPr>
      <w:r>
        <w:t>3 звезды: Гостиница «Армада Комфорт Отель», Гостиница «Ростоши», Гостиница «МИА», «Бриз», «Виктория», бизнес-отель «Южные Ворота», «Нива»;</w:t>
      </w:r>
    </w:p>
    <w:p w:rsidR="007E10E9" w:rsidRDefault="00E970E7">
      <w:pPr>
        <w:pStyle w:val="a3"/>
        <w:numPr>
          <w:ilvl w:val="0"/>
          <w:numId w:val="5"/>
        </w:numPr>
        <w:tabs>
          <w:tab w:val="left" w:pos="707"/>
        </w:tabs>
        <w:spacing w:after="0"/>
      </w:pPr>
      <w:r>
        <w:t>2 звезды: «Лада», «Ростоши»;</w:t>
      </w:r>
    </w:p>
    <w:p w:rsidR="007E10E9" w:rsidRDefault="00E970E7">
      <w:pPr>
        <w:pStyle w:val="a3"/>
        <w:numPr>
          <w:ilvl w:val="0"/>
          <w:numId w:val="5"/>
        </w:numPr>
        <w:tabs>
          <w:tab w:val="left" w:pos="707"/>
        </w:tabs>
      </w:pPr>
      <w:r>
        <w:t>1 звезда: «Бристоль», «Руслан», «Белый лебедь», «Колосок».</w:t>
      </w:r>
    </w:p>
    <w:p w:rsidR="007E10E9" w:rsidRDefault="00E970E7">
      <w:pPr>
        <w:pStyle w:val="31"/>
        <w:numPr>
          <w:ilvl w:val="0"/>
          <w:numId w:val="0"/>
        </w:numPr>
      </w:pPr>
      <w:r>
        <w:t>12.5. Долгострои</w:t>
      </w:r>
    </w:p>
    <w:p w:rsidR="007E10E9" w:rsidRDefault="00E970E7">
      <w:pPr>
        <w:pStyle w:val="a3"/>
        <w:numPr>
          <w:ilvl w:val="0"/>
          <w:numId w:val="4"/>
        </w:numPr>
        <w:tabs>
          <w:tab w:val="left" w:pos="707"/>
        </w:tabs>
      </w:pPr>
      <w:r>
        <w:t>«Бизнес-центр» — 12-этажное здание (ранее — 16-этажное, 4 этажа демонтированы) на улице Советской. Работы по возведению этого здания начались более 20 лет назад</w:t>
      </w:r>
      <w:r>
        <w:rPr>
          <w:position w:val="10"/>
        </w:rPr>
        <w:t>[21]</w:t>
      </w:r>
      <w:r>
        <w:t>.</w:t>
      </w:r>
    </w:p>
    <w:p w:rsidR="007E10E9" w:rsidRDefault="00E970E7">
      <w:pPr>
        <w:pStyle w:val="21"/>
        <w:pageBreakBefore/>
        <w:numPr>
          <w:ilvl w:val="0"/>
          <w:numId w:val="0"/>
        </w:numPr>
      </w:pPr>
      <w:r>
        <w:t>13. Знаменитые оренбуржцы</w:t>
      </w:r>
    </w:p>
    <w:p w:rsidR="007E10E9" w:rsidRDefault="00E970E7">
      <w:pPr>
        <w:pStyle w:val="a3"/>
        <w:numPr>
          <w:ilvl w:val="0"/>
          <w:numId w:val="3"/>
        </w:numPr>
        <w:tabs>
          <w:tab w:val="left" w:pos="707"/>
        </w:tabs>
        <w:spacing w:after="0"/>
      </w:pPr>
      <w:r>
        <w:t>Гагарин Юрий Алексеевич — первый космонавт, Герой Советского Союза, полковник, закончил летное училище в г. Оренбурге.</w:t>
      </w:r>
    </w:p>
    <w:p w:rsidR="007E10E9" w:rsidRDefault="00E970E7">
      <w:pPr>
        <w:pStyle w:val="a3"/>
        <w:numPr>
          <w:ilvl w:val="0"/>
          <w:numId w:val="3"/>
        </w:numPr>
        <w:tabs>
          <w:tab w:val="left" w:pos="707"/>
        </w:tabs>
        <w:spacing w:after="0"/>
      </w:pPr>
      <w:r>
        <w:t>Абдрашитов Шамиль Мунасыпович — лётчик, Герой Советского Союза.</w:t>
      </w:r>
    </w:p>
    <w:p w:rsidR="007E10E9" w:rsidRDefault="00E970E7">
      <w:pPr>
        <w:pStyle w:val="a3"/>
        <w:numPr>
          <w:ilvl w:val="0"/>
          <w:numId w:val="3"/>
        </w:numPr>
        <w:tabs>
          <w:tab w:val="left" w:pos="707"/>
        </w:tabs>
        <w:spacing w:after="0"/>
      </w:pPr>
      <w:r>
        <w:t>Бардин Гарри Яковлевич — советский режиссёр-мультипликатор.</w:t>
      </w:r>
    </w:p>
    <w:p w:rsidR="007E10E9" w:rsidRDefault="00E970E7">
      <w:pPr>
        <w:pStyle w:val="a3"/>
        <w:numPr>
          <w:ilvl w:val="0"/>
          <w:numId w:val="3"/>
        </w:numPr>
        <w:tabs>
          <w:tab w:val="left" w:pos="707"/>
        </w:tabs>
        <w:spacing w:after="0"/>
      </w:pPr>
      <w:r>
        <w:t>Берг Аксель Иванович — советский адмирал, академик, основоположник отечественной радиолокации.</w:t>
      </w:r>
    </w:p>
    <w:p w:rsidR="007E10E9" w:rsidRDefault="00E970E7">
      <w:pPr>
        <w:pStyle w:val="a3"/>
        <w:numPr>
          <w:ilvl w:val="0"/>
          <w:numId w:val="3"/>
        </w:numPr>
        <w:tabs>
          <w:tab w:val="left" w:pos="707"/>
        </w:tabs>
        <w:spacing w:after="0"/>
      </w:pPr>
      <w:r>
        <w:t>Бларамберг Павел Иванович — русский композитор.</w:t>
      </w:r>
    </w:p>
    <w:p w:rsidR="007E10E9" w:rsidRDefault="00E970E7">
      <w:pPr>
        <w:pStyle w:val="a3"/>
        <w:numPr>
          <w:ilvl w:val="0"/>
          <w:numId w:val="3"/>
        </w:numPr>
        <w:tabs>
          <w:tab w:val="left" w:pos="707"/>
        </w:tabs>
        <w:spacing w:after="0"/>
      </w:pPr>
      <w:r>
        <w:t>Борцов Виктор Андреевич — народный артист РСФСР (1989).</w:t>
      </w:r>
    </w:p>
    <w:p w:rsidR="007E10E9" w:rsidRDefault="00E970E7">
      <w:pPr>
        <w:pStyle w:val="a3"/>
        <w:numPr>
          <w:ilvl w:val="0"/>
          <w:numId w:val="3"/>
        </w:numPr>
        <w:tabs>
          <w:tab w:val="left" w:pos="707"/>
        </w:tabs>
        <w:spacing w:after="0"/>
      </w:pPr>
      <w:r>
        <w:t>Броневой Леонид Сергеевич — советский и российский актёр театра и кино, народный артист СССР (1987); после распределения с 1950 года работал в театрах Магнитогорска и Оренбурга.</w:t>
      </w:r>
    </w:p>
    <w:p w:rsidR="007E10E9" w:rsidRDefault="00E970E7">
      <w:pPr>
        <w:pStyle w:val="a3"/>
        <w:numPr>
          <w:ilvl w:val="0"/>
          <w:numId w:val="3"/>
        </w:numPr>
        <w:tabs>
          <w:tab w:val="left" w:pos="707"/>
        </w:tabs>
        <w:spacing w:after="0"/>
      </w:pPr>
      <w:r>
        <w:t>Войнов Василий Иванович — выдающийся врач-нейрохирург, организатор здравоохранения, народный врач СССР.</w:t>
      </w:r>
    </w:p>
    <w:p w:rsidR="007E10E9" w:rsidRDefault="00E970E7">
      <w:pPr>
        <w:pStyle w:val="a3"/>
        <w:numPr>
          <w:ilvl w:val="0"/>
          <w:numId w:val="3"/>
        </w:numPr>
        <w:tabs>
          <w:tab w:val="left" w:pos="707"/>
        </w:tabs>
        <w:spacing w:after="0"/>
      </w:pPr>
      <w:r>
        <w:t>Горчаков Григорий Сергеевич — кадровый офицер, участник четырёх войн.</w:t>
      </w:r>
    </w:p>
    <w:p w:rsidR="007E10E9" w:rsidRDefault="00E970E7">
      <w:pPr>
        <w:pStyle w:val="a3"/>
        <w:numPr>
          <w:ilvl w:val="0"/>
          <w:numId w:val="3"/>
        </w:numPr>
        <w:tabs>
          <w:tab w:val="left" w:pos="707"/>
        </w:tabs>
        <w:spacing w:after="0"/>
      </w:pPr>
      <w:r>
        <w:t>Гузеева Лариса Андреевна — заслуженная артистка РФ (1994).</w:t>
      </w:r>
    </w:p>
    <w:p w:rsidR="007E10E9" w:rsidRDefault="00E970E7">
      <w:pPr>
        <w:pStyle w:val="a3"/>
        <w:numPr>
          <w:ilvl w:val="0"/>
          <w:numId w:val="3"/>
        </w:numPr>
        <w:tabs>
          <w:tab w:val="left" w:pos="707"/>
        </w:tabs>
        <w:spacing w:after="0"/>
      </w:pPr>
      <w:r>
        <w:t>Дутов Александр Ильич — (1879—1921 гг) генерал-лейтенант, командующий Оренбургской армией в войсках Колчака. Из дворян. Окончил Николаевское кавалерийское училище и академию Генштаба (1908 г). Участник Первой мировой войны. С сентября 1917 года председатель войскового правительства и войсковой атаман Оренбургского казачьего войска. В ноябре организовал мятеж в Оренбурге против Советской власти. В 1918—1919 годах командовал армией у Колчака. После разгрома бежал в Китай, где был убит агентами ЧК в своей резиденции в городе Суйдун.</w:t>
      </w:r>
    </w:p>
    <w:p w:rsidR="007E10E9" w:rsidRDefault="00E970E7">
      <w:pPr>
        <w:pStyle w:val="a3"/>
        <w:numPr>
          <w:ilvl w:val="0"/>
          <w:numId w:val="3"/>
        </w:numPr>
        <w:tabs>
          <w:tab w:val="left" w:pos="707"/>
        </w:tabs>
        <w:spacing w:after="0"/>
      </w:pPr>
      <w:r>
        <w:t>Карпов Владимир Васильевич — Герой Советского Союза, полковник, советский военный писатель (книги «Генералиссимус», «Маршал Жуков», «Полководец» и другие).</w:t>
      </w:r>
    </w:p>
    <w:p w:rsidR="007E10E9" w:rsidRDefault="00E970E7">
      <w:pPr>
        <w:pStyle w:val="a3"/>
        <w:numPr>
          <w:ilvl w:val="0"/>
          <w:numId w:val="3"/>
        </w:numPr>
        <w:tabs>
          <w:tab w:val="left" w:pos="707"/>
        </w:tabs>
        <w:spacing w:after="0"/>
      </w:pPr>
      <w:r>
        <w:t>Кузнецов Сергей Борисович — российский композитор, поэт, автор большого числа песен, многие из которых получили всемирную известность.</w:t>
      </w:r>
    </w:p>
    <w:p w:rsidR="007E10E9" w:rsidRDefault="00E970E7">
      <w:pPr>
        <w:pStyle w:val="a3"/>
        <w:numPr>
          <w:ilvl w:val="0"/>
          <w:numId w:val="3"/>
        </w:numPr>
        <w:tabs>
          <w:tab w:val="left" w:pos="707"/>
        </w:tabs>
        <w:spacing w:after="0"/>
      </w:pPr>
      <w:r>
        <w:t>Маленков Георгий Максимилианович — советский государственный и партийный деятель, пред. Совмина СССР в 1953 г.</w:t>
      </w:r>
    </w:p>
    <w:p w:rsidR="007E10E9" w:rsidRDefault="00E970E7">
      <w:pPr>
        <w:pStyle w:val="a3"/>
        <w:numPr>
          <w:ilvl w:val="0"/>
          <w:numId w:val="3"/>
        </w:numPr>
        <w:tabs>
          <w:tab w:val="left" w:pos="707"/>
        </w:tabs>
        <w:spacing w:after="0"/>
      </w:pPr>
      <w:r>
        <w:t>Мартынюк Георгий Яковлевич — актёр театра и кино, известный по роли следователя Знаменского в телесериале «Следствие ведут знатоки».</w:t>
      </w:r>
    </w:p>
    <w:p w:rsidR="007E10E9" w:rsidRDefault="00E970E7">
      <w:pPr>
        <w:pStyle w:val="a3"/>
        <w:numPr>
          <w:ilvl w:val="0"/>
          <w:numId w:val="3"/>
        </w:numPr>
        <w:tabs>
          <w:tab w:val="left" w:pos="707"/>
        </w:tabs>
        <w:spacing w:after="0"/>
      </w:pPr>
      <w:r>
        <w:t>Перовский Василий Алексеевич — оренбургский военный губернатор и командир Отдельного оренбургского корпуса в 1833—42 и 1851—1856 гг.</w:t>
      </w:r>
    </w:p>
    <w:p w:rsidR="007E10E9" w:rsidRDefault="00E970E7">
      <w:pPr>
        <w:pStyle w:val="a3"/>
        <w:numPr>
          <w:ilvl w:val="0"/>
          <w:numId w:val="3"/>
        </w:numPr>
        <w:tabs>
          <w:tab w:val="left" w:pos="707"/>
        </w:tabs>
        <w:spacing w:after="0"/>
      </w:pPr>
      <w:r>
        <w:t>Поляничко Виктор Петрович — политический и государственный деятель, кандидат исторических наук (1971), член союза журналистов РСФСР. В 1972—78 гг. — секретарь Оренбургского обкома КПСС.</w:t>
      </w:r>
    </w:p>
    <w:p w:rsidR="007E10E9" w:rsidRDefault="00E970E7">
      <w:pPr>
        <w:pStyle w:val="a3"/>
        <w:numPr>
          <w:ilvl w:val="0"/>
          <w:numId w:val="3"/>
        </w:numPr>
        <w:tabs>
          <w:tab w:val="left" w:pos="707"/>
        </w:tabs>
        <w:spacing w:after="0"/>
      </w:pPr>
      <w:r>
        <w:t>Пряников Александр Алексеевич — телеведущий, шоумен.</w:t>
      </w:r>
    </w:p>
    <w:p w:rsidR="007E10E9" w:rsidRDefault="00E970E7">
      <w:pPr>
        <w:pStyle w:val="a3"/>
        <w:numPr>
          <w:ilvl w:val="0"/>
          <w:numId w:val="3"/>
        </w:numPr>
        <w:tabs>
          <w:tab w:val="left" w:pos="707"/>
        </w:tabs>
        <w:spacing w:after="0"/>
      </w:pPr>
      <w:r>
        <w:t>Раевский Иосиф Моисеевич (1901—1972) — актёр, режиссёр театра и кино, народный артист СССР (1968).</w:t>
      </w:r>
    </w:p>
    <w:p w:rsidR="007E10E9" w:rsidRDefault="00E970E7">
      <w:pPr>
        <w:pStyle w:val="a3"/>
        <w:numPr>
          <w:ilvl w:val="0"/>
          <w:numId w:val="3"/>
        </w:numPr>
        <w:tabs>
          <w:tab w:val="left" w:pos="707"/>
        </w:tabs>
        <w:spacing w:after="0"/>
      </w:pPr>
      <w:r>
        <w:t>Ростропович Мстислав Леопольдович — выдающийся русский музыкант, дирижёр, народный артист СССР (1966), семья которого в 1941 году была эвакуирована в город Чкалов (Оренбург).</w:t>
      </w:r>
    </w:p>
    <w:p w:rsidR="007E10E9" w:rsidRDefault="00E970E7">
      <w:pPr>
        <w:pStyle w:val="a3"/>
        <w:numPr>
          <w:ilvl w:val="0"/>
          <w:numId w:val="3"/>
        </w:numPr>
        <w:tabs>
          <w:tab w:val="left" w:pos="707"/>
        </w:tabs>
        <w:spacing w:after="0"/>
      </w:pPr>
      <w:r>
        <w:t>Семёнов, Григорий Михайлович (1890—1946) — казачий атаман, деятель Белого движения в Забайкалье и на Дальнем Востоке.</w:t>
      </w:r>
    </w:p>
    <w:p w:rsidR="007E10E9" w:rsidRDefault="00E970E7">
      <w:pPr>
        <w:pStyle w:val="a3"/>
        <w:numPr>
          <w:ilvl w:val="0"/>
          <w:numId w:val="3"/>
        </w:numPr>
        <w:tabs>
          <w:tab w:val="left" w:pos="707"/>
        </w:tabs>
        <w:spacing w:after="0"/>
      </w:pPr>
      <w:r>
        <w:t>Фёдоров Евграф Степанович — русский учёный-минералог.</w:t>
      </w:r>
    </w:p>
    <w:p w:rsidR="007E10E9" w:rsidRDefault="00E970E7">
      <w:pPr>
        <w:pStyle w:val="a3"/>
        <w:numPr>
          <w:ilvl w:val="0"/>
          <w:numId w:val="3"/>
        </w:numPr>
        <w:tabs>
          <w:tab w:val="left" w:pos="707"/>
        </w:tabs>
        <w:spacing w:after="0"/>
      </w:pPr>
      <w:r>
        <w:t>Филатова Людмила Павловна — оперная певица, народная артистка СССР (1983)</w:t>
      </w:r>
    </w:p>
    <w:p w:rsidR="007E10E9" w:rsidRDefault="00E970E7">
      <w:pPr>
        <w:pStyle w:val="a3"/>
        <w:numPr>
          <w:ilvl w:val="0"/>
          <w:numId w:val="3"/>
        </w:numPr>
        <w:tabs>
          <w:tab w:val="left" w:pos="707"/>
        </w:tabs>
        <w:spacing w:after="0"/>
      </w:pPr>
      <w:r>
        <w:t>Черномырдин Виктор Степанович — советник Президента РФ, специальный представитель Президента РФ по вопросам экономического сотрудничества с государствами — участниками СНГ, председатель правительства РФ (1992—1998).</w:t>
      </w:r>
    </w:p>
    <w:p w:rsidR="007E10E9" w:rsidRDefault="00E970E7">
      <w:pPr>
        <w:pStyle w:val="a3"/>
        <w:numPr>
          <w:ilvl w:val="0"/>
          <w:numId w:val="3"/>
        </w:numPr>
        <w:tabs>
          <w:tab w:val="left" w:pos="707"/>
        </w:tabs>
      </w:pPr>
      <w:r>
        <w:t>Чибилёв Александр Александрович — русский учёный-географ, член-корреспондент РАН.</w:t>
      </w:r>
    </w:p>
    <w:p w:rsidR="007E10E9" w:rsidRDefault="00E970E7">
      <w:pPr>
        <w:pStyle w:val="21"/>
        <w:pageBreakBefore/>
        <w:numPr>
          <w:ilvl w:val="0"/>
          <w:numId w:val="0"/>
        </w:numPr>
      </w:pPr>
      <w:r>
        <w:t>14. Города-побратимы</w:t>
      </w:r>
    </w:p>
    <w:p w:rsidR="007E10E9" w:rsidRDefault="00E970E7">
      <w:pPr>
        <w:pStyle w:val="a3"/>
        <w:numPr>
          <w:ilvl w:val="0"/>
          <w:numId w:val="2"/>
        </w:numPr>
        <w:tabs>
          <w:tab w:val="left" w:pos="707"/>
        </w:tabs>
        <w:spacing w:after="0"/>
      </w:pPr>
      <w:r>
        <w:t> Казахстан — Уральск</w:t>
      </w:r>
    </w:p>
    <w:p w:rsidR="007E10E9" w:rsidRDefault="00E970E7">
      <w:pPr>
        <w:pStyle w:val="a3"/>
        <w:numPr>
          <w:ilvl w:val="0"/>
          <w:numId w:val="2"/>
        </w:numPr>
        <w:tabs>
          <w:tab w:val="left" w:pos="707"/>
        </w:tabs>
        <w:spacing w:after="0"/>
      </w:pPr>
      <w:r>
        <w:t> Польша — Легница</w:t>
      </w:r>
    </w:p>
    <w:p w:rsidR="007E10E9" w:rsidRDefault="00E970E7">
      <w:pPr>
        <w:pStyle w:val="a3"/>
        <w:numPr>
          <w:ilvl w:val="0"/>
          <w:numId w:val="2"/>
        </w:numPr>
        <w:tabs>
          <w:tab w:val="left" w:pos="707"/>
        </w:tabs>
        <w:spacing w:after="0"/>
      </w:pPr>
      <w:r>
        <w:t> Россия — Уфа</w:t>
      </w:r>
    </w:p>
    <w:p w:rsidR="007E10E9" w:rsidRDefault="00E970E7">
      <w:pPr>
        <w:pStyle w:val="a3"/>
        <w:numPr>
          <w:ilvl w:val="0"/>
          <w:numId w:val="2"/>
        </w:numPr>
        <w:tabs>
          <w:tab w:val="left" w:pos="707"/>
        </w:tabs>
        <w:spacing w:after="0"/>
      </w:pPr>
      <w:r>
        <w:t> США — Орландо (Флорида)</w:t>
      </w:r>
    </w:p>
    <w:p w:rsidR="007E10E9" w:rsidRDefault="00E970E7">
      <w:pPr>
        <w:pStyle w:val="a3"/>
        <w:numPr>
          <w:ilvl w:val="0"/>
          <w:numId w:val="2"/>
        </w:numPr>
        <w:tabs>
          <w:tab w:val="left" w:pos="707"/>
        </w:tabs>
        <w:spacing w:after="0"/>
      </w:pPr>
      <w:r>
        <w:t> Таджикистан — Худжанд</w:t>
      </w:r>
    </w:p>
    <w:p w:rsidR="007E10E9" w:rsidRDefault="00E970E7">
      <w:pPr>
        <w:pStyle w:val="a3"/>
        <w:numPr>
          <w:ilvl w:val="0"/>
          <w:numId w:val="2"/>
        </w:numPr>
        <w:tabs>
          <w:tab w:val="left" w:pos="707"/>
        </w:tabs>
        <w:spacing w:after="0"/>
      </w:pPr>
      <w:r>
        <w:t> Франция — Бланьяк</w:t>
      </w:r>
    </w:p>
    <w:p w:rsidR="007E10E9" w:rsidRDefault="00E970E7">
      <w:pPr>
        <w:pStyle w:val="a3"/>
        <w:numPr>
          <w:ilvl w:val="0"/>
          <w:numId w:val="2"/>
        </w:numPr>
        <w:tabs>
          <w:tab w:val="left" w:pos="707"/>
        </w:tabs>
      </w:pPr>
      <w:r>
        <w:t> Китай — Кульджа</w:t>
      </w:r>
    </w:p>
    <w:p w:rsidR="007E10E9" w:rsidRDefault="00E970E7">
      <w:pPr>
        <w:pStyle w:val="21"/>
        <w:pageBreakBefore/>
        <w:numPr>
          <w:ilvl w:val="0"/>
          <w:numId w:val="0"/>
        </w:numPr>
      </w:pPr>
      <w:r>
        <w:t>Список литературы:</w:t>
      </w:r>
    </w:p>
    <w:p w:rsidR="007E10E9" w:rsidRDefault="00E970E7">
      <w:pPr>
        <w:pStyle w:val="a3"/>
        <w:numPr>
          <w:ilvl w:val="0"/>
          <w:numId w:val="1"/>
        </w:numPr>
        <w:tabs>
          <w:tab w:val="left" w:pos="707"/>
        </w:tabs>
        <w:spacing w:after="0"/>
      </w:pPr>
      <w:r>
        <w:t xml:space="preserve">ГОРОДА ОРЕНБУРГСКОЙ ОБЛАСТИ. </w:t>
      </w:r>
      <w:r>
        <w:rPr>
          <w:i/>
          <w:iCs/>
        </w:rPr>
        <w:t>Регионы России. Основные социально-экономические показатели городов - 2008г.</w:t>
      </w:r>
      <w:r>
        <w:t xml:space="preserve">. Федеральная служба государственной статистики. </w:t>
      </w:r>
    </w:p>
    <w:p w:rsidR="007E10E9" w:rsidRDefault="00E970E7">
      <w:pPr>
        <w:pStyle w:val="a3"/>
        <w:numPr>
          <w:ilvl w:val="0"/>
          <w:numId w:val="1"/>
        </w:numPr>
        <w:tabs>
          <w:tab w:val="left" w:pos="707"/>
        </w:tabs>
        <w:spacing w:after="0"/>
      </w:pPr>
      <w:r>
        <w:t>Численность населения Российской Федерации по городам, поселкам городского типа и районам на 1 января 2010 года</w:t>
      </w:r>
    </w:p>
    <w:p w:rsidR="007E10E9" w:rsidRDefault="00E970E7">
      <w:pPr>
        <w:pStyle w:val="a3"/>
        <w:numPr>
          <w:ilvl w:val="0"/>
          <w:numId w:val="1"/>
        </w:numPr>
        <w:tabs>
          <w:tab w:val="left" w:pos="707"/>
        </w:tabs>
        <w:spacing w:after="0"/>
      </w:pPr>
      <w:r>
        <w:t>История Оренбуржья</w:t>
      </w:r>
    </w:p>
    <w:p w:rsidR="007E10E9" w:rsidRDefault="00E970E7">
      <w:pPr>
        <w:pStyle w:val="a3"/>
        <w:numPr>
          <w:ilvl w:val="0"/>
          <w:numId w:val="1"/>
        </w:numPr>
        <w:tabs>
          <w:tab w:val="left" w:pos="707"/>
        </w:tabs>
        <w:spacing w:after="0"/>
      </w:pPr>
      <w:r>
        <w:t>[История Оренбуржья] — Краеведение :: Наш край в составе российской империи первой половины XVIII века</w:t>
      </w:r>
    </w:p>
    <w:p w:rsidR="007E10E9" w:rsidRDefault="00E970E7">
      <w:pPr>
        <w:pStyle w:val="a3"/>
        <w:numPr>
          <w:ilvl w:val="0"/>
          <w:numId w:val="1"/>
        </w:numPr>
        <w:tabs>
          <w:tab w:val="left" w:pos="707"/>
        </w:tabs>
        <w:spacing w:after="0"/>
      </w:pPr>
      <w:r>
        <w:t>Р. К. Нурмагамбетова «Движение Алаш и Алаш-Орда. Историография проблемы. 1920—1990-е гг. XX в.»</w:t>
      </w:r>
    </w:p>
    <w:p w:rsidR="007E10E9" w:rsidRDefault="00E970E7">
      <w:pPr>
        <w:pStyle w:val="a3"/>
        <w:numPr>
          <w:ilvl w:val="0"/>
          <w:numId w:val="1"/>
        </w:numPr>
        <w:tabs>
          <w:tab w:val="left" w:pos="707"/>
        </w:tabs>
        <w:spacing w:after="0"/>
      </w:pPr>
      <w:r>
        <w:t>Дутов Александр Ильич. Биография</w:t>
      </w:r>
    </w:p>
    <w:p w:rsidR="007E10E9" w:rsidRDefault="00E970E7">
      <w:pPr>
        <w:pStyle w:val="a3"/>
        <w:numPr>
          <w:ilvl w:val="0"/>
          <w:numId w:val="1"/>
        </w:numPr>
        <w:tabs>
          <w:tab w:val="left" w:pos="707"/>
        </w:tabs>
        <w:spacing w:after="0"/>
      </w:pPr>
      <w:r>
        <w:t>Р. К. Нурмагамбетова Движение Алаш и Алаш-Орда. Историография проблемы. 1920—1990-е гг. XX в.</w:t>
      </w:r>
    </w:p>
    <w:p w:rsidR="007E10E9" w:rsidRDefault="00E970E7">
      <w:pPr>
        <w:pStyle w:val="a3"/>
        <w:numPr>
          <w:ilvl w:val="0"/>
          <w:numId w:val="1"/>
        </w:numPr>
        <w:tabs>
          <w:tab w:val="left" w:pos="707"/>
        </w:tabs>
        <w:spacing w:after="0"/>
      </w:pPr>
      <w:r>
        <w:t>Оренбург в БСЭ</w:t>
      </w:r>
    </w:p>
    <w:p w:rsidR="007E10E9" w:rsidRDefault="00E970E7">
      <w:pPr>
        <w:pStyle w:val="a3"/>
        <w:numPr>
          <w:ilvl w:val="0"/>
          <w:numId w:val="1"/>
        </w:numPr>
        <w:tabs>
          <w:tab w:val="left" w:pos="707"/>
        </w:tabs>
        <w:spacing w:after="0"/>
      </w:pPr>
      <w:r>
        <w:t>Город был переименован Указом Президиума Верховного Совета СССР от 26 декабря 1938 г.</w:t>
      </w:r>
    </w:p>
    <w:p w:rsidR="007E10E9" w:rsidRDefault="00E970E7">
      <w:pPr>
        <w:pStyle w:val="a3"/>
        <w:numPr>
          <w:ilvl w:val="0"/>
          <w:numId w:val="1"/>
        </w:numPr>
        <w:tabs>
          <w:tab w:val="left" w:pos="707"/>
        </w:tabs>
        <w:spacing w:after="0"/>
      </w:pPr>
      <w:r>
        <w:t>Города России:энциклопедия / Гл. ред. Г. М. Лаппо. — М.: Большая Российская энциклопедия, ТЕРРА-Книжный клуб, 1998. — 559 с: ил., карты</w:t>
      </w:r>
    </w:p>
    <w:p w:rsidR="007E10E9" w:rsidRDefault="00E970E7">
      <w:pPr>
        <w:pStyle w:val="a3"/>
        <w:numPr>
          <w:ilvl w:val="0"/>
          <w:numId w:val="1"/>
        </w:numPr>
        <w:tabs>
          <w:tab w:val="left" w:pos="707"/>
        </w:tabs>
        <w:spacing w:after="0"/>
      </w:pPr>
      <w:r>
        <w:t>В. П. Чичагов «Граница Европы и Азии»</w:t>
      </w:r>
    </w:p>
    <w:p w:rsidR="007E10E9" w:rsidRDefault="00E970E7">
      <w:pPr>
        <w:pStyle w:val="a3"/>
        <w:numPr>
          <w:ilvl w:val="0"/>
          <w:numId w:val="1"/>
        </w:numPr>
        <w:tabs>
          <w:tab w:val="left" w:pos="707"/>
        </w:tabs>
        <w:spacing w:after="0"/>
      </w:pPr>
      <w:r>
        <w:t>История Оренбурга</w:t>
      </w:r>
    </w:p>
    <w:p w:rsidR="007E10E9" w:rsidRDefault="00E970E7">
      <w:pPr>
        <w:pStyle w:val="a3"/>
        <w:numPr>
          <w:ilvl w:val="0"/>
          <w:numId w:val="1"/>
        </w:numPr>
        <w:tabs>
          <w:tab w:val="left" w:pos="707"/>
        </w:tabs>
        <w:spacing w:after="0"/>
      </w:pPr>
      <w:r>
        <w:t>Администрация г. Оренбурга 5. Географическое положение. Климат</w:t>
      </w:r>
    </w:p>
    <w:p w:rsidR="007E10E9" w:rsidRDefault="00E970E7">
      <w:pPr>
        <w:pStyle w:val="a3"/>
        <w:numPr>
          <w:ilvl w:val="0"/>
          <w:numId w:val="1"/>
        </w:numPr>
        <w:tabs>
          <w:tab w:val="left" w:pos="707"/>
        </w:tabs>
        <w:spacing w:after="0"/>
      </w:pPr>
      <w:r>
        <w:t>Административные округа с официального сайта г. Оренбург</w:t>
      </w:r>
    </w:p>
    <w:p w:rsidR="007E10E9" w:rsidRDefault="00E970E7">
      <w:pPr>
        <w:pStyle w:val="a3"/>
        <w:numPr>
          <w:ilvl w:val="0"/>
          <w:numId w:val="1"/>
        </w:numPr>
        <w:tabs>
          <w:tab w:val="left" w:pos="707"/>
        </w:tabs>
        <w:spacing w:after="0"/>
      </w:pPr>
      <w:r>
        <w:t>Оренбургский областной драматический театр имени М. Горького на сайте Театральная Россия</w:t>
      </w:r>
    </w:p>
    <w:p w:rsidR="007E10E9" w:rsidRDefault="00E970E7">
      <w:pPr>
        <w:pStyle w:val="a3"/>
        <w:numPr>
          <w:ilvl w:val="0"/>
          <w:numId w:val="1"/>
        </w:numPr>
        <w:tabs>
          <w:tab w:val="left" w:pos="707"/>
        </w:tabs>
        <w:spacing w:after="0"/>
      </w:pPr>
      <w:r>
        <w:t>Оренбургский государственный областной театр кукол на сайте Театральная Россия</w:t>
      </w:r>
    </w:p>
    <w:p w:rsidR="007E10E9" w:rsidRDefault="00E970E7">
      <w:pPr>
        <w:pStyle w:val="a3"/>
        <w:numPr>
          <w:ilvl w:val="0"/>
          <w:numId w:val="1"/>
        </w:numPr>
        <w:tabs>
          <w:tab w:val="left" w:pos="707"/>
        </w:tabs>
        <w:spacing w:after="0"/>
      </w:pPr>
      <w:r>
        <w:t>Оренбургский государственный татарский драматический театр имени Мирхайдара Файзи на сайте Театральная Россия</w:t>
      </w:r>
    </w:p>
    <w:p w:rsidR="007E10E9" w:rsidRDefault="00E970E7">
      <w:pPr>
        <w:pStyle w:val="a3"/>
        <w:numPr>
          <w:ilvl w:val="0"/>
          <w:numId w:val="1"/>
        </w:numPr>
        <w:tabs>
          <w:tab w:val="left" w:pos="707"/>
        </w:tabs>
        <w:spacing w:after="0"/>
      </w:pPr>
      <w:r>
        <w:t>Оренбургская детская железная дорога</w:t>
      </w:r>
    </w:p>
    <w:p w:rsidR="007E10E9" w:rsidRDefault="00E970E7">
      <w:pPr>
        <w:pStyle w:val="a3"/>
        <w:numPr>
          <w:ilvl w:val="0"/>
          <w:numId w:val="1"/>
        </w:numPr>
        <w:tabs>
          <w:tab w:val="left" w:pos="707"/>
        </w:tabs>
        <w:spacing w:after="0"/>
      </w:pPr>
      <w:r>
        <w:t>Узкоколейная железная дорога Оренбургского шпалопропиточного завода</w:t>
      </w:r>
    </w:p>
    <w:p w:rsidR="007E10E9" w:rsidRDefault="00E970E7">
      <w:pPr>
        <w:pStyle w:val="a3"/>
        <w:numPr>
          <w:ilvl w:val="0"/>
          <w:numId w:val="1"/>
        </w:numPr>
        <w:tabs>
          <w:tab w:val="left" w:pos="707"/>
        </w:tabs>
        <w:spacing w:after="0"/>
      </w:pPr>
      <w:r>
        <w:t>«Ведомости», № 13 (1787), 26 января 2007</w:t>
      </w:r>
    </w:p>
    <w:p w:rsidR="007E10E9" w:rsidRDefault="00E970E7">
      <w:pPr>
        <w:pStyle w:val="a3"/>
        <w:numPr>
          <w:ilvl w:val="0"/>
          <w:numId w:val="1"/>
        </w:numPr>
        <w:tabs>
          <w:tab w:val="left" w:pos="707"/>
        </w:tabs>
      </w:pPr>
      <w:r>
        <w:t>Оренбург. Долгострой на главной площади перепрофилируют под бизнес-центр</w:t>
      </w:r>
    </w:p>
    <w:p w:rsidR="007E10E9" w:rsidRDefault="00E970E7">
      <w:pPr>
        <w:pStyle w:val="a3"/>
        <w:spacing w:after="0"/>
      </w:pPr>
      <w:r>
        <w:t>Источник: http://ru.wikipedia.org/wiki/Оренбург</w:t>
      </w:r>
      <w:bookmarkStart w:id="0" w:name="_GoBack"/>
      <w:bookmarkEnd w:id="0"/>
    </w:p>
    <w:sectPr w:rsidR="007E10E9">
      <w:footnotePr>
        <w:pos w:val="beneathText"/>
      </w:footnotePr>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tarSymbol">
    <w:altName w:val="Arial Unicode MS"/>
    <w:charset w:val="80"/>
    <w:family w:val="auto"/>
    <w:pitch w:val="default"/>
  </w:font>
  <w:font w:name="Liberation Serif">
    <w:altName w:val="Times New Roman"/>
    <w:charset w:val="00"/>
    <w:family w:val="roman"/>
    <w:pitch w:val="variable"/>
  </w:font>
  <w:font w:name="DejaVu Sans">
    <w:charset w:val="00"/>
    <w:family w:val="swiss"/>
    <w:pitch w:val="variable"/>
  </w:font>
  <w:font w:name="Albany">
    <w:altName w:val="Arial"/>
    <w:charset w:val="00"/>
    <w:family w:val="swiss"/>
    <w:pitch w:val="variable"/>
  </w:font>
  <w:font w:name="HG Mincho Light J">
    <w:altName w:val="msmincho"/>
    <w:charset w:val="00"/>
    <w:family w:val="auto"/>
    <w:pitch w:val="variable"/>
  </w:font>
  <w:font w:name="Nimbus Sans L">
    <w:altName w:val="Arial"/>
    <w:charset w:val="00"/>
    <w:family w:val="auto"/>
    <w:pitch w:val="default"/>
  </w:font>
  <w:font w:name="Thorndale">
    <w:altName w:val="Times New Roman"/>
    <w:charset w:val="00"/>
    <w:family w:val="roman"/>
    <w:pitch w:val="variable"/>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RTF_Num 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0000002"/>
    <w:multiLevelType w:val="multilevel"/>
    <w:tmpl w:val="00000002"/>
    <w:name w:val="RTF_Num 3"/>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
    <w:nsid w:val="00000003"/>
    <w:multiLevelType w:val="multilevel"/>
    <w:tmpl w:val="00000003"/>
    <w:name w:val="RTF_Num 4"/>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3">
    <w:nsid w:val="00000004"/>
    <w:multiLevelType w:val="multilevel"/>
    <w:tmpl w:val="00000004"/>
    <w:name w:val="RTF_Num 5"/>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
    <w:nsid w:val="00000005"/>
    <w:multiLevelType w:val="multilevel"/>
    <w:tmpl w:val="00000005"/>
    <w:name w:val="RTF_Num 6"/>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5">
    <w:nsid w:val="00000006"/>
    <w:multiLevelType w:val="multilevel"/>
    <w:tmpl w:val="00000006"/>
    <w:name w:val="RTF_Num 7"/>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6">
    <w:nsid w:val="00000007"/>
    <w:multiLevelType w:val="multilevel"/>
    <w:tmpl w:val="00000007"/>
    <w:name w:val="RTF_Num 8"/>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7">
    <w:nsid w:val="00000008"/>
    <w:multiLevelType w:val="multilevel"/>
    <w:tmpl w:val="00000008"/>
    <w:name w:val="RTF_Num 9"/>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8">
    <w:nsid w:val="00000009"/>
    <w:multiLevelType w:val="multilevel"/>
    <w:tmpl w:val="00000009"/>
    <w:name w:val="RTF_Num 10"/>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9">
    <w:nsid w:val="0000000A"/>
    <w:multiLevelType w:val="multilevel"/>
    <w:tmpl w:val="0000000A"/>
    <w:name w:val="RTF_Num 11"/>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0">
    <w:nsid w:val="0000000B"/>
    <w:multiLevelType w:val="multilevel"/>
    <w:tmpl w:val="0000000B"/>
    <w:name w:val="RTF_Num 12"/>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1">
    <w:nsid w:val="0000000C"/>
    <w:multiLevelType w:val="multilevel"/>
    <w:tmpl w:val="0000000C"/>
    <w:name w:val="RTF_Num 13"/>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2">
    <w:nsid w:val="0000000D"/>
    <w:multiLevelType w:val="multilevel"/>
    <w:tmpl w:val="0000000D"/>
    <w:name w:val="RTF_Num 14"/>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3">
    <w:nsid w:val="0000000E"/>
    <w:multiLevelType w:val="multilevel"/>
    <w:tmpl w:val="0000000E"/>
    <w:name w:val="RTF_Num 15"/>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4">
    <w:nsid w:val="0000000F"/>
    <w:multiLevelType w:val="multilevel"/>
    <w:tmpl w:val="0000000F"/>
    <w:lvl w:ilvl="0">
      <w:start w:val="1"/>
      <w:numFmt w:val="none"/>
      <w:pStyle w:val="11"/>
      <w:suff w:val="nothing"/>
      <w:lvlText w:val=""/>
      <w:lvlJc w:val="left"/>
      <w:pPr>
        <w:tabs>
          <w:tab w:val="num" w:pos="0"/>
        </w:tabs>
        <w:ind w:left="0" w:firstLine="0"/>
      </w:pPr>
    </w:lvl>
    <w:lvl w:ilvl="1">
      <w:start w:val="1"/>
      <w:numFmt w:val="none"/>
      <w:pStyle w:val="21"/>
      <w:suff w:val="nothing"/>
      <w:lvlText w:val=""/>
      <w:lvlJc w:val="left"/>
      <w:pPr>
        <w:tabs>
          <w:tab w:val="num" w:pos="0"/>
        </w:tabs>
        <w:ind w:left="0" w:firstLine="0"/>
      </w:pPr>
    </w:lvl>
    <w:lvl w:ilvl="2">
      <w:start w:val="1"/>
      <w:numFmt w:val="none"/>
      <w:pStyle w:val="31"/>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isplayBackgroundShape/>
  <w:revisionView w:markup="0"/>
  <w:doNotTrackMoves/>
  <w:doNotTrackFormatting/>
  <w:defaultTabStop w:val="1134"/>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70E7"/>
    <w:rsid w:val="005D5989"/>
    <w:rsid w:val="007E10E9"/>
    <w:rsid w:val="00E97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327F44-4AD8-48D3-A765-CFCDCEC2E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E w:val="0"/>
      <w:jc w:val="both"/>
    </w:pPr>
    <w:rPr>
      <w:color w:val="000000"/>
      <w:sz w:val="27"/>
      <w:szCs w:val="27"/>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210">
    <w:name w:val="RTF_Num 2 10"/>
  </w:style>
  <w:style w:type="character" w:customStyle="1" w:styleId="RTFNum31">
    <w:name w:val="RTF_Num 3 1"/>
    <w:rPr>
      <w:rFonts w:ascii="StarSymbol" w:eastAsia="StarSymbol" w:hAnsi="StarSymbol" w:cs="StarSymbol"/>
      <w:sz w:val="18"/>
      <w:szCs w:val="18"/>
    </w:rPr>
  </w:style>
  <w:style w:type="character" w:customStyle="1" w:styleId="RTFNum32">
    <w:name w:val="RTF_Num 3 2"/>
    <w:rPr>
      <w:rFonts w:ascii="StarSymbol" w:eastAsia="StarSymbol" w:hAnsi="StarSymbol" w:cs="StarSymbol"/>
      <w:sz w:val="18"/>
      <w:szCs w:val="18"/>
    </w:rPr>
  </w:style>
  <w:style w:type="character" w:customStyle="1" w:styleId="RTFNum33">
    <w:name w:val="RTF_Num 3 3"/>
    <w:rPr>
      <w:rFonts w:ascii="StarSymbol" w:eastAsia="StarSymbol" w:hAnsi="StarSymbol" w:cs="StarSymbol"/>
      <w:sz w:val="18"/>
      <w:szCs w:val="18"/>
    </w:rPr>
  </w:style>
  <w:style w:type="character" w:customStyle="1" w:styleId="RTFNum34">
    <w:name w:val="RTF_Num 3 4"/>
    <w:rPr>
      <w:rFonts w:ascii="StarSymbol" w:eastAsia="StarSymbol" w:hAnsi="StarSymbol" w:cs="StarSymbol"/>
      <w:sz w:val="18"/>
      <w:szCs w:val="18"/>
    </w:rPr>
  </w:style>
  <w:style w:type="character" w:customStyle="1" w:styleId="RTFNum35">
    <w:name w:val="RTF_Num 3 5"/>
    <w:rPr>
      <w:rFonts w:ascii="StarSymbol" w:eastAsia="StarSymbol" w:hAnsi="StarSymbol" w:cs="StarSymbol"/>
      <w:sz w:val="18"/>
      <w:szCs w:val="18"/>
    </w:rPr>
  </w:style>
  <w:style w:type="character" w:customStyle="1" w:styleId="RTFNum36">
    <w:name w:val="RTF_Num 3 6"/>
    <w:rPr>
      <w:rFonts w:ascii="StarSymbol" w:eastAsia="StarSymbol" w:hAnsi="StarSymbol" w:cs="StarSymbol"/>
      <w:sz w:val="18"/>
      <w:szCs w:val="18"/>
    </w:rPr>
  </w:style>
  <w:style w:type="character" w:customStyle="1" w:styleId="RTFNum37">
    <w:name w:val="RTF_Num 3 7"/>
    <w:rPr>
      <w:rFonts w:ascii="StarSymbol" w:eastAsia="StarSymbol" w:hAnsi="StarSymbol" w:cs="StarSymbol"/>
      <w:sz w:val="18"/>
      <w:szCs w:val="18"/>
    </w:rPr>
  </w:style>
  <w:style w:type="character" w:customStyle="1" w:styleId="RTFNum38">
    <w:name w:val="RTF_Num 3 8"/>
    <w:rPr>
      <w:rFonts w:ascii="StarSymbol" w:eastAsia="StarSymbol" w:hAnsi="StarSymbol" w:cs="StarSymbol"/>
      <w:sz w:val="18"/>
      <w:szCs w:val="18"/>
    </w:rPr>
  </w:style>
  <w:style w:type="character" w:customStyle="1" w:styleId="RTFNum39">
    <w:name w:val="RTF_Num 3 9"/>
    <w:rPr>
      <w:rFonts w:ascii="StarSymbol" w:eastAsia="StarSymbol" w:hAnsi="StarSymbol" w:cs="StarSymbol"/>
      <w:sz w:val="18"/>
      <w:szCs w:val="18"/>
    </w:rPr>
  </w:style>
  <w:style w:type="character" w:customStyle="1" w:styleId="RTFNum310">
    <w:name w:val="RTF_Num 3 10"/>
    <w:rPr>
      <w:rFonts w:ascii="StarSymbol" w:eastAsia="StarSymbol" w:hAnsi="StarSymbol" w:cs="StarSymbol"/>
      <w:sz w:val="18"/>
      <w:szCs w:val="18"/>
    </w:rPr>
  </w:style>
  <w:style w:type="character" w:customStyle="1" w:styleId="RTFNum41">
    <w:name w:val="RTF_Num 4 1"/>
    <w:rPr>
      <w:rFonts w:ascii="StarSymbol" w:eastAsia="StarSymbol" w:hAnsi="StarSymbol" w:cs="StarSymbol"/>
      <w:sz w:val="18"/>
      <w:szCs w:val="18"/>
    </w:rPr>
  </w:style>
  <w:style w:type="character" w:customStyle="1" w:styleId="RTFNum42">
    <w:name w:val="RTF_Num 4 2"/>
    <w:rPr>
      <w:rFonts w:ascii="StarSymbol" w:eastAsia="StarSymbol" w:hAnsi="StarSymbol" w:cs="StarSymbol"/>
      <w:sz w:val="18"/>
      <w:szCs w:val="18"/>
    </w:rPr>
  </w:style>
  <w:style w:type="character" w:customStyle="1" w:styleId="RTFNum43">
    <w:name w:val="RTF_Num 4 3"/>
    <w:rPr>
      <w:rFonts w:ascii="StarSymbol" w:eastAsia="StarSymbol" w:hAnsi="StarSymbol" w:cs="StarSymbol"/>
      <w:sz w:val="18"/>
      <w:szCs w:val="18"/>
    </w:rPr>
  </w:style>
  <w:style w:type="character" w:customStyle="1" w:styleId="RTFNum44">
    <w:name w:val="RTF_Num 4 4"/>
    <w:rPr>
      <w:rFonts w:ascii="StarSymbol" w:eastAsia="StarSymbol" w:hAnsi="StarSymbol" w:cs="StarSymbol"/>
      <w:sz w:val="18"/>
      <w:szCs w:val="18"/>
    </w:rPr>
  </w:style>
  <w:style w:type="character" w:customStyle="1" w:styleId="RTFNum45">
    <w:name w:val="RTF_Num 4 5"/>
    <w:rPr>
      <w:rFonts w:ascii="StarSymbol" w:eastAsia="StarSymbol" w:hAnsi="StarSymbol" w:cs="StarSymbol"/>
      <w:sz w:val="18"/>
      <w:szCs w:val="18"/>
    </w:rPr>
  </w:style>
  <w:style w:type="character" w:customStyle="1" w:styleId="RTFNum46">
    <w:name w:val="RTF_Num 4 6"/>
    <w:rPr>
      <w:rFonts w:ascii="StarSymbol" w:eastAsia="StarSymbol" w:hAnsi="StarSymbol" w:cs="StarSymbol"/>
      <w:sz w:val="18"/>
      <w:szCs w:val="18"/>
    </w:rPr>
  </w:style>
  <w:style w:type="character" w:customStyle="1" w:styleId="RTFNum47">
    <w:name w:val="RTF_Num 4 7"/>
    <w:rPr>
      <w:rFonts w:ascii="StarSymbol" w:eastAsia="StarSymbol" w:hAnsi="StarSymbol" w:cs="StarSymbol"/>
      <w:sz w:val="18"/>
      <w:szCs w:val="18"/>
    </w:rPr>
  </w:style>
  <w:style w:type="character" w:customStyle="1" w:styleId="RTFNum48">
    <w:name w:val="RTF_Num 4 8"/>
    <w:rPr>
      <w:rFonts w:ascii="StarSymbol" w:eastAsia="StarSymbol" w:hAnsi="StarSymbol" w:cs="StarSymbol"/>
      <w:sz w:val="18"/>
      <w:szCs w:val="18"/>
    </w:rPr>
  </w:style>
  <w:style w:type="character" w:customStyle="1" w:styleId="RTFNum49">
    <w:name w:val="RTF_Num 4 9"/>
    <w:rPr>
      <w:rFonts w:ascii="StarSymbol" w:eastAsia="StarSymbol" w:hAnsi="StarSymbol" w:cs="StarSymbol"/>
      <w:sz w:val="18"/>
      <w:szCs w:val="18"/>
    </w:rPr>
  </w:style>
  <w:style w:type="character" w:customStyle="1" w:styleId="RTFNum410">
    <w:name w:val="RTF_Num 4 10"/>
    <w:rPr>
      <w:rFonts w:ascii="StarSymbol" w:eastAsia="StarSymbol" w:hAnsi="StarSymbol" w:cs="StarSymbol"/>
      <w:sz w:val="18"/>
      <w:szCs w:val="18"/>
    </w:rPr>
  </w:style>
  <w:style w:type="character" w:customStyle="1" w:styleId="RTFNum51">
    <w:name w:val="RTF_Num 5 1"/>
    <w:rPr>
      <w:rFonts w:ascii="StarSymbol" w:eastAsia="StarSymbol" w:hAnsi="StarSymbol" w:cs="StarSymbol"/>
      <w:sz w:val="18"/>
      <w:szCs w:val="18"/>
    </w:rPr>
  </w:style>
  <w:style w:type="character" w:customStyle="1" w:styleId="RTFNum52">
    <w:name w:val="RTF_Num 5 2"/>
    <w:rPr>
      <w:rFonts w:ascii="StarSymbol" w:eastAsia="StarSymbol" w:hAnsi="StarSymbol" w:cs="StarSymbol"/>
      <w:sz w:val="18"/>
      <w:szCs w:val="18"/>
    </w:rPr>
  </w:style>
  <w:style w:type="character" w:customStyle="1" w:styleId="RTFNum53">
    <w:name w:val="RTF_Num 5 3"/>
    <w:rPr>
      <w:rFonts w:ascii="StarSymbol" w:eastAsia="StarSymbol" w:hAnsi="StarSymbol" w:cs="StarSymbol"/>
      <w:sz w:val="18"/>
      <w:szCs w:val="18"/>
    </w:rPr>
  </w:style>
  <w:style w:type="character" w:customStyle="1" w:styleId="RTFNum54">
    <w:name w:val="RTF_Num 5 4"/>
    <w:rPr>
      <w:rFonts w:ascii="StarSymbol" w:eastAsia="StarSymbol" w:hAnsi="StarSymbol" w:cs="StarSymbol"/>
      <w:sz w:val="18"/>
      <w:szCs w:val="18"/>
    </w:rPr>
  </w:style>
  <w:style w:type="character" w:customStyle="1" w:styleId="RTFNum55">
    <w:name w:val="RTF_Num 5 5"/>
    <w:rPr>
      <w:rFonts w:ascii="StarSymbol" w:eastAsia="StarSymbol" w:hAnsi="StarSymbol" w:cs="StarSymbol"/>
      <w:sz w:val="18"/>
      <w:szCs w:val="18"/>
    </w:rPr>
  </w:style>
  <w:style w:type="character" w:customStyle="1" w:styleId="RTFNum56">
    <w:name w:val="RTF_Num 5 6"/>
    <w:rPr>
      <w:rFonts w:ascii="StarSymbol" w:eastAsia="StarSymbol" w:hAnsi="StarSymbol" w:cs="StarSymbol"/>
      <w:sz w:val="18"/>
      <w:szCs w:val="18"/>
    </w:rPr>
  </w:style>
  <w:style w:type="character" w:customStyle="1" w:styleId="RTFNum57">
    <w:name w:val="RTF_Num 5 7"/>
    <w:rPr>
      <w:rFonts w:ascii="StarSymbol" w:eastAsia="StarSymbol" w:hAnsi="StarSymbol" w:cs="StarSymbol"/>
      <w:sz w:val="18"/>
      <w:szCs w:val="18"/>
    </w:rPr>
  </w:style>
  <w:style w:type="character" w:customStyle="1" w:styleId="RTFNum58">
    <w:name w:val="RTF_Num 5 8"/>
    <w:rPr>
      <w:rFonts w:ascii="StarSymbol" w:eastAsia="StarSymbol" w:hAnsi="StarSymbol" w:cs="StarSymbol"/>
      <w:sz w:val="18"/>
      <w:szCs w:val="18"/>
    </w:rPr>
  </w:style>
  <w:style w:type="character" w:customStyle="1" w:styleId="RTFNum59">
    <w:name w:val="RTF_Num 5 9"/>
    <w:rPr>
      <w:rFonts w:ascii="StarSymbol" w:eastAsia="StarSymbol" w:hAnsi="StarSymbol" w:cs="StarSymbol"/>
      <w:sz w:val="18"/>
      <w:szCs w:val="18"/>
    </w:rPr>
  </w:style>
  <w:style w:type="character" w:customStyle="1" w:styleId="RTFNum510">
    <w:name w:val="RTF_Num 5 10"/>
    <w:rPr>
      <w:rFonts w:ascii="StarSymbol" w:eastAsia="StarSymbol" w:hAnsi="StarSymbol" w:cs="StarSymbol"/>
      <w:sz w:val="18"/>
      <w:szCs w:val="18"/>
    </w:rPr>
  </w:style>
  <w:style w:type="character" w:customStyle="1" w:styleId="RTFNum61">
    <w:name w:val="RTF_Num 6 1"/>
    <w:rPr>
      <w:rFonts w:ascii="StarSymbol" w:eastAsia="StarSymbol" w:hAnsi="StarSymbol" w:cs="StarSymbol"/>
      <w:sz w:val="18"/>
      <w:szCs w:val="18"/>
    </w:rPr>
  </w:style>
  <w:style w:type="character" w:customStyle="1" w:styleId="RTFNum62">
    <w:name w:val="RTF_Num 6 2"/>
    <w:rPr>
      <w:rFonts w:ascii="StarSymbol" w:eastAsia="StarSymbol" w:hAnsi="StarSymbol" w:cs="StarSymbol"/>
      <w:sz w:val="18"/>
      <w:szCs w:val="18"/>
    </w:rPr>
  </w:style>
  <w:style w:type="character" w:customStyle="1" w:styleId="RTFNum63">
    <w:name w:val="RTF_Num 6 3"/>
    <w:rPr>
      <w:rFonts w:ascii="StarSymbol" w:eastAsia="StarSymbol" w:hAnsi="StarSymbol" w:cs="StarSymbol"/>
      <w:sz w:val="18"/>
      <w:szCs w:val="18"/>
    </w:rPr>
  </w:style>
  <w:style w:type="character" w:customStyle="1" w:styleId="RTFNum64">
    <w:name w:val="RTF_Num 6 4"/>
    <w:rPr>
      <w:rFonts w:ascii="StarSymbol" w:eastAsia="StarSymbol" w:hAnsi="StarSymbol" w:cs="StarSymbol"/>
      <w:sz w:val="18"/>
      <w:szCs w:val="18"/>
    </w:rPr>
  </w:style>
  <w:style w:type="character" w:customStyle="1" w:styleId="RTFNum65">
    <w:name w:val="RTF_Num 6 5"/>
    <w:rPr>
      <w:rFonts w:ascii="StarSymbol" w:eastAsia="StarSymbol" w:hAnsi="StarSymbol" w:cs="StarSymbol"/>
      <w:sz w:val="18"/>
      <w:szCs w:val="18"/>
    </w:rPr>
  </w:style>
  <w:style w:type="character" w:customStyle="1" w:styleId="RTFNum66">
    <w:name w:val="RTF_Num 6 6"/>
    <w:rPr>
      <w:rFonts w:ascii="StarSymbol" w:eastAsia="StarSymbol" w:hAnsi="StarSymbol" w:cs="StarSymbol"/>
      <w:sz w:val="18"/>
      <w:szCs w:val="18"/>
    </w:rPr>
  </w:style>
  <w:style w:type="character" w:customStyle="1" w:styleId="RTFNum67">
    <w:name w:val="RTF_Num 6 7"/>
    <w:rPr>
      <w:rFonts w:ascii="StarSymbol" w:eastAsia="StarSymbol" w:hAnsi="StarSymbol" w:cs="StarSymbol"/>
      <w:sz w:val="18"/>
      <w:szCs w:val="18"/>
    </w:rPr>
  </w:style>
  <w:style w:type="character" w:customStyle="1" w:styleId="RTFNum68">
    <w:name w:val="RTF_Num 6 8"/>
    <w:rPr>
      <w:rFonts w:ascii="StarSymbol" w:eastAsia="StarSymbol" w:hAnsi="StarSymbol" w:cs="StarSymbol"/>
      <w:sz w:val="18"/>
      <w:szCs w:val="18"/>
    </w:rPr>
  </w:style>
  <w:style w:type="character" w:customStyle="1" w:styleId="RTFNum69">
    <w:name w:val="RTF_Num 6 9"/>
    <w:rPr>
      <w:rFonts w:ascii="StarSymbol" w:eastAsia="StarSymbol" w:hAnsi="StarSymbol" w:cs="StarSymbol"/>
      <w:sz w:val="18"/>
      <w:szCs w:val="18"/>
    </w:rPr>
  </w:style>
  <w:style w:type="character" w:customStyle="1" w:styleId="RTFNum610">
    <w:name w:val="RTF_Num 6 10"/>
    <w:rPr>
      <w:rFonts w:ascii="StarSymbol" w:eastAsia="StarSymbol" w:hAnsi="StarSymbol" w:cs="StarSymbol"/>
      <w:sz w:val="18"/>
      <w:szCs w:val="18"/>
    </w:rPr>
  </w:style>
  <w:style w:type="character" w:customStyle="1" w:styleId="RTFNum71">
    <w:name w:val="RTF_Num 7 1"/>
    <w:rPr>
      <w:rFonts w:ascii="StarSymbol" w:eastAsia="StarSymbol" w:hAnsi="StarSymbol" w:cs="StarSymbol"/>
      <w:sz w:val="18"/>
      <w:szCs w:val="18"/>
    </w:rPr>
  </w:style>
  <w:style w:type="character" w:customStyle="1" w:styleId="RTFNum72">
    <w:name w:val="RTF_Num 7 2"/>
    <w:rPr>
      <w:rFonts w:ascii="StarSymbol" w:eastAsia="StarSymbol" w:hAnsi="StarSymbol" w:cs="StarSymbol"/>
      <w:sz w:val="18"/>
      <w:szCs w:val="18"/>
    </w:rPr>
  </w:style>
  <w:style w:type="character" w:customStyle="1" w:styleId="RTFNum73">
    <w:name w:val="RTF_Num 7 3"/>
    <w:rPr>
      <w:rFonts w:ascii="StarSymbol" w:eastAsia="StarSymbol" w:hAnsi="StarSymbol" w:cs="StarSymbol"/>
      <w:sz w:val="18"/>
      <w:szCs w:val="18"/>
    </w:rPr>
  </w:style>
  <w:style w:type="character" w:customStyle="1" w:styleId="RTFNum74">
    <w:name w:val="RTF_Num 7 4"/>
    <w:rPr>
      <w:rFonts w:ascii="StarSymbol" w:eastAsia="StarSymbol" w:hAnsi="StarSymbol" w:cs="StarSymbol"/>
      <w:sz w:val="18"/>
      <w:szCs w:val="18"/>
    </w:rPr>
  </w:style>
  <w:style w:type="character" w:customStyle="1" w:styleId="RTFNum75">
    <w:name w:val="RTF_Num 7 5"/>
    <w:rPr>
      <w:rFonts w:ascii="StarSymbol" w:eastAsia="StarSymbol" w:hAnsi="StarSymbol" w:cs="StarSymbol"/>
      <w:sz w:val="18"/>
      <w:szCs w:val="18"/>
    </w:rPr>
  </w:style>
  <w:style w:type="character" w:customStyle="1" w:styleId="RTFNum76">
    <w:name w:val="RTF_Num 7 6"/>
    <w:rPr>
      <w:rFonts w:ascii="StarSymbol" w:eastAsia="StarSymbol" w:hAnsi="StarSymbol" w:cs="StarSymbol"/>
      <w:sz w:val="18"/>
      <w:szCs w:val="18"/>
    </w:rPr>
  </w:style>
  <w:style w:type="character" w:customStyle="1" w:styleId="RTFNum77">
    <w:name w:val="RTF_Num 7 7"/>
    <w:rPr>
      <w:rFonts w:ascii="StarSymbol" w:eastAsia="StarSymbol" w:hAnsi="StarSymbol" w:cs="StarSymbol"/>
      <w:sz w:val="18"/>
      <w:szCs w:val="18"/>
    </w:rPr>
  </w:style>
  <w:style w:type="character" w:customStyle="1" w:styleId="RTFNum78">
    <w:name w:val="RTF_Num 7 8"/>
    <w:rPr>
      <w:rFonts w:ascii="StarSymbol" w:eastAsia="StarSymbol" w:hAnsi="StarSymbol" w:cs="StarSymbol"/>
      <w:sz w:val="18"/>
      <w:szCs w:val="18"/>
    </w:rPr>
  </w:style>
  <w:style w:type="character" w:customStyle="1" w:styleId="RTFNum79">
    <w:name w:val="RTF_Num 7 9"/>
    <w:rPr>
      <w:rFonts w:ascii="StarSymbol" w:eastAsia="StarSymbol" w:hAnsi="StarSymbol" w:cs="StarSymbol"/>
      <w:sz w:val="18"/>
      <w:szCs w:val="18"/>
    </w:rPr>
  </w:style>
  <w:style w:type="character" w:customStyle="1" w:styleId="RTFNum710">
    <w:name w:val="RTF_Num 7 10"/>
    <w:rPr>
      <w:rFonts w:ascii="StarSymbol" w:eastAsia="StarSymbol" w:hAnsi="StarSymbol" w:cs="StarSymbol"/>
      <w:sz w:val="18"/>
      <w:szCs w:val="18"/>
    </w:rPr>
  </w:style>
  <w:style w:type="character" w:customStyle="1" w:styleId="RTFNum81">
    <w:name w:val="RTF_Num 8 1"/>
    <w:rPr>
      <w:rFonts w:ascii="StarSymbol" w:eastAsia="StarSymbol" w:hAnsi="StarSymbol" w:cs="StarSymbol"/>
      <w:sz w:val="18"/>
      <w:szCs w:val="18"/>
    </w:rPr>
  </w:style>
  <w:style w:type="character" w:customStyle="1" w:styleId="RTFNum82">
    <w:name w:val="RTF_Num 8 2"/>
    <w:rPr>
      <w:rFonts w:ascii="StarSymbol" w:eastAsia="StarSymbol" w:hAnsi="StarSymbol" w:cs="StarSymbol"/>
      <w:sz w:val="18"/>
      <w:szCs w:val="18"/>
    </w:rPr>
  </w:style>
  <w:style w:type="character" w:customStyle="1" w:styleId="RTFNum83">
    <w:name w:val="RTF_Num 8 3"/>
    <w:rPr>
      <w:rFonts w:ascii="StarSymbol" w:eastAsia="StarSymbol" w:hAnsi="StarSymbol" w:cs="StarSymbol"/>
      <w:sz w:val="18"/>
      <w:szCs w:val="18"/>
    </w:rPr>
  </w:style>
  <w:style w:type="character" w:customStyle="1" w:styleId="RTFNum84">
    <w:name w:val="RTF_Num 8 4"/>
    <w:rPr>
      <w:rFonts w:ascii="StarSymbol" w:eastAsia="StarSymbol" w:hAnsi="StarSymbol" w:cs="StarSymbol"/>
      <w:sz w:val="18"/>
      <w:szCs w:val="18"/>
    </w:rPr>
  </w:style>
  <w:style w:type="character" w:customStyle="1" w:styleId="RTFNum85">
    <w:name w:val="RTF_Num 8 5"/>
    <w:rPr>
      <w:rFonts w:ascii="StarSymbol" w:eastAsia="StarSymbol" w:hAnsi="StarSymbol" w:cs="StarSymbol"/>
      <w:sz w:val="18"/>
      <w:szCs w:val="18"/>
    </w:rPr>
  </w:style>
  <w:style w:type="character" w:customStyle="1" w:styleId="RTFNum86">
    <w:name w:val="RTF_Num 8 6"/>
    <w:rPr>
      <w:rFonts w:ascii="StarSymbol" w:eastAsia="StarSymbol" w:hAnsi="StarSymbol" w:cs="StarSymbol"/>
      <w:sz w:val="18"/>
      <w:szCs w:val="18"/>
    </w:rPr>
  </w:style>
  <w:style w:type="character" w:customStyle="1" w:styleId="RTFNum87">
    <w:name w:val="RTF_Num 8 7"/>
    <w:rPr>
      <w:rFonts w:ascii="StarSymbol" w:eastAsia="StarSymbol" w:hAnsi="StarSymbol" w:cs="StarSymbol"/>
      <w:sz w:val="18"/>
      <w:szCs w:val="18"/>
    </w:rPr>
  </w:style>
  <w:style w:type="character" w:customStyle="1" w:styleId="RTFNum88">
    <w:name w:val="RTF_Num 8 8"/>
    <w:rPr>
      <w:rFonts w:ascii="StarSymbol" w:eastAsia="StarSymbol" w:hAnsi="StarSymbol" w:cs="StarSymbol"/>
      <w:sz w:val="18"/>
      <w:szCs w:val="18"/>
    </w:rPr>
  </w:style>
  <w:style w:type="character" w:customStyle="1" w:styleId="RTFNum89">
    <w:name w:val="RTF_Num 8 9"/>
    <w:rPr>
      <w:rFonts w:ascii="StarSymbol" w:eastAsia="StarSymbol" w:hAnsi="StarSymbol" w:cs="StarSymbol"/>
      <w:sz w:val="18"/>
      <w:szCs w:val="18"/>
    </w:rPr>
  </w:style>
  <w:style w:type="character" w:customStyle="1" w:styleId="RTFNum810">
    <w:name w:val="RTF_Num 8 10"/>
    <w:rPr>
      <w:rFonts w:ascii="StarSymbol" w:eastAsia="StarSymbol" w:hAnsi="StarSymbol" w:cs="StarSymbol"/>
      <w:sz w:val="18"/>
      <w:szCs w:val="18"/>
    </w:rPr>
  </w:style>
  <w:style w:type="character" w:customStyle="1" w:styleId="RTFNum91">
    <w:name w:val="RTF_Num 9 1"/>
    <w:rPr>
      <w:rFonts w:ascii="StarSymbol" w:eastAsia="StarSymbol" w:hAnsi="StarSymbol" w:cs="StarSymbol"/>
      <w:sz w:val="18"/>
      <w:szCs w:val="18"/>
    </w:rPr>
  </w:style>
  <w:style w:type="character" w:customStyle="1" w:styleId="RTFNum92">
    <w:name w:val="RTF_Num 9 2"/>
    <w:rPr>
      <w:rFonts w:ascii="StarSymbol" w:eastAsia="StarSymbol" w:hAnsi="StarSymbol" w:cs="StarSymbol"/>
      <w:sz w:val="18"/>
      <w:szCs w:val="18"/>
    </w:rPr>
  </w:style>
  <w:style w:type="character" w:customStyle="1" w:styleId="RTFNum93">
    <w:name w:val="RTF_Num 9 3"/>
    <w:rPr>
      <w:rFonts w:ascii="StarSymbol" w:eastAsia="StarSymbol" w:hAnsi="StarSymbol" w:cs="StarSymbol"/>
      <w:sz w:val="18"/>
      <w:szCs w:val="18"/>
    </w:rPr>
  </w:style>
  <w:style w:type="character" w:customStyle="1" w:styleId="RTFNum94">
    <w:name w:val="RTF_Num 9 4"/>
    <w:rPr>
      <w:rFonts w:ascii="StarSymbol" w:eastAsia="StarSymbol" w:hAnsi="StarSymbol" w:cs="StarSymbol"/>
      <w:sz w:val="18"/>
      <w:szCs w:val="18"/>
    </w:rPr>
  </w:style>
  <w:style w:type="character" w:customStyle="1" w:styleId="RTFNum95">
    <w:name w:val="RTF_Num 9 5"/>
    <w:rPr>
      <w:rFonts w:ascii="StarSymbol" w:eastAsia="StarSymbol" w:hAnsi="StarSymbol" w:cs="StarSymbol"/>
      <w:sz w:val="18"/>
      <w:szCs w:val="18"/>
    </w:rPr>
  </w:style>
  <w:style w:type="character" w:customStyle="1" w:styleId="RTFNum96">
    <w:name w:val="RTF_Num 9 6"/>
    <w:rPr>
      <w:rFonts w:ascii="StarSymbol" w:eastAsia="StarSymbol" w:hAnsi="StarSymbol" w:cs="StarSymbol"/>
      <w:sz w:val="18"/>
      <w:szCs w:val="18"/>
    </w:rPr>
  </w:style>
  <w:style w:type="character" w:customStyle="1" w:styleId="RTFNum97">
    <w:name w:val="RTF_Num 9 7"/>
    <w:rPr>
      <w:rFonts w:ascii="StarSymbol" w:eastAsia="StarSymbol" w:hAnsi="StarSymbol" w:cs="StarSymbol"/>
      <w:sz w:val="18"/>
      <w:szCs w:val="18"/>
    </w:rPr>
  </w:style>
  <w:style w:type="character" w:customStyle="1" w:styleId="RTFNum98">
    <w:name w:val="RTF_Num 9 8"/>
    <w:rPr>
      <w:rFonts w:ascii="StarSymbol" w:eastAsia="StarSymbol" w:hAnsi="StarSymbol" w:cs="StarSymbol"/>
      <w:sz w:val="18"/>
      <w:szCs w:val="18"/>
    </w:rPr>
  </w:style>
  <w:style w:type="character" w:customStyle="1" w:styleId="RTFNum99">
    <w:name w:val="RTF_Num 9 9"/>
    <w:rPr>
      <w:rFonts w:ascii="StarSymbol" w:eastAsia="StarSymbol" w:hAnsi="StarSymbol" w:cs="StarSymbol"/>
      <w:sz w:val="18"/>
      <w:szCs w:val="18"/>
    </w:rPr>
  </w:style>
  <w:style w:type="character" w:customStyle="1" w:styleId="RTFNum910">
    <w:name w:val="RTF_Num 9 10"/>
    <w:rPr>
      <w:rFonts w:ascii="StarSymbol" w:eastAsia="StarSymbol" w:hAnsi="StarSymbol" w:cs="StarSymbol"/>
      <w:sz w:val="18"/>
      <w:szCs w:val="18"/>
    </w:rPr>
  </w:style>
  <w:style w:type="character" w:customStyle="1" w:styleId="RTFNum101">
    <w:name w:val="RTF_Num 10 1"/>
    <w:rPr>
      <w:rFonts w:ascii="StarSymbol" w:eastAsia="StarSymbol" w:hAnsi="StarSymbol" w:cs="StarSymbol"/>
      <w:sz w:val="18"/>
      <w:szCs w:val="18"/>
    </w:rPr>
  </w:style>
  <w:style w:type="character" w:customStyle="1" w:styleId="RTFNum102">
    <w:name w:val="RTF_Num 10 2"/>
    <w:rPr>
      <w:rFonts w:ascii="StarSymbol" w:eastAsia="StarSymbol" w:hAnsi="StarSymbol" w:cs="StarSymbol"/>
      <w:sz w:val="18"/>
      <w:szCs w:val="18"/>
    </w:rPr>
  </w:style>
  <w:style w:type="character" w:customStyle="1" w:styleId="RTFNum103">
    <w:name w:val="RTF_Num 10 3"/>
    <w:rPr>
      <w:rFonts w:ascii="StarSymbol" w:eastAsia="StarSymbol" w:hAnsi="StarSymbol" w:cs="StarSymbol"/>
      <w:sz w:val="18"/>
      <w:szCs w:val="18"/>
    </w:rPr>
  </w:style>
  <w:style w:type="character" w:customStyle="1" w:styleId="RTFNum104">
    <w:name w:val="RTF_Num 10 4"/>
    <w:rPr>
      <w:rFonts w:ascii="StarSymbol" w:eastAsia="StarSymbol" w:hAnsi="StarSymbol" w:cs="StarSymbol"/>
      <w:sz w:val="18"/>
      <w:szCs w:val="18"/>
    </w:rPr>
  </w:style>
  <w:style w:type="character" w:customStyle="1" w:styleId="RTFNum105">
    <w:name w:val="RTF_Num 10 5"/>
    <w:rPr>
      <w:rFonts w:ascii="StarSymbol" w:eastAsia="StarSymbol" w:hAnsi="StarSymbol" w:cs="StarSymbol"/>
      <w:sz w:val="18"/>
      <w:szCs w:val="18"/>
    </w:rPr>
  </w:style>
  <w:style w:type="character" w:customStyle="1" w:styleId="RTFNum106">
    <w:name w:val="RTF_Num 10 6"/>
    <w:rPr>
      <w:rFonts w:ascii="StarSymbol" w:eastAsia="StarSymbol" w:hAnsi="StarSymbol" w:cs="StarSymbol"/>
      <w:sz w:val="18"/>
      <w:szCs w:val="18"/>
    </w:rPr>
  </w:style>
  <w:style w:type="character" w:customStyle="1" w:styleId="RTFNum107">
    <w:name w:val="RTF_Num 10 7"/>
    <w:rPr>
      <w:rFonts w:ascii="StarSymbol" w:eastAsia="StarSymbol" w:hAnsi="StarSymbol" w:cs="StarSymbol"/>
      <w:sz w:val="18"/>
      <w:szCs w:val="18"/>
    </w:rPr>
  </w:style>
  <w:style w:type="character" w:customStyle="1" w:styleId="RTFNum108">
    <w:name w:val="RTF_Num 10 8"/>
    <w:rPr>
      <w:rFonts w:ascii="StarSymbol" w:eastAsia="StarSymbol" w:hAnsi="StarSymbol" w:cs="StarSymbol"/>
      <w:sz w:val="18"/>
      <w:szCs w:val="18"/>
    </w:rPr>
  </w:style>
  <w:style w:type="character" w:customStyle="1" w:styleId="RTFNum109">
    <w:name w:val="RTF_Num 10 9"/>
    <w:rPr>
      <w:rFonts w:ascii="StarSymbol" w:eastAsia="StarSymbol" w:hAnsi="StarSymbol" w:cs="StarSymbol"/>
      <w:sz w:val="18"/>
      <w:szCs w:val="18"/>
    </w:rPr>
  </w:style>
  <w:style w:type="character" w:customStyle="1" w:styleId="RTFNum1010">
    <w:name w:val="RTF_Num 10 10"/>
    <w:rPr>
      <w:rFonts w:ascii="StarSymbol" w:eastAsia="StarSymbol" w:hAnsi="StarSymbol" w:cs="StarSymbol"/>
      <w:sz w:val="18"/>
      <w:szCs w:val="18"/>
    </w:rPr>
  </w:style>
  <w:style w:type="character" w:customStyle="1" w:styleId="RTFNum111">
    <w:name w:val="RTF_Num 11 1"/>
    <w:rPr>
      <w:rFonts w:ascii="StarSymbol" w:eastAsia="StarSymbol" w:hAnsi="StarSymbol" w:cs="StarSymbol"/>
      <w:sz w:val="18"/>
      <w:szCs w:val="18"/>
    </w:rPr>
  </w:style>
  <w:style w:type="character" w:customStyle="1" w:styleId="RTFNum112">
    <w:name w:val="RTF_Num 11 2"/>
    <w:rPr>
      <w:rFonts w:ascii="StarSymbol" w:eastAsia="StarSymbol" w:hAnsi="StarSymbol" w:cs="StarSymbol"/>
      <w:sz w:val="18"/>
      <w:szCs w:val="18"/>
    </w:rPr>
  </w:style>
  <w:style w:type="character" w:customStyle="1" w:styleId="RTFNum113">
    <w:name w:val="RTF_Num 11 3"/>
    <w:rPr>
      <w:rFonts w:ascii="StarSymbol" w:eastAsia="StarSymbol" w:hAnsi="StarSymbol" w:cs="StarSymbol"/>
      <w:sz w:val="18"/>
      <w:szCs w:val="18"/>
    </w:rPr>
  </w:style>
  <w:style w:type="character" w:customStyle="1" w:styleId="RTFNum114">
    <w:name w:val="RTF_Num 11 4"/>
    <w:rPr>
      <w:rFonts w:ascii="StarSymbol" w:eastAsia="StarSymbol" w:hAnsi="StarSymbol" w:cs="StarSymbol"/>
      <w:sz w:val="18"/>
      <w:szCs w:val="18"/>
    </w:rPr>
  </w:style>
  <w:style w:type="character" w:customStyle="1" w:styleId="RTFNum115">
    <w:name w:val="RTF_Num 11 5"/>
    <w:rPr>
      <w:rFonts w:ascii="StarSymbol" w:eastAsia="StarSymbol" w:hAnsi="StarSymbol" w:cs="StarSymbol"/>
      <w:sz w:val="18"/>
      <w:szCs w:val="18"/>
    </w:rPr>
  </w:style>
  <w:style w:type="character" w:customStyle="1" w:styleId="RTFNum116">
    <w:name w:val="RTF_Num 11 6"/>
    <w:rPr>
      <w:rFonts w:ascii="StarSymbol" w:eastAsia="StarSymbol" w:hAnsi="StarSymbol" w:cs="StarSymbol"/>
      <w:sz w:val="18"/>
      <w:szCs w:val="18"/>
    </w:rPr>
  </w:style>
  <w:style w:type="character" w:customStyle="1" w:styleId="RTFNum117">
    <w:name w:val="RTF_Num 11 7"/>
    <w:rPr>
      <w:rFonts w:ascii="StarSymbol" w:eastAsia="StarSymbol" w:hAnsi="StarSymbol" w:cs="StarSymbol"/>
      <w:sz w:val="18"/>
      <w:szCs w:val="18"/>
    </w:rPr>
  </w:style>
  <w:style w:type="character" w:customStyle="1" w:styleId="RTFNum118">
    <w:name w:val="RTF_Num 11 8"/>
    <w:rPr>
      <w:rFonts w:ascii="StarSymbol" w:eastAsia="StarSymbol" w:hAnsi="StarSymbol" w:cs="StarSymbol"/>
      <w:sz w:val="18"/>
      <w:szCs w:val="18"/>
    </w:rPr>
  </w:style>
  <w:style w:type="character" w:customStyle="1" w:styleId="RTFNum119">
    <w:name w:val="RTF_Num 11 9"/>
    <w:rPr>
      <w:rFonts w:ascii="StarSymbol" w:eastAsia="StarSymbol" w:hAnsi="StarSymbol" w:cs="StarSymbol"/>
      <w:sz w:val="18"/>
      <w:szCs w:val="18"/>
    </w:rPr>
  </w:style>
  <w:style w:type="character" w:customStyle="1" w:styleId="RTFNum1110">
    <w:name w:val="RTF_Num 11 10"/>
    <w:rPr>
      <w:rFonts w:ascii="StarSymbol" w:eastAsia="StarSymbol" w:hAnsi="StarSymbol" w:cs="StarSymbol"/>
      <w:sz w:val="18"/>
      <w:szCs w:val="18"/>
    </w:rPr>
  </w:style>
  <w:style w:type="character" w:customStyle="1" w:styleId="RTFNum121">
    <w:name w:val="RTF_Num 12 1"/>
    <w:rPr>
      <w:rFonts w:ascii="StarSymbol" w:eastAsia="StarSymbol" w:hAnsi="StarSymbol" w:cs="StarSymbol"/>
      <w:sz w:val="18"/>
      <w:szCs w:val="18"/>
    </w:rPr>
  </w:style>
  <w:style w:type="character" w:customStyle="1" w:styleId="RTFNum122">
    <w:name w:val="RTF_Num 12 2"/>
    <w:rPr>
      <w:rFonts w:ascii="StarSymbol" w:eastAsia="StarSymbol" w:hAnsi="StarSymbol" w:cs="StarSymbol"/>
      <w:sz w:val="18"/>
      <w:szCs w:val="18"/>
    </w:rPr>
  </w:style>
  <w:style w:type="character" w:customStyle="1" w:styleId="RTFNum123">
    <w:name w:val="RTF_Num 12 3"/>
    <w:rPr>
      <w:rFonts w:ascii="StarSymbol" w:eastAsia="StarSymbol" w:hAnsi="StarSymbol" w:cs="StarSymbol"/>
      <w:sz w:val="18"/>
      <w:szCs w:val="18"/>
    </w:rPr>
  </w:style>
  <w:style w:type="character" w:customStyle="1" w:styleId="RTFNum124">
    <w:name w:val="RTF_Num 12 4"/>
    <w:rPr>
      <w:rFonts w:ascii="StarSymbol" w:eastAsia="StarSymbol" w:hAnsi="StarSymbol" w:cs="StarSymbol"/>
      <w:sz w:val="18"/>
      <w:szCs w:val="18"/>
    </w:rPr>
  </w:style>
  <w:style w:type="character" w:customStyle="1" w:styleId="RTFNum125">
    <w:name w:val="RTF_Num 12 5"/>
    <w:rPr>
      <w:rFonts w:ascii="StarSymbol" w:eastAsia="StarSymbol" w:hAnsi="StarSymbol" w:cs="StarSymbol"/>
      <w:sz w:val="18"/>
      <w:szCs w:val="18"/>
    </w:rPr>
  </w:style>
  <w:style w:type="character" w:customStyle="1" w:styleId="RTFNum126">
    <w:name w:val="RTF_Num 12 6"/>
    <w:rPr>
      <w:rFonts w:ascii="StarSymbol" w:eastAsia="StarSymbol" w:hAnsi="StarSymbol" w:cs="StarSymbol"/>
      <w:sz w:val="18"/>
      <w:szCs w:val="18"/>
    </w:rPr>
  </w:style>
  <w:style w:type="character" w:customStyle="1" w:styleId="RTFNum127">
    <w:name w:val="RTF_Num 12 7"/>
    <w:rPr>
      <w:rFonts w:ascii="StarSymbol" w:eastAsia="StarSymbol" w:hAnsi="StarSymbol" w:cs="StarSymbol"/>
      <w:sz w:val="18"/>
      <w:szCs w:val="18"/>
    </w:rPr>
  </w:style>
  <w:style w:type="character" w:customStyle="1" w:styleId="RTFNum128">
    <w:name w:val="RTF_Num 12 8"/>
    <w:rPr>
      <w:rFonts w:ascii="StarSymbol" w:eastAsia="StarSymbol" w:hAnsi="StarSymbol" w:cs="StarSymbol"/>
      <w:sz w:val="18"/>
      <w:szCs w:val="18"/>
    </w:rPr>
  </w:style>
  <w:style w:type="character" w:customStyle="1" w:styleId="RTFNum129">
    <w:name w:val="RTF_Num 12 9"/>
    <w:rPr>
      <w:rFonts w:ascii="StarSymbol" w:eastAsia="StarSymbol" w:hAnsi="StarSymbol" w:cs="StarSymbol"/>
      <w:sz w:val="18"/>
      <w:szCs w:val="18"/>
    </w:rPr>
  </w:style>
  <w:style w:type="character" w:customStyle="1" w:styleId="RTFNum1210">
    <w:name w:val="RTF_Num 12 10"/>
    <w:rPr>
      <w:rFonts w:ascii="StarSymbol" w:eastAsia="StarSymbol" w:hAnsi="StarSymbol" w:cs="StarSymbol"/>
      <w:sz w:val="18"/>
      <w:szCs w:val="18"/>
    </w:rPr>
  </w:style>
  <w:style w:type="character" w:customStyle="1" w:styleId="RTFNum131">
    <w:name w:val="RTF_Num 13 1"/>
    <w:rPr>
      <w:rFonts w:ascii="StarSymbol" w:eastAsia="StarSymbol" w:hAnsi="StarSymbol" w:cs="StarSymbol"/>
      <w:sz w:val="18"/>
      <w:szCs w:val="18"/>
    </w:rPr>
  </w:style>
  <w:style w:type="character" w:customStyle="1" w:styleId="RTFNum132">
    <w:name w:val="RTF_Num 13 2"/>
    <w:rPr>
      <w:rFonts w:ascii="StarSymbol" w:eastAsia="StarSymbol" w:hAnsi="StarSymbol" w:cs="StarSymbol"/>
      <w:sz w:val="18"/>
      <w:szCs w:val="18"/>
    </w:rPr>
  </w:style>
  <w:style w:type="character" w:customStyle="1" w:styleId="RTFNum133">
    <w:name w:val="RTF_Num 13 3"/>
    <w:rPr>
      <w:rFonts w:ascii="StarSymbol" w:eastAsia="StarSymbol" w:hAnsi="StarSymbol" w:cs="StarSymbol"/>
      <w:sz w:val="18"/>
      <w:szCs w:val="18"/>
    </w:rPr>
  </w:style>
  <w:style w:type="character" w:customStyle="1" w:styleId="RTFNum134">
    <w:name w:val="RTF_Num 13 4"/>
    <w:rPr>
      <w:rFonts w:ascii="StarSymbol" w:eastAsia="StarSymbol" w:hAnsi="StarSymbol" w:cs="StarSymbol"/>
      <w:sz w:val="18"/>
      <w:szCs w:val="18"/>
    </w:rPr>
  </w:style>
  <w:style w:type="character" w:customStyle="1" w:styleId="RTFNum135">
    <w:name w:val="RTF_Num 13 5"/>
    <w:rPr>
      <w:rFonts w:ascii="StarSymbol" w:eastAsia="StarSymbol" w:hAnsi="StarSymbol" w:cs="StarSymbol"/>
      <w:sz w:val="18"/>
      <w:szCs w:val="18"/>
    </w:rPr>
  </w:style>
  <w:style w:type="character" w:customStyle="1" w:styleId="RTFNum136">
    <w:name w:val="RTF_Num 13 6"/>
    <w:rPr>
      <w:rFonts w:ascii="StarSymbol" w:eastAsia="StarSymbol" w:hAnsi="StarSymbol" w:cs="StarSymbol"/>
      <w:sz w:val="18"/>
      <w:szCs w:val="18"/>
    </w:rPr>
  </w:style>
  <w:style w:type="character" w:customStyle="1" w:styleId="RTFNum137">
    <w:name w:val="RTF_Num 13 7"/>
    <w:rPr>
      <w:rFonts w:ascii="StarSymbol" w:eastAsia="StarSymbol" w:hAnsi="StarSymbol" w:cs="StarSymbol"/>
      <w:sz w:val="18"/>
      <w:szCs w:val="18"/>
    </w:rPr>
  </w:style>
  <w:style w:type="character" w:customStyle="1" w:styleId="RTFNum138">
    <w:name w:val="RTF_Num 13 8"/>
    <w:rPr>
      <w:rFonts w:ascii="StarSymbol" w:eastAsia="StarSymbol" w:hAnsi="StarSymbol" w:cs="StarSymbol"/>
      <w:sz w:val="18"/>
      <w:szCs w:val="18"/>
    </w:rPr>
  </w:style>
  <w:style w:type="character" w:customStyle="1" w:styleId="RTFNum139">
    <w:name w:val="RTF_Num 13 9"/>
    <w:rPr>
      <w:rFonts w:ascii="StarSymbol" w:eastAsia="StarSymbol" w:hAnsi="StarSymbol" w:cs="StarSymbol"/>
      <w:sz w:val="18"/>
      <w:szCs w:val="18"/>
    </w:rPr>
  </w:style>
  <w:style w:type="character" w:customStyle="1" w:styleId="RTFNum1310">
    <w:name w:val="RTF_Num 13 10"/>
    <w:rPr>
      <w:rFonts w:ascii="StarSymbol" w:eastAsia="StarSymbol" w:hAnsi="StarSymbol" w:cs="StarSymbol"/>
      <w:sz w:val="18"/>
      <w:szCs w:val="18"/>
    </w:rPr>
  </w:style>
  <w:style w:type="character" w:customStyle="1" w:styleId="RTFNum141">
    <w:name w:val="RTF_Num 14 1"/>
    <w:rPr>
      <w:rFonts w:ascii="StarSymbol" w:eastAsia="StarSymbol" w:hAnsi="StarSymbol" w:cs="StarSymbol"/>
      <w:sz w:val="18"/>
      <w:szCs w:val="18"/>
    </w:rPr>
  </w:style>
  <w:style w:type="character" w:customStyle="1" w:styleId="RTFNum142">
    <w:name w:val="RTF_Num 14 2"/>
    <w:rPr>
      <w:rFonts w:ascii="StarSymbol" w:eastAsia="StarSymbol" w:hAnsi="StarSymbol" w:cs="StarSymbol"/>
      <w:sz w:val="18"/>
      <w:szCs w:val="18"/>
    </w:rPr>
  </w:style>
  <w:style w:type="character" w:customStyle="1" w:styleId="RTFNum143">
    <w:name w:val="RTF_Num 14 3"/>
    <w:rPr>
      <w:rFonts w:ascii="StarSymbol" w:eastAsia="StarSymbol" w:hAnsi="StarSymbol" w:cs="StarSymbol"/>
      <w:sz w:val="18"/>
      <w:szCs w:val="18"/>
    </w:rPr>
  </w:style>
  <w:style w:type="character" w:customStyle="1" w:styleId="RTFNum144">
    <w:name w:val="RTF_Num 14 4"/>
    <w:rPr>
      <w:rFonts w:ascii="StarSymbol" w:eastAsia="StarSymbol" w:hAnsi="StarSymbol" w:cs="StarSymbol"/>
      <w:sz w:val="18"/>
      <w:szCs w:val="18"/>
    </w:rPr>
  </w:style>
  <w:style w:type="character" w:customStyle="1" w:styleId="RTFNum145">
    <w:name w:val="RTF_Num 14 5"/>
    <w:rPr>
      <w:rFonts w:ascii="StarSymbol" w:eastAsia="StarSymbol" w:hAnsi="StarSymbol" w:cs="StarSymbol"/>
      <w:sz w:val="18"/>
      <w:szCs w:val="18"/>
    </w:rPr>
  </w:style>
  <w:style w:type="character" w:customStyle="1" w:styleId="RTFNum146">
    <w:name w:val="RTF_Num 14 6"/>
    <w:rPr>
      <w:rFonts w:ascii="StarSymbol" w:eastAsia="StarSymbol" w:hAnsi="StarSymbol" w:cs="StarSymbol"/>
      <w:sz w:val="18"/>
      <w:szCs w:val="18"/>
    </w:rPr>
  </w:style>
  <w:style w:type="character" w:customStyle="1" w:styleId="RTFNum147">
    <w:name w:val="RTF_Num 14 7"/>
    <w:rPr>
      <w:rFonts w:ascii="StarSymbol" w:eastAsia="StarSymbol" w:hAnsi="StarSymbol" w:cs="StarSymbol"/>
      <w:sz w:val="18"/>
      <w:szCs w:val="18"/>
    </w:rPr>
  </w:style>
  <w:style w:type="character" w:customStyle="1" w:styleId="RTFNum148">
    <w:name w:val="RTF_Num 14 8"/>
    <w:rPr>
      <w:rFonts w:ascii="StarSymbol" w:eastAsia="StarSymbol" w:hAnsi="StarSymbol" w:cs="StarSymbol"/>
      <w:sz w:val="18"/>
      <w:szCs w:val="18"/>
    </w:rPr>
  </w:style>
  <w:style w:type="character" w:customStyle="1" w:styleId="RTFNum149">
    <w:name w:val="RTF_Num 14 9"/>
    <w:rPr>
      <w:rFonts w:ascii="StarSymbol" w:eastAsia="StarSymbol" w:hAnsi="StarSymbol" w:cs="StarSymbol"/>
      <w:sz w:val="18"/>
      <w:szCs w:val="18"/>
    </w:rPr>
  </w:style>
  <w:style w:type="character" w:customStyle="1" w:styleId="RTFNum1410">
    <w:name w:val="RTF_Num 14 10"/>
    <w:rPr>
      <w:rFonts w:ascii="StarSymbol" w:eastAsia="StarSymbol" w:hAnsi="StarSymbol" w:cs="StarSymbol"/>
      <w:sz w:val="18"/>
      <w:szCs w:val="18"/>
    </w:rPr>
  </w:style>
  <w:style w:type="character" w:customStyle="1" w:styleId="RTFNum151">
    <w:name w:val="RTF_Num 15 1"/>
    <w:rPr>
      <w:rFonts w:ascii="StarSymbol" w:eastAsia="StarSymbol" w:hAnsi="StarSymbol" w:cs="StarSymbol"/>
      <w:sz w:val="18"/>
      <w:szCs w:val="18"/>
    </w:rPr>
  </w:style>
  <w:style w:type="character" w:customStyle="1" w:styleId="RTFNum152">
    <w:name w:val="RTF_Num 15 2"/>
    <w:rPr>
      <w:rFonts w:ascii="StarSymbol" w:eastAsia="StarSymbol" w:hAnsi="StarSymbol" w:cs="StarSymbol"/>
      <w:sz w:val="18"/>
      <w:szCs w:val="18"/>
    </w:rPr>
  </w:style>
  <w:style w:type="character" w:customStyle="1" w:styleId="RTFNum153">
    <w:name w:val="RTF_Num 15 3"/>
    <w:rPr>
      <w:rFonts w:ascii="StarSymbol" w:eastAsia="StarSymbol" w:hAnsi="StarSymbol" w:cs="StarSymbol"/>
      <w:sz w:val="18"/>
      <w:szCs w:val="18"/>
    </w:rPr>
  </w:style>
  <w:style w:type="character" w:customStyle="1" w:styleId="RTFNum154">
    <w:name w:val="RTF_Num 15 4"/>
    <w:rPr>
      <w:rFonts w:ascii="StarSymbol" w:eastAsia="StarSymbol" w:hAnsi="StarSymbol" w:cs="StarSymbol"/>
      <w:sz w:val="18"/>
      <w:szCs w:val="18"/>
    </w:rPr>
  </w:style>
  <w:style w:type="character" w:customStyle="1" w:styleId="RTFNum155">
    <w:name w:val="RTF_Num 15 5"/>
    <w:rPr>
      <w:rFonts w:ascii="StarSymbol" w:eastAsia="StarSymbol" w:hAnsi="StarSymbol" w:cs="StarSymbol"/>
      <w:sz w:val="18"/>
      <w:szCs w:val="18"/>
    </w:rPr>
  </w:style>
  <w:style w:type="character" w:customStyle="1" w:styleId="RTFNum156">
    <w:name w:val="RTF_Num 15 6"/>
    <w:rPr>
      <w:rFonts w:ascii="StarSymbol" w:eastAsia="StarSymbol" w:hAnsi="StarSymbol" w:cs="StarSymbol"/>
      <w:sz w:val="18"/>
      <w:szCs w:val="18"/>
    </w:rPr>
  </w:style>
  <w:style w:type="character" w:customStyle="1" w:styleId="RTFNum157">
    <w:name w:val="RTF_Num 15 7"/>
    <w:rPr>
      <w:rFonts w:ascii="StarSymbol" w:eastAsia="StarSymbol" w:hAnsi="StarSymbol" w:cs="StarSymbol"/>
      <w:sz w:val="18"/>
      <w:szCs w:val="18"/>
    </w:rPr>
  </w:style>
  <w:style w:type="character" w:customStyle="1" w:styleId="RTFNum158">
    <w:name w:val="RTF_Num 15 8"/>
    <w:rPr>
      <w:rFonts w:ascii="StarSymbol" w:eastAsia="StarSymbol" w:hAnsi="StarSymbol" w:cs="StarSymbol"/>
      <w:sz w:val="18"/>
      <w:szCs w:val="18"/>
    </w:rPr>
  </w:style>
  <w:style w:type="character" w:customStyle="1" w:styleId="RTFNum159">
    <w:name w:val="RTF_Num 15 9"/>
    <w:rPr>
      <w:rFonts w:ascii="StarSymbol" w:eastAsia="StarSymbol" w:hAnsi="StarSymbol" w:cs="StarSymbol"/>
      <w:sz w:val="18"/>
      <w:szCs w:val="18"/>
    </w:rPr>
  </w:style>
  <w:style w:type="character" w:customStyle="1" w:styleId="RTFNum1510">
    <w:name w:val="RTF_Num 15 10"/>
    <w:rPr>
      <w:rFonts w:ascii="StarSymbol" w:eastAsia="StarSymbol" w:hAnsi="StarSymbol" w:cs="StarSymbol"/>
      <w:sz w:val="18"/>
      <w:szCs w:val="18"/>
    </w:rPr>
  </w:style>
  <w:style w:type="character" w:customStyle="1" w:styleId="EndnoteSymbol">
    <w:name w:val="Endnote Symbol"/>
    <w:rPr>
      <w:rFonts w:ascii="Liberation Serif" w:eastAsia="DejaVu Sans" w:hAnsi="Liberation Serif" w:cs="Liberation Serif"/>
      <w:color w:val="auto"/>
      <w:sz w:val="24"/>
      <w:szCs w:val="24"/>
      <w:lang w:val="en-US"/>
    </w:rPr>
  </w:style>
  <w:style w:type="character" w:customStyle="1" w:styleId="FootnoteSymbol">
    <w:name w:val="Footnote Symbol"/>
    <w:rPr>
      <w:rFonts w:ascii="Liberation Serif" w:eastAsia="DejaVu Sans" w:hAnsi="Liberation Serif" w:cs="Liberation Serif"/>
      <w:color w:val="auto"/>
      <w:sz w:val="24"/>
      <w:szCs w:val="24"/>
      <w:lang w:val="en-US"/>
    </w:rPr>
  </w:style>
  <w:style w:type="character" w:customStyle="1" w:styleId="Internetlink">
    <w:name w:val="Internet link"/>
    <w:rPr>
      <w:rFonts w:ascii="Liberation Serif" w:eastAsia="DejaVu Sans" w:hAnsi="Liberation Serif" w:cs="Liberation Serif"/>
      <w:color w:val="000080"/>
      <w:sz w:val="24"/>
      <w:szCs w:val="24"/>
      <w:u w:val="single"/>
      <w:lang w:val="en-US"/>
    </w:rPr>
  </w:style>
  <w:style w:type="character" w:customStyle="1" w:styleId="BulletSymbols">
    <w:name w:val="Bullet Symbols"/>
    <w:rPr>
      <w:rFonts w:ascii="StarSymbol" w:eastAsia="StarSymbol" w:hAnsi="StarSymbol" w:cs="StarSymbol"/>
      <w:color w:val="auto"/>
      <w:sz w:val="18"/>
      <w:szCs w:val="18"/>
      <w:lang w:val="en-US"/>
    </w:rPr>
  </w:style>
  <w:style w:type="character" w:customStyle="1" w:styleId="NumberingSymbols">
    <w:name w:val="Numbering Symbols"/>
    <w:rPr>
      <w:rFonts w:ascii="Liberation Serif" w:eastAsia="DejaVu Sans" w:hAnsi="Liberation Serif" w:cs="Liberation Serif"/>
      <w:color w:val="auto"/>
      <w:sz w:val="24"/>
      <w:szCs w:val="24"/>
      <w:lang w:val="en-US"/>
    </w:rPr>
  </w:style>
  <w:style w:type="paragraph" w:customStyle="1" w:styleId="Heading">
    <w:name w:val="Heading"/>
    <w:basedOn w:val="a"/>
    <w:next w:val="a3"/>
    <w:pPr>
      <w:keepNext/>
      <w:spacing w:before="240" w:after="283"/>
    </w:pPr>
    <w:rPr>
      <w:rFonts w:ascii="Albany" w:eastAsia="HG Mincho Light J" w:hAnsi="Albany" w:cs="Albany"/>
      <w:sz w:val="28"/>
      <w:szCs w:val="28"/>
    </w:rPr>
  </w:style>
  <w:style w:type="paragraph" w:styleId="a3">
    <w:name w:val="Body Text"/>
    <w:basedOn w:val="a"/>
    <w:semiHidden/>
    <w:pPr>
      <w:spacing w:after="283"/>
    </w:pPr>
  </w:style>
  <w:style w:type="paragraph" w:styleId="a4">
    <w:name w:val="List"/>
    <w:basedOn w:val="a3"/>
    <w:semiHidden/>
  </w:style>
  <w:style w:type="paragraph" w:customStyle="1" w:styleId="1">
    <w:name w:val="Название объекта1"/>
    <w:basedOn w:val="a"/>
    <w:pPr>
      <w:suppressLineNumbers/>
      <w:spacing w:before="120" w:after="120"/>
    </w:pPr>
    <w:rPr>
      <w:rFonts w:cs="Nimbus Sans L"/>
      <w:i/>
      <w:iCs/>
      <w:sz w:val="24"/>
      <w:szCs w:val="24"/>
    </w:rPr>
  </w:style>
  <w:style w:type="paragraph" w:customStyle="1" w:styleId="Index">
    <w:name w:val="Index"/>
    <w:basedOn w:val="a"/>
  </w:style>
  <w:style w:type="paragraph" w:customStyle="1" w:styleId="HorizontalLine">
    <w:name w:val="Horizontal Line"/>
    <w:basedOn w:val="a"/>
    <w:next w:val="a3"/>
    <w:pPr>
      <w:pBdr>
        <w:bottom w:val="double" w:sz="1" w:space="0" w:color="808080"/>
      </w:pBdr>
      <w:spacing w:after="283"/>
    </w:pPr>
    <w:rPr>
      <w:sz w:val="12"/>
      <w:szCs w:val="12"/>
    </w:rPr>
  </w:style>
  <w:style w:type="paragraph" w:customStyle="1" w:styleId="210">
    <w:name w:val="Обратный адрес 21"/>
    <w:basedOn w:val="a"/>
    <w:rPr>
      <w:i/>
      <w:iCs/>
    </w:rPr>
  </w:style>
  <w:style w:type="paragraph" w:customStyle="1" w:styleId="TableContents">
    <w:name w:val="Table Contents"/>
    <w:basedOn w:val="a3"/>
  </w:style>
  <w:style w:type="paragraph" w:customStyle="1" w:styleId="10">
    <w:name w:val="Нижний колонтитул1"/>
    <w:basedOn w:val="a"/>
    <w:pPr>
      <w:tabs>
        <w:tab w:val="center" w:pos="4818"/>
        <w:tab w:val="right" w:pos="9637"/>
      </w:tabs>
    </w:pPr>
  </w:style>
  <w:style w:type="paragraph" w:customStyle="1" w:styleId="12">
    <w:name w:val="Верхний колонтитул1"/>
    <w:basedOn w:val="a"/>
    <w:pPr>
      <w:tabs>
        <w:tab w:val="center" w:pos="4818"/>
        <w:tab w:val="right" w:pos="9637"/>
      </w:tabs>
    </w:pPr>
  </w:style>
  <w:style w:type="paragraph" w:customStyle="1" w:styleId="11">
    <w:name w:val="Заголовок 11"/>
    <w:basedOn w:val="Heading"/>
    <w:next w:val="a3"/>
    <w:pPr>
      <w:numPr>
        <w:numId w:val="15"/>
      </w:numPr>
      <w:outlineLvl w:val="0"/>
    </w:pPr>
    <w:rPr>
      <w:rFonts w:ascii="Thorndale" w:hAnsi="Thorndale" w:cs="Thorndale"/>
      <w:b/>
      <w:bCs/>
      <w:sz w:val="48"/>
      <w:szCs w:val="48"/>
    </w:rPr>
  </w:style>
  <w:style w:type="paragraph" w:customStyle="1" w:styleId="2">
    <w:name w:val="Название объекта2"/>
    <w:basedOn w:val="a"/>
    <w:pPr>
      <w:spacing w:before="120" w:after="120"/>
    </w:pPr>
    <w:rPr>
      <w:i/>
      <w:iCs/>
      <w:sz w:val="24"/>
      <w:szCs w:val="24"/>
    </w:rPr>
  </w:style>
  <w:style w:type="paragraph" w:customStyle="1" w:styleId="21">
    <w:name w:val="Заголовок 21"/>
    <w:basedOn w:val="Heading"/>
    <w:next w:val="a3"/>
    <w:pPr>
      <w:numPr>
        <w:ilvl w:val="1"/>
        <w:numId w:val="15"/>
      </w:numPr>
      <w:outlineLvl w:val="1"/>
    </w:pPr>
    <w:rPr>
      <w:rFonts w:ascii="Liberation Serif" w:eastAsia="DejaVu Sans" w:hAnsi="Liberation Serif" w:cs="Liberation Serif"/>
      <w:b/>
      <w:bCs/>
      <w:sz w:val="36"/>
      <w:szCs w:val="36"/>
    </w:rPr>
  </w:style>
  <w:style w:type="paragraph" w:customStyle="1" w:styleId="31">
    <w:name w:val="Заголовок 31"/>
    <w:basedOn w:val="Heading"/>
    <w:next w:val="a3"/>
    <w:pPr>
      <w:numPr>
        <w:ilvl w:val="2"/>
        <w:numId w:val="15"/>
      </w:numPr>
      <w:outlineLvl w:val="2"/>
    </w:pPr>
    <w:rPr>
      <w:rFonts w:ascii="Liberation Serif" w:eastAsia="DejaVu Sans" w:hAnsi="Liberation Serif" w:cs="Liberation Serif"/>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4348</Words>
  <Characters>24784</Characters>
  <Application>Microsoft Office Word</Application>
  <DocSecurity>0</DocSecurity>
  <Lines>206</Lines>
  <Paragraphs>58</Paragraphs>
  <ScaleCrop>false</ScaleCrop>
  <Company/>
  <LinksUpToDate>false</LinksUpToDate>
  <CharactersWithSpaces>29074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2</cp:revision>
  <cp:lastPrinted>1899-12-31T21:00:00Z</cp:lastPrinted>
  <dcterms:created xsi:type="dcterms:W3CDTF">2014-04-08T06:27:00Z</dcterms:created>
  <dcterms:modified xsi:type="dcterms:W3CDTF">2014-04-08T06:27:00Z</dcterms:modified>
</cp:coreProperties>
</file>