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01" w:rsidRPr="00B01B88" w:rsidRDefault="005F5501" w:rsidP="005F5501">
      <w:pPr>
        <w:spacing w:after="0" w:line="240" w:lineRule="auto"/>
        <w:rPr>
          <w:rFonts w:eastAsia="Times New Roman" w:cstheme="minorHAnsi"/>
          <w:b/>
          <w:sz w:val="24"/>
          <w:lang w:eastAsia="ru-RU"/>
        </w:rPr>
      </w:pPr>
      <w:r w:rsidRPr="004E4A99">
        <w:rPr>
          <w:rFonts w:eastAsia="Times New Roman" w:cstheme="minorHAnsi"/>
          <w:b/>
          <w:u w:val="single"/>
          <w:lang w:eastAsia="ru-RU"/>
        </w:rPr>
        <w:t>Тема урока</w:t>
      </w:r>
      <w:r w:rsidRPr="004E4A99">
        <w:rPr>
          <w:rFonts w:eastAsia="Times New Roman" w:cstheme="minorHAnsi"/>
          <w:lang w:eastAsia="ru-RU"/>
        </w:rPr>
        <w:t xml:space="preserve">:  </w:t>
      </w:r>
      <w:r>
        <w:rPr>
          <w:rFonts w:ascii="Times New Roman" w:hAnsi="Times New Roman" w:cs="Times New Roman"/>
          <w:b/>
          <w:i/>
          <w:szCs w:val="20"/>
        </w:rPr>
        <w:t>НАЦИОНАЛЬНО-ОСВОБОДИТЕЛЬНЫЕ ДВИЖЕНИЯ В КАЗАХСТАНЕ</w:t>
      </w:r>
    </w:p>
    <w:p w:rsidR="005F5501" w:rsidRPr="004E4A99" w:rsidRDefault="005F5501" w:rsidP="005F5501">
      <w:pPr>
        <w:spacing w:after="0" w:line="240" w:lineRule="auto"/>
        <w:rPr>
          <w:rFonts w:eastAsia="Times New Roman" w:cstheme="minorHAnsi"/>
          <w:lang w:eastAsia="ru-RU"/>
        </w:rPr>
      </w:pPr>
      <w:r w:rsidRPr="004E4A99">
        <w:rPr>
          <w:rFonts w:eastAsia="Times New Roman" w:cstheme="minorHAnsi"/>
          <w:b/>
          <w:u w:val="single"/>
          <w:lang w:eastAsia="ru-RU"/>
        </w:rPr>
        <w:t>Цели</w:t>
      </w:r>
      <w:r w:rsidRPr="004E4A99">
        <w:rPr>
          <w:rFonts w:eastAsia="Times New Roman" w:cstheme="minorHAnsi"/>
          <w:lang w:eastAsia="ru-RU"/>
        </w:rPr>
        <w:t>:</w:t>
      </w:r>
    </w:p>
    <w:p w:rsidR="005F5501" w:rsidRDefault="005F5501" w:rsidP="005F5501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3068F">
        <w:rPr>
          <w:rFonts w:ascii="Times New Roman" w:hAnsi="Times New Roman" w:cs="Times New Roman"/>
        </w:rPr>
        <w:t>Рассказать о проявлениях недовольства населения республики политикой центральных органов, Коммунистической партии в советское время, о Декабрьском восстании  1986  г.,  которое  завершило  длительный  путь национально-освободительной  борьбы  казахского  народа за  независимость.</w:t>
      </w:r>
    </w:p>
    <w:p w:rsidR="005F5501" w:rsidRPr="0063068F" w:rsidRDefault="005F5501" w:rsidP="005F5501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cstheme="minorHAnsi"/>
        </w:rPr>
      </w:pPr>
      <w:r w:rsidRPr="0063068F">
        <w:rPr>
          <w:rFonts w:ascii="Times New Roman" w:hAnsi="Times New Roman" w:cs="Times New Roman"/>
        </w:rPr>
        <w:t>Воспитывать  у учащихся чувство уважения к народу, чувство любви к отчизне.</w:t>
      </w:r>
    </w:p>
    <w:p w:rsidR="005F5501" w:rsidRPr="0063068F" w:rsidRDefault="005F5501" w:rsidP="005F5501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ascii="Times New Roman" w:hAnsi="Times New Roman" w:cs="Times New Roman"/>
        </w:rPr>
        <w:t>Р</w:t>
      </w:r>
      <w:r w:rsidRPr="0063068F">
        <w:rPr>
          <w:rFonts w:ascii="Times New Roman" w:hAnsi="Times New Roman" w:cs="Times New Roman"/>
        </w:rPr>
        <w:t>азвивать  умение  логически  мыслить.</w:t>
      </w:r>
      <w:r w:rsidRPr="0063068F">
        <w:rPr>
          <w:rFonts w:ascii="Times New Roman" w:hAnsi="Times New Roman" w:cs="Times New Roman"/>
        </w:rPr>
        <w:cr/>
      </w:r>
      <w:r w:rsidRPr="0063068F">
        <w:rPr>
          <w:rFonts w:cstheme="minorHAnsi"/>
          <w:b/>
          <w:u w:val="single"/>
        </w:rPr>
        <w:t>Тип урока</w:t>
      </w:r>
      <w:r w:rsidRPr="0063068F">
        <w:rPr>
          <w:rFonts w:cstheme="minorHAnsi"/>
        </w:rPr>
        <w:t>: комбинированный</w:t>
      </w:r>
    </w:p>
    <w:p w:rsidR="005F5501" w:rsidRPr="004E4A99" w:rsidRDefault="005F5501" w:rsidP="005F5501">
      <w:pPr>
        <w:spacing w:after="0" w:line="240" w:lineRule="auto"/>
        <w:jc w:val="both"/>
        <w:rPr>
          <w:rFonts w:cstheme="minorHAnsi"/>
        </w:rPr>
      </w:pPr>
      <w:r w:rsidRPr="004E4A99">
        <w:rPr>
          <w:rFonts w:cstheme="minorHAnsi"/>
          <w:b/>
          <w:u w:val="single"/>
        </w:rPr>
        <w:t>М/оборудование</w:t>
      </w:r>
      <w:r w:rsidRPr="004E4A99">
        <w:rPr>
          <w:rFonts w:cstheme="minorHAnsi"/>
        </w:rPr>
        <w:t>:</w:t>
      </w:r>
      <w:r w:rsidRPr="00F212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карта Казахстана, схемы</w:t>
      </w:r>
    </w:p>
    <w:p w:rsidR="005F5501" w:rsidRPr="004E4A99" w:rsidRDefault="005F5501" w:rsidP="005F5501">
      <w:pPr>
        <w:spacing w:after="0" w:line="240" w:lineRule="auto"/>
        <w:jc w:val="center"/>
        <w:rPr>
          <w:rFonts w:cstheme="minorHAnsi"/>
          <w:b/>
          <w:u w:val="single"/>
        </w:rPr>
      </w:pPr>
      <w:r w:rsidRPr="004E4A99">
        <w:rPr>
          <w:rFonts w:cstheme="minorHAnsi"/>
          <w:b/>
          <w:u w:val="single"/>
        </w:rPr>
        <w:t>ХОД УРОКА</w:t>
      </w:r>
    </w:p>
    <w:p w:rsidR="005F5501" w:rsidRPr="004E4A99" w:rsidRDefault="005F5501" w:rsidP="005F5501">
      <w:pPr>
        <w:pStyle w:val="a3"/>
        <w:spacing w:after="0" w:line="240" w:lineRule="auto"/>
        <w:ind w:left="0"/>
        <w:jc w:val="both"/>
        <w:rPr>
          <w:rFonts w:cstheme="minorHAnsi"/>
          <w:i/>
          <w:u w:val="single"/>
        </w:rPr>
      </w:pPr>
      <w:proofErr w:type="spellStart"/>
      <w:r w:rsidRPr="004E4A99">
        <w:rPr>
          <w:rFonts w:cstheme="minorHAnsi"/>
          <w:i/>
          <w:u w:val="single"/>
        </w:rPr>
        <w:t>I.</w:t>
      </w:r>
      <w:proofErr w:type="gramStart"/>
      <w:r w:rsidRPr="004E4A99">
        <w:rPr>
          <w:rFonts w:cstheme="minorHAnsi"/>
          <w:i/>
          <w:u w:val="single"/>
        </w:rPr>
        <w:t>Орг</w:t>
      </w:r>
      <w:proofErr w:type="spellEnd"/>
      <w:proofErr w:type="gramEnd"/>
      <w:r w:rsidRPr="004E4A99">
        <w:rPr>
          <w:rFonts w:cstheme="minorHAnsi"/>
          <w:i/>
          <w:u w:val="single"/>
        </w:rPr>
        <w:t>/момент</w:t>
      </w:r>
    </w:p>
    <w:p w:rsidR="005F5501" w:rsidRPr="004E4A99" w:rsidRDefault="005F5501" w:rsidP="005F5501">
      <w:pPr>
        <w:pStyle w:val="a3"/>
        <w:spacing w:after="0" w:line="240" w:lineRule="auto"/>
        <w:ind w:left="0"/>
        <w:jc w:val="both"/>
        <w:rPr>
          <w:rFonts w:cstheme="minorHAnsi"/>
          <w:i/>
          <w:u w:val="single"/>
        </w:rPr>
      </w:pPr>
      <w:r w:rsidRPr="004E4A99">
        <w:rPr>
          <w:rFonts w:cstheme="minorHAnsi"/>
          <w:i/>
          <w:u w:val="single"/>
        </w:rPr>
        <w:t>II. Актуализация знаний</w:t>
      </w:r>
      <w:r>
        <w:rPr>
          <w:rFonts w:cstheme="minorHAnsi"/>
          <w:i/>
          <w:u w:val="single"/>
        </w:rPr>
        <w:t xml:space="preserve">/ </w:t>
      </w:r>
    </w:p>
    <w:p w:rsidR="005F5501" w:rsidRDefault="005F5501" w:rsidP="005F55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331D">
        <w:rPr>
          <w:rFonts w:ascii="Times New Roman" w:hAnsi="Times New Roman" w:cs="Times New Roman"/>
        </w:rPr>
        <w:t>Вспомнить какие события были в XVIII веке на территории Казахстана</w:t>
      </w:r>
    </w:p>
    <w:p w:rsidR="005F5501" w:rsidRPr="0079331D" w:rsidRDefault="005F5501" w:rsidP="005F550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5F5501" w:rsidRPr="004E4A99" w:rsidRDefault="005F5501" w:rsidP="005F5501">
      <w:pPr>
        <w:spacing w:after="0" w:line="240" w:lineRule="auto"/>
        <w:jc w:val="both"/>
        <w:rPr>
          <w:rFonts w:cstheme="minorHAnsi"/>
          <w:i/>
          <w:u w:val="single"/>
        </w:rPr>
      </w:pPr>
      <w:r w:rsidRPr="004E4A99">
        <w:rPr>
          <w:rFonts w:cstheme="minorHAnsi"/>
          <w:i/>
          <w:u w:val="single"/>
        </w:rPr>
        <w:t xml:space="preserve">III. Формирование </w:t>
      </w:r>
      <w:proofErr w:type="gramStart"/>
      <w:r w:rsidRPr="004E4A99">
        <w:rPr>
          <w:rFonts w:cstheme="minorHAnsi"/>
          <w:i/>
          <w:u w:val="single"/>
        </w:rPr>
        <w:t>новых</w:t>
      </w:r>
      <w:proofErr w:type="gramEnd"/>
      <w:r w:rsidRPr="004E4A99">
        <w:rPr>
          <w:rFonts w:cstheme="minorHAnsi"/>
          <w:i/>
          <w:u w:val="single"/>
        </w:rPr>
        <w:t xml:space="preserve"> ЗУН</w:t>
      </w:r>
    </w:p>
    <w:p w:rsidR="005F5501" w:rsidRPr="00B619FA" w:rsidRDefault="005F5501" w:rsidP="005F55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36140A" wp14:editId="7CABB54C">
            <wp:simplePos x="0" y="0"/>
            <wp:positionH relativeFrom="column">
              <wp:posOffset>811337</wp:posOffset>
            </wp:positionH>
            <wp:positionV relativeFrom="paragraph">
              <wp:posOffset>192018</wp:posOffset>
            </wp:positionV>
            <wp:extent cx="3760470" cy="24250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е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6" t="7684" r="8019" b="60211"/>
                    <a:stretch/>
                  </pic:blipFill>
                  <pic:spPr bwMode="auto">
                    <a:xfrm>
                      <a:off x="0" y="0"/>
                      <a:ext cx="3760470" cy="2425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B619FA">
        <w:rPr>
          <w:rFonts w:ascii="Times New Roman" w:hAnsi="Times New Roman" w:cs="Times New Roman"/>
        </w:rPr>
        <w:t>Используя схему, учитель дает определение понятию</w:t>
      </w:r>
      <w:r>
        <w:rPr>
          <w:rFonts w:ascii="Times New Roman" w:hAnsi="Times New Roman" w:cs="Times New Roman"/>
        </w:rPr>
        <w:t xml:space="preserve"> </w:t>
      </w:r>
      <w:r w:rsidRPr="00B619FA">
        <w:rPr>
          <w:rFonts w:ascii="Times New Roman" w:hAnsi="Times New Roman" w:cs="Times New Roman"/>
        </w:rPr>
        <w:t>“национально-освободительное движение”.</w:t>
      </w:r>
      <w:r w:rsidRPr="00B619FA">
        <w:rPr>
          <w:rFonts w:ascii="Times New Roman" w:hAnsi="Times New Roman" w:cs="Times New Roman"/>
        </w:rPr>
        <w:cr/>
      </w:r>
    </w:p>
    <w:p w:rsidR="005F5501" w:rsidRDefault="005F5501" w:rsidP="005F55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5501" w:rsidRDefault="005F5501" w:rsidP="005F55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5501" w:rsidRDefault="005F5501" w:rsidP="005F55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5501" w:rsidRDefault="005F5501" w:rsidP="005F55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5501" w:rsidRDefault="005F5501" w:rsidP="005F55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5501" w:rsidRDefault="005F5501" w:rsidP="005F55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5501" w:rsidRDefault="005F5501" w:rsidP="005F55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5501" w:rsidRDefault="005F5501" w:rsidP="005F55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5501" w:rsidRDefault="005F5501" w:rsidP="005F55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5501" w:rsidRDefault="005F5501" w:rsidP="005F55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5501" w:rsidRDefault="005F5501" w:rsidP="005F55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5501" w:rsidRDefault="005F5501" w:rsidP="005F55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5501" w:rsidRDefault="005F5501" w:rsidP="005F55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5501" w:rsidRDefault="005F5501" w:rsidP="005F55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5501" w:rsidRPr="00B619FA" w:rsidRDefault="005F5501" w:rsidP="005F55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5501" w:rsidRPr="00B619FA" w:rsidRDefault="005F5501" w:rsidP="005F55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9FA">
        <w:rPr>
          <w:rFonts w:ascii="Times New Roman" w:hAnsi="Times New Roman" w:cs="Times New Roman"/>
        </w:rPr>
        <w:t>Для привлечения учащихся к работе над данной темой</w:t>
      </w:r>
      <w:r>
        <w:rPr>
          <w:rFonts w:ascii="Times New Roman" w:hAnsi="Times New Roman" w:cs="Times New Roman"/>
        </w:rPr>
        <w:t xml:space="preserve"> </w:t>
      </w:r>
      <w:r w:rsidRPr="00B619FA">
        <w:rPr>
          <w:rFonts w:ascii="Times New Roman" w:hAnsi="Times New Roman" w:cs="Times New Roman"/>
        </w:rPr>
        <w:t>им предлагаются следующие задания:</w:t>
      </w:r>
    </w:p>
    <w:p w:rsidR="005F5501" w:rsidRPr="00B619FA" w:rsidRDefault="005F5501" w:rsidP="005F55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9FA">
        <w:rPr>
          <w:rFonts w:ascii="Times New Roman" w:hAnsi="Times New Roman" w:cs="Times New Roman"/>
        </w:rPr>
        <w:t>1. Объясните значение понятий “национально-освободительное движение”, “восстание”, “революция”.</w:t>
      </w:r>
    </w:p>
    <w:p w:rsidR="005F5501" w:rsidRPr="00B619FA" w:rsidRDefault="005F5501" w:rsidP="005F55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9FA">
        <w:rPr>
          <w:rFonts w:ascii="Times New Roman" w:hAnsi="Times New Roman" w:cs="Times New Roman"/>
        </w:rPr>
        <w:t>2. Докажите взаимосвязь между понятиями “отечественная война” и “национально-освободительное движение”.</w:t>
      </w:r>
    </w:p>
    <w:p w:rsidR="005F5501" w:rsidRPr="00B619FA" w:rsidRDefault="005F5501" w:rsidP="005F55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9FA">
        <w:rPr>
          <w:rFonts w:ascii="Times New Roman" w:hAnsi="Times New Roman" w:cs="Times New Roman"/>
        </w:rPr>
        <w:t>3. Расскажите о причинах, движущих силах, территории</w:t>
      </w:r>
      <w:r>
        <w:rPr>
          <w:rFonts w:ascii="Times New Roman" w:hAnsi="Times New Roman" w:cs="Times New Roman"/>
        </w:rPr>
        <w:t xml:space="preserve"> </w:t>
      </w:r>
      <w:r w:rsidRPr="00B619FA">
        <w:rPr>
          <w:rFonts w:ascii="Times New Roman" w:hAnsi="Times New Roman" w:cs="Times New Roman"/>
        </w:rPr>
        <w:t>распространения, продолжительности и результатах национально-освободительных движений.</w:t>
      </w:r>
    </w:p>
    <w:p w:rsidR="005F5501" w:rsidRDefault="005F5501" w:rsidP="005F5501">
      <w:pPr>
        <w:spacing w:after="0" w:line="240" w:lineRule="auto"/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9A0DCEF" wp14:editId="7B48686E">
            <wp:simplePos x="0" y="0"/>
            <wp:positionH relativeFrom="column">
              <wp:posOffset>915035</wp:posOffset>
            </wp:positionH>
            <wp:positionV relativeFrom="paragraph">
              <wp:posOffset>280670</wp:posOffset>
            </wp:positionV>
            <wp:extent cx="3823970" cy="192405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е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9" t="63579" r="8009" b="10947"/>
                    <a:stretch/>
                  </pic:blipFill>
                  <pic:spPr bwMode="auto">
                    <a:xfrm>
                      <a:off x="0" y="0"/>
                      <a:ext cx="382397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9FA">
        <w:rPr>
          <w:rFonts w:ascii="Times New Roman" w:hAnsi="Times New Roman" w:cs="Times New Roman"/>
        </w:rPr>
        <w:t>Для развития умения анализировать учащимся предлагается  заполнить  схему  (диаграмму  Вена).</w:t>
      </w:r>
      <w:r w:rsidRPr="00B619FA">
        <w:rPr>
          <w:rFonts w:ascii="Times New Roman" w:hAnsi="Times New Roman" w:cs="Times New Roman"/>
        </w:rPr>
        <w:cr/>
      </w:r>
      <w:r w:rsidRPr="00B619FA">
        <w:t xml:space="preserve"> </w:t>
      </w:r>
    </w:p>
    <w:p w:rsidR="005F5501" w:rsidRDefault="005F5501" w:rsidP="005F5501">
      <w:pPr>
        <w:spacing w:after="0" w:line="240" w:lineRule="auto"/>
        <w:ind w:firstLine="708"/>
        <w:jc w:val="both"/>
      </w:pPr>
    </w:p>
    <w:p w:rsidR="005F5501" w:rsidRDefault="005F5501" w:rsidP="005F5501">
      <w:pPr>
        <w:spacing w:after="0" w:line="240" w:lineRule="auto"/>
        <w:ind w:firstLine="708"/>
        <w:jc w:val="both"/>
      </w:pPr>
    </w:p>
    <w:p w:rsidR="005F5501" w:rsidRDefault="005F5501" w:rsidP="005F5501">
      <w:pPr>
        <w:spacing w:after="0" w:line="240" w:lineRule="auto"/>
        <w:ind w:firstLine="708"/>
        <w:jc w:val="both"/>
      </w:pPr>
    </w:p>
    <w:p w:rsidR="005F5501" w:rsidRDefault="005F5501" w:rsidP="005F5501">
      <w:pPr>
        <w:spacing w:after="0" w:line="240" w:lineRule="auto"/>
        <w:ind w:firstLine="708"/>
        <w:jc w:val="both"/>
      </w:pPr>
    </w:p>
    <w:p w:rsidR="005F5501" w:rsidRDefault="005F5501" w:rsidP="005F5501">
      <w:pPr>
        <w:spacing w:after="0" w:line="240" w:lineRule="auto"/>
        <w:ind w:firstLine="708"/>
        <w:jc w:val="both"/>
      </w:pPr>
    </w:p>
    <w:p w:rsidR="005F5501" w:rsidRDefault="005F5501" w:rsidP="005F5501">
      <w:pPr>
        <w:spacing w:after="0" w:line="240" w:lineRule="auto"/>
        <w:ind w:firstLine="708"/>
        <w:jc w:val="both"/>
      </w:pPr>
    </w:p>
    <w:p w:rsidR="005F5501" w:rsidRDefault="005F5501" w:rsidP="005F5501">
      <w:pPr>
        <w:spacing w:after="0" w:line="240" w:lineRule="auto"/>
        <w:ind w:firstLine="708"/>
        <w:jc w:val="both"/>
      </w:pPr>
    </w:p>
    <w:p w:rsidR="005F5501" w:rsidRDefault="005F5501" w:rsidP="005F5501">
      <w:pPr>
        <w:spacing w:after="0" w:line="240" w:lineRule="auto"/>
        <w:ind w:firstLine="708"/>
        <w:jc w:val="both"/>
      </w:pPr>
    </w:p>
    <w:p w:rsidR="005F5501" w:rsidRDefault="005F5501" w:rsidP="005F5501">
      <w:pPr>
        <w:spacing w:after="0" w:line="240" w:lineRule="auto"/>
        <w:ind w:firstLine="708"/>
        <w:jc w:val="both"/>
      </w:pPr>
    </w:p>
    <w:p w:rsidR="005F5501" w:rsidRPr="00B619FA" w:rsidRDefault="005F5501" w:rsidP="005F55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619FA">
        <w:rPr>
          <w:rFonts w:ascii="Times New Roman" w:hAnsi="Times New Roman" w:cs="Times New Roman"/>
        </w:rPr>
        <w:t>В  ходе  урока  учитель  рассказывает  учащимся  о  сходстве цели национально-освободительных движений в</w:t>
      </w:r>
      <w:r>
        <w:rPr>
          <w:rFonts w:ascii="Times New Roman" w:hAnsi="Times New Roman" w:cs="Times New Roman"/>
        </w:rPr>
        <w:t xml:space="preserve"> </w:t>
      </w:r>
      <w:r w:rsidRPr="00B619FA">
        <w:rPr>
          <w:rFonts w:ascii="Times New Roman" w:hAnsi="Times New Roman" w:cs="Times New Roman"/>
        </w:rPr>
        <w:t>Казахстане и национально-освободительных движений</w:t>
      </w:r>
      <w:r>
        <w:rPr>
          <w:rFonts w:ascii="Times New Roman" w:hAnsi="Times New Roman" w:cs="Times New Roman"/>
        </w:rPr>
        <w:t xml:space="preserve"> </w:t>
      </w:r>
      <w:r w:rsidRPr="00B619FA">
        <w:rPr>
          <w:rFonts w:ascii="Times New Roman" w:hAnsi="Times New Roman" w:cs="Times New Roman"/>
        </w:rPr>
        <w:t>других стран. Можно дать учащимся задание составить</w:t>
      </w:r>
      <w:r>
        <w:rPr>
          <w:rFonts w:ascii="Times New Roman" w:hAnsi="Times New Roman" w:cs="Times New Roman"/>
        </w:rPr>
        <w:t xml:space="preserve"> </w:t>
      </w:r>
      <w:r w:rsidRPr="00B619FA">
        <w:rPr>
          <w:rFonts w:ascii="Times New Roman" w:hAnsi="Times New Roman" w:cs="Times New Roman"/>
        </w:rPr>
        <w:t>хронологическую  таблицу  национально-</w:t>
      </w:r>
      <w:r w:rsidRPr="00B619FA">
        <w:rPr>
          <w:rFonts w:ascii="Times New Roman" w:hAnsi="Times New Roman" w:cs="Times New Roman"/>
        </w:rPr>
        <w:lastRenderedPageBreak/>
        <w:t>освободительных</w:t>
      </w:r>
      <w:r>
        <w:rPr>
          <w:rFonts w:ascii="Times New Roman" w:hAnsi="Times New Roman" w:cs="Times New Roman"/>
        </w:rPr>
        <w:t xml:space="preserve"> </w:t>
      </w:r>
      <w:r w:rsidRPr="00B619FA">
        <w:rPr>
          <w:rFonts w:ascii="Times New Roman" w:hAnsi="Times New Roman" w:cs="Times New Roman"/>
        </w:rPr>
        <w:t xml:space="preserve">движений казахского  народа  начиная с  восстания  С. </w:t>
      </w:r>
      <w:proofErr w:type="spellStart"/>
      <w:r w:rsidRPr="00B619FA">
        <w:rPr>
          <w:rFonts w:ascii="Times New Roman" w:hAnsi="Times New Roman" w:cs="Times New Roman"/>
        </w:rPr>
        <w:t>Датова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619FA">
        <w:rPr>
          <w:rFonts w:ascii="Times New Roman" w:hAnsi="Times New Roman" w:cs="Times New Roman"/>
        </w:rPr>
        <w:t>в 1783—1797 гг.  до  национально-освободительной борьбы</w:t>
      </w:r>
      <w:r>
        <w:rPr>
          <w:rFonts w:ascii="Times New Roman" w:hAnsi="Times New Roman" w:cs="Times New Roman"/>
        </w:rPr>
        <w:t xml:space="preserve"> </w:t>
      </w:r>
      <w:r w:rsidRPr="00B619FA">
        <w:rPr>
          <w:rFonts w:ascii="Times New Roman" w:hAnsi="Times New Roman" w:cs="Times New Roman"/>
        </w:rPr>
        <w:t>1916 г.</w:t>
      </w:r>
    </w:p>
    <w:p w:rsidR="005F5501" w:rsidRPr="00B619FA" w:rsidRDefault="005F5501" w:rsidP="005F55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B619FA">
        <w:rPr>
          <w:rFonts w:ascii="Times New Roman" w:hAnsi="Times New Roman" w:cs="Times New Roman"/>
        </w:rPr>
        <w:t>опросы:</w:t>
      </w:r>
    </w:p>
    <w:p w:rsidR="005F5501" w:rsidRPr="00B619FA" w:rsidRDefault="005F5501" w:rsidP="005F55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9FA">
        <w:rPr>
          <w:rFonts w:ascii="Times New Roman" w:hAnsi="Times New Roman" w:cs="Times New Roman"/>
        </w:rPr>
        <w:t xml:space="preserve">1. Почему процесс присоединения Младшего и Среднего </w:t>
      </w:r>
      <w:proofErr w:type="spellStart"/>
      <w:r w:rsidRPr="00B619FA">
        <w:rPr>
          <w:rFonts w:ascii="Times New Roman" w:hAnsi="Times New Roman" w:cs="Times New Roman"/>
        </w:rPr>
        <w:t>жузов</w:t>
      </w:r>
      <w:proofErr w:type="spellEnd"/>
      <w:r w:rsidRPr="00B619FA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</w:t>
      </w:r>
      <w:r w:rsidRPr="00B619FA">
        <w:rPr>
          <w:rFonts w:ascii="Times New Roman" w:hAnsi="Times New Roman" w:cs="Times New Roman"/>
        </w:rPr>
        <w:t>России носил  противоречивый и сложный характер?</w:t>
      </w:r>
    </w:p>
    <w:p w:rsidR="005F5501" w:rsidRPr="00B619FA" w:rsidRDefault="005F5501" w:rsidP="005F55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9FA">
        <w:rPr>
          <w:rFonts w:ascii="Times New Roman" w:hAnsi="Times New Roman" w:cs="Times New Roman"/>
        </w:rPr>
        <w:t>2. Назовите причины зарождения национально-освободительного</w:t>
      </w:r>
      <w:r>
        <w:rPr>
          <w:rFonts w:ascii="Times New Roman" w:hAnsi="Times New Roman" w:cs="Times New Roman"/>
        </w:rPr>
        <w:t xml:space="preserve"> </w:t>
      </w:r>
      <w:r w:rsidRPr="00B619FA">
        <w:rPr>
          <w:rFonts w:ascii="Times New Roman" w:hAnsi="Times New Roman" w:cs="Times New Roman"/>
        </w:rPr>
        <w:t xml:space="preserve">движения под предводительством </w:t>
      </w:r>
      <w:proofErr w:type="spellStart"/>
      <w:r w:rsidRPr="00B619FA">
        <w:rPr>
          <w:rFonts w:ascii="Times New Roman" w:hAnsi="Times New Roman" w:cs="Times New Roman"/>
        </w:rPr>
        <w:t>Кенесары</w:t>
      </w:r>
      <w:proofErr w:type="spellEnd"/>
      <w:r w:rsidRPr="00B619FA">
        <w:rPr>
          <w:rFonts w:ascii="Times New Roman" w:hAnsi="Times New Roman" w:cs="Times New Roman"/>
        </w:rPr>
        <w:t xml:space="preserve"> </w:t>
      </w:r>
      <w:proofErr w:type="spellStart"/>
      <w:r w:rsidRPr="00B619FA">
        <w:rPr>
          <w:rFonts w:ascii="Times New Roman" w:hAnsi="Times New Roman" w:cs="Times New Roman"/>
        </w:rPr>
        <w:t>Касымова</w:t>
      </w:r>
      <w:proofErr w:type="spellEnd"/>
      <w:r w:rsidRPr="00B619FA">
        <w:rPr>
          <w:rFonts w:ascii="Times New Roman" w:hAnsi="Times New Roman" w:cs="Times New Roman"/>
        </w:rPr>
        <w:t xml:space="preserve"> и </w:t>
      </w:r>
      <w:proofErr w:type="spellStart"/>
      <w:r w:rsidRPr="00B619FA">
        <w:rPr>
          <w:rFonts w:ascii="Times New Roman" w:hAnsi="Times New Roman" w:cs="Times New Roman"/>
        </w:rPr>
        <w:t>Саржана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619FA">
        <w:rPr>
          <w:rFonts w:ascii="Times New Roman" w:hAnsi="Times New Roman" w:cs="Times New Roman"/>
        </w:rPr>
        <w:t>Касымова</w:t>
      </w:r>
      <w:proofErr w:type="spellEnd"/>
      <w:r w:rsidRPr="00B619FA">
        <w:rPr>
          <w:rFonts w:ascii="Times New Roman" w:hAnsi="Times New Roman" w:cs="Times New Roman"/>
        </w:rPr>
        <w:t>.</w:t>
      </w:r>
    </w:p>
    <w:p w:rsidR="005F5501" w:rsidRPr="00B619FA" w:rsidRDefault="005F5501" w:rsidP="005F55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19FA">
        <w:rPr>
          <w:rFonts w:ascii="Times New Roman" w:hAnsi="Times New Roman" w:cs="Times New Roman"/>
        </w:rPr>
        <w:t>3. Перечислите национально-освободительные движения казахского народа в период присоединения к России.</w:t>
      </w:r>
      <w:r w:rsidRPr="00B619FA">
        <w:rPr>
          <w:rFonts w:ascii="Times New Roman" w:hAnsi="Times New Roman" w:cs="Times New Roman"/>
        </w:rPr>
        <w:cr/>
      </w:r>
    </w:p>
    <w:p w:rsidR="005F5501" w:rsidRPr="006745BD" w:rsidRDefault="005F5501" w:rsidP="005F5501">
      <w:pPr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F5501" w:rsidRDefault="005F5501" w:rsidP="005F5501">
      <w:pPr>
        <w:autoSpaceDE w:val="0"/>
        <w:autoSpaceDN w:val="0"/>
        <w:adjustRightInd w:val="0"/>
        <w:spacing w:after="0" w:line="230" w:lineRule="exact"/>
        <w:ind w:right="13"/>
        <w:jc w:val="both"/>
        <w:rPr>
          <w:rFonts w:ascii="Times New Roman" w:hAnsi="Times New Roman" w:cs="Times New Roman"/>
        </w:rPr>
      </w:pPr>
      <w:r w:rsidRPr="004E4A99">
        <w:rPr>
          <w:rFonts w:cstheme="minorHAnsi"/>
          <w:i/>
          <w:iCs/>
        </w:rPr>
        <w:t>IV. Рефлексия</w:t>
      </w:r>
      <w:proofErr w:type="gramStart"/>
      <w:r>
        <w:rPr>
          <w:rFonts w:cstheme="minorHAnsi"/>
          <w:i/>
          <w:iCs/>
        </w:rPr>
        <w:t>/ П</w:t>
      </w:r>
      <w:proofErr w:type="gramEnd"/>
      <w:r w:rsidRPr="003F5D7E">
        <w:rPr>
          <w:rFonts w:ascii="Times New Roman" w:hAnsi="Times New Roman" w:cs="Times New Roman"/>
        </w:rPr>
        <w:t xml:space="preserve">роанализировать </w:t>
      </w:r>
      <w:r>
        <w:rPr>
          <w:rFonts w:ascii="Times New Roman" w:hAnsi="Times New Roman" w:cs="Times New Roman"/>
        </w:rPr>
        <w:t xml:space="preserve">периоды нац. </w:t>
      </w:r>
      <w:proofErr w:type="spellStart"/>
      <w:r>
        <w:rPr>
          <w:rFonts w:ascii="Times New Roman" w:hAnsi="Times New Roman" w:cs="Times New Roman"/>
        </w:rPr>
        <w:t>освобод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движ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F5D7E">
        <w:rPr>
          <w:rFonts w:ascii="Times New Roman" w:hAnsi="Times New Roman" w:cs="Times New Roman"/>
        </w:rPr>
        <w:t>с помощью</w:t>
      </w:r>
      <w:r>
        <w:rPr>
          <w:rFonts w:ascii="Times New Roman" w:hAnsi="Times New Roman" w:cs="Times New Roman"/>
        </w:rPr>
        <w:t xml:space="preserve">  </w:t>
      </w:r>
      <w:r w:rsidRPr="003F5D7E">
        <w:rPr>
          <w:rFonts w:ascii="Times New Roman" w:hAnsi="Times New Roman" w:cs="Times New Roman"/>
        </w:rPr>
        <w:t xml:space="preserve">самостоятельной  работы  учащихся.  </w:t>
      </w:r>
      <w:r>
        <w:rPr>
          <w:rFonts w:ascii="Times New Roman" w:hAnsi="Times New Roman" w:cs="Times New Roman"/>
        </w:rPr>
        <w:t>Заполнение таблицы</w:t>
      </w:r>
    </w:p>
    <w:p w:rsidR="005F5501" w:rsidRDefault="005F5501" w:rsidP="005F5501">
      <w:pPr>
        <w:autoSpaceDE w:val="0"/>
        <w:autoSpaceDN w:val="0"/>
        <w:adjustRightInd w:val="0"/>
        <w:spacing w:after="0" w:line="230" w:lineRule="exact"/>
        <w:ind w:right="1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F5501" w:rsidTr="00084550">
        <w:tc>
          <w:tcPr>
            <w:tcW w:w="3190" w:type="dxa"/>
          </w:tcPr>
          <w:p w:rsidR="005F5501" w:rsidRPr="001B0A2D" w:rsidRDefault="005F5501" w:rsidP="00084550">
            <w:pPr>
              <w:autoSpaceDE w:val="0"/>
              <w:autoSpaceDN w:val="0"/>
              <w:adjustRightInd w:val="0"/>
              <w:spacing w:line="230" w:lineRule="exact"/>
              <w:ind w:right="13"/>
              <w:jc w:val="center"/>
              <w:rPr>
                <w:rFonts w:ascii="Times New Roman" w:hAnsi="Times New Roman" w:cs="Times New Roman"/>
                <w:b/>
              </w:rPr>
            </w:pPr>
            <w:r w:rsidRPr="001B0A2D">
              <w:rPr>
                <w:rFonts w:ascii="Times New Roman" w:hAnsi="Times New Roman" w:cs="Times New Roman"/>
                <w:b/>
              </w:rPr>
              <w:t>Периоды нац</w:t>
            </w:r>
            <w:proofErr w:type="gramStart"/>
            <w:r w:rsidRPr="001B0A2D">
              <w:rPr>
                <w:rFonts w:ascii="Times New Roman" w:hAnsi="Times New Roman" w:cs="Times New Roman"/>
                <w:b/>
              </w:rPr>
              <w:t>.-</w:t>
            </w:r>
            <w:proofErr w:type="gramEnd"/>
            <w:r w:rsidRPr="001B0A2D">
              <w:rPr>
                <w:rFonts w:ascii="Times New Roman" w:hAnsi="Times New Roman" w:cs="Times New Roman"/>
                <w:b/>
              </w:rPr>
              <w:t>освободительных движений</w:t>
            </w:r>
          </w:p>
        </w:tc>
        <w:tc>
          <w:tcPr>
            <w:tcW w:w="3190" w:type="dxa"/>
          </w:tcPr>
          <w:p w:rsidR="005F5501" w:rsidRPr="001B0A2D" w:rsidRDefault="005F5501" w:rsidP="00084550">
            <w:pPr>
              <w:autoSpaceDE w:val="0"/>
              <w:autoSpaceDN w:val="0"/>
              <w:adjustRightInd w:val="0"/>
              <w:spacing w:line="230" w:lineRule="exact"/>
              <w:ind w:right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Краткая характеристика</w:t>
            </w:r>
          </w:p>
        </w:tc>
        <w:tc>
          <w:tcPr>
            <w:tcW w:w="3191" w:type="dxa"/>
          </w:tcPr>
          <w:p w:rsidR="005F5501" w:rsidRPr="001B0A2D" w:rsidRDefault="005F5501" w:rsidP="00084550">
            <w:pPr>
              <w:autoSpaceDE w:val="0"/>
              <w:autoSpaceDN w:val="0"/>
              <w:adjustRightInd w:val="0"/>
              <w:spacing w:line="230" w:lineRule="exact"/>
              <w:ind w:right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Восстание, движение</w:t>
            </w:r>
          </w:p>
        </w:tc>
      </w:tr>
      <w:tr w:rsidR="005F5501" w:rsidTr="00084550">
        <w:tc>
          <w:tcPr>
            <w:tcW w:w="3190" w:type="dxa"/>
          </w:tcPr>
          <w:p w:rsidR="005F5501" w:rsidRPr="001B0A2D" w:rsidRDefault="005F5501" w:rsidP="00084550">
            <w:pPr>
              <w:autoSpaceDE w:val="0"/>
              <w:autoSpaceDN w:val="0"/>
              <w:adjustRightInd w:val="0"/>
              <w:spacing w:line="230" w:lineRule="exact"/>
              <w:ind w:right="13"/>
              <w:jc w:val="both"/>
              <w:rPr>
                <w:rFonts w:ascii="Times New Roman" w:hAnsi="Times New Roman" w:cs="Times New Roman"/>
              </w:rPr>
            </w:pPr>
            <w:r w:rsidRPr="001B0A2D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3190" w:type="dxa"/>
          </w:tcPr>
          <w:p w:rsidR="005F5501" w:rsidRDefault="005F5501" w:rsidP="00084550">
            <w:pPr>
              <w:autoSpaceDE w:val="0"/>
              <w:autoSpaceDN w:val="0"/>
              <w:adjustRightInd w:val="0"/>
              <w:spacing w:line="230" w:lineRule="exact"/>
              <w:ind w:right="13"/>
              <w:jc w:val="both"/>
              <w:rPr>
                <w:rFonts w:cstheme="minorHAnsi"/>
                <w:i/>
                <w:u w:val="single"/>
              </w:rPr>
            </w:pPr>
          </w:p>
        </w:tc>
        <w:tc>
          <w:tcPr>
            <w:tcW w:w="3191" w:type="dxa"/>
          </w:tcPr>
          <w:p w:rsidR="005F5501" w:rsidRDefault="005F5501" w:rsidP="00084550">
            <w:pPr>
              <w:autoSpaceDE w:val="0"/>
              <w:autoSpaceDN w:val="0"/>
              <w:adjustRightInd w:val="0"/>
              <w:spacing w:line="230" w:lineRule="exact"/>
              <w:ind w:right="13"/>
              <w:jc w:val="both"/>
              <w:rPr>
                <w:rFonts w:cstheme="minorHAnsi"/>
                <w:i/>
                <w:u w:val="single"/>
              </w:rPr>
            </w:pPr>
          </w:p>
        </w:tc>
      </w:tr>
      <w:tr w:rsidR="005F5501" w:rsidTr="00084550">
        <w:tc>
          <w:tcPr>
            <w:tcW w:w="3190" w:type="dxa"/>
          </w:tcPr>
          <w:p w:rsidR="005F5501" w:rsidRPr="001B0A2D" w:rsidRDefault="005F5501" w:rsidP="00084550">
            <w:pPr>
              <w:autoSpaceDE w:val="0"/>
              <w:autoSpaceDN w:val="0"/>
              <w:adjustRightInd w:val="0"/>
              <w:spacing w:line="230" w:lineRule="exact"/>
              <w:ind w:right="13"/>
              <w:jc w:val="both"/>
              <w:rPr>
                <w:rFonts w:ascii="Times New Roman" w:hAnsi="Times New Roman" w:cs="Times New Roman"/>
              </w:rPr>
            </w:pPr>
            <w:r w:rsidRPr="001B0A2D"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3190" w:type="dxa"/>
          </w:tcPr>
          <w:p w:rsidR="005F5501" w:rsidRDefault="005F5501" w:rsidP="00084550">
            <w:pPr>
              <w:autoSpaceDE w:val="0"/>
              <w:autoSpaceDN w:val="0"/>
              <w:adjustRightInd w:val="0"/>
              <w:spacing w:line="230" w:lineRule="exact"/>
              <w:ind w:right="13"/>
              <w:jc w:val="both"/>
              <w:rPr>
                <w:rFonts w:cstheme="minorHAnsi"/>
                <w:i/>
                <w:u w:val="single"/>
              </w:rPr>
            </w:pPr>
          </w:p>
        </w:tc>
        <w:tc>
          <w:tcPr>
            <w:tcW w:w="3191" w:type="dxa"/>
          </w:tcPr>
          <w:p w:rsidR="005F5501" w:rsidRDefault="005F5501" w:rsidP="00084550">
            <w:pPr>
              <w:autoSpaceDE w:val="0"/>
              <w:autoSpaceDN w:val="0"/>
              <w:adjustRightInd w:val="0"/>
              <w:spacing w:line="230" w:lineRule="exact"/>
              <w:ind w:right="13"/>
              <w:jc w:val="both"/>
              <w:rPr>
                <w:rFonts w:cstheme="minorHAnsi"/>
                <w:i/>
                <w:u w:val="single"/>
              </w:rPr>
            </w:pPr>
          </w:p>
        </w:tc>
      </w:tr>
      <w:tr w:rsidR="005F5501" w:rsidTr="00084550">
        <w:tc>
          <w:tcPr>
            <w:tcW w:w="3190" w:type="dxa"/>
          </w:tcPr>
          <w:p w:rsidR="005F5501" w:rsidRPr="001B0A2D" w:rsidRDefault="005F5501" w:rsidP="00084550">
            <w:pPr>
              <w:autoSpaceDE w:val="0"/>
              <w:autoSpaceDN w:val="0"/>
              <w:adjustRightInd w:val="0"/>
              <w:spacing w:line="230" w:lineRule="exact"/>
              <w:ind w:right="13"/>
              <w:jc w:val="both"/>
              <w:rPr>
                <w:rFonts w:ascii="Times New Roman" w:hAnsi="Times New Roman" w:cs="Times New Roman"/>
              </w:rPr>
            </w:pPr>
            <w:r w:rsidRPr="001B0A2D">
              <w:rPr>
                <w:rFonts w:ascii="Times New Roman" w:hAnsi="Times New Roman" w:cs="Times New Roman"/>
              </w:rPr>
              <w:t>3 этап</w:t>
            </w:r>
          </w:p>
        </w:tc>
        <w:tc>
          <w:tcPr>
            <w:tcW w:w="3190" w:type="dxa"/>
          </w:tcPr>
          <w:p w:rsidR="005F5501" w:rsidRDefault="005F5501" w:rsidP="00084550">
            <w:pPr>
              <w:autoSpaceDE w:val="0"/>
              <w:autoSpaceDN w:val="0"/>
              <w:adjustRightInd w:val="0"/>
              <w:spacing w:line="230" w:lineRule="exact"/>
              <w:ind w:right="13"/>
              <w:jc w:val="both"/>
              <w:rPr>
                <w:rFonts w:cstheme="minorHAnsi"/>
                <w:i/>
                <w:u w:val="single"/>
              </w:rPr>
            </w:pPr>
          </w:p>
        </w:tc>
        <w:tc>
          <w:tcPr>
            <w:tcW w:w="3191" w:type="dxa"/>
          </w:tcPr>
          <w:p w:rsidR="005F5501" w:rsidRDefault="005F5501" w:rsidP="00084550">
            <w:pPr>
              <w:autoSpaceDE w:val="0"/>
              <w:autoSpaceDN w:val="0"/>
              <w:adjustRightInd w:val="0"/>
              <w:spacing w:line="230" w:lineRule="exact"/>
              <w:ind w:right="13"/>
              <w:jc w:val="both"/>
              <w:rPr>
                <w:rFonts w:cstheme="minorHAnsi"/>
                <w:i/>
                <w:u w:val="single"/>
              </w:rPr>
            </w:pPr>
          </w:p>
        </w:tc>
      </w:tr>
    </w:tbl>
    <w:p w:rsidR="005F5501" w:rsidRPr="004E4A99" w:rsidRDefault="005F5501" w:rsidP="005F5501">
      <w:pPr>
        <w:autoSpaceDE w:val="0"/>
        <w:autoSpaceDN w:val="0"/>
        <w:adjustRightInd w:val="0"/>
        <w:spacing w:after="0" w:line="230" w:lineRule="exact"/>
        <w:ind w:right="13"/>
        <w:jc w:val="both"/>
        <w:rPr>
          <w:rFonts w:cstheme="minorHAnsi"/>
          <w:i/>
          <w:u w:val="single"/>
        </w:rPr>
      </w:pPr>
    </w:p>
    <w:p w:rsidR="005F5501" w:rsidRDefault="005F5501" w:rsidP="005F5501">
      <w:pPr>
        <w:autoSpaceDE w:val="0"/>
        <w:autoSpaceDN w:val="0"/>
        <w:adjustRightInd w:val="0"/>
        <w:spacing w:after="0" w:line="230" w:lineRule="exact"/>
        <w:ind w:left="360" w:right="13"/>
        <w:rPr>
          <w:rFonts w:cstheme="minorHAnsi"/>
        </w:rPr>
      </w:pPr>
      <w:r w:rsidRPr="004E4A99">
        <w:rPr>
          <w:rFonts w:cstheme="minorHAnsi"/>
          <w:i/>
          <w:u w:val="single"/>
        </w:rPr>
        <w:t>V. Итог урока</w:t>
      </w:r>
      <w:proofErr w:type="gramStart"/>
      <w:r w:rsidRPr="004E4A99">
        <w:rPr>
          <w:rFonts w:cstheme="minorHAnsi"/>
          <w:i/>
          <w:u w:val="single"/>
        </w:rPr>
        <w:t xml:space="preserve">   </w:t>
      </w:r>
      <w:r w:rsidRPr="004E4A99">
        <w:rPr>
          <w:rFonts w:cstheme="minorHAnsi"/>
        </w:rPr>
        <w:t>В</w:t>
      </w:r>
      <w:proofErr w:type="gramEnd"/>
      <w:r w:rsidRPr="004E4A99">
        <w:rPr>
          <w:rFonts w:cstheme="minorHAnsi"/>
        </w:rPr>
        <w:t>/О</w:t>
      </w:r>
    </w:p>
    <w:p w:rsidR="005F5501" w:rsidRPr="004E4A99" w:rsidRDefault="005F5501" w:rsidP="005F5501">
      <w:pPr>
        <w:autoSpaceDE w:val="0"/>
        <w:autoSpaceDN w:val="0"/>
        <w:adjustRightInd w:val="0"/>
        <w:spacing w:after="0" w:line="230" w:lineRule="exact"/>
        <w:ind w:left="360" w:right="13"/>
        <w:rPr>
          <w:rFonts w:cstheme="minorHAnsi"/>
          <w:i/>
          <w:u w:val="single"/>
        </w:rPr>
      </w:pPr>
    </w:p>
    <w:p w:rsidR="009E217D" w:rsidRDefault="005F5501" w:rsidP="005F5501">
      <w:r w:rsidRPr="004E4A99">
        <w:rPr>
          <w:rFonts w:cstheme="minorHAnsi"/>
          <w:i/>
          <w:u w:val="single"/>
        </w:rPr>
        <w:t>VI. Д/</w:t>
      </w:r>
      <w:proofErr w:type="gramStart"/>
      <w:r w:rsidRPr="004E4A99">
        <w:rPr>
          <w:rFonts w:cstheme="minorHAnsi"/>
          <w:i/>
          <w:u w:val="single"/>
        </w:rPr>
        <w:t>З</w:t>
      </w:r>
      <w:proofErr w:type="gramEnd"/>
      <w:r w:rsidRPr="004E4A99">
        <w:rPr>
          <w:rFonts w:cstheme="minorHAnsi"/>
        </w:rPr>
        <w:t xml:space="preserve">  </w:t>
      </w:r>
      <w:r w:rsidRPr="00323E01">
        <w:rPr>
          <w:rFonts w:cstheme="minorHAnsi"/>
        </w:rPr>
        <w:t>§</w:t>
      </w:r>
      <w:r>
        <w:rPr>
          <w:rFonts w:cstheme="minorHAnsi"/>
        </w:rPr>
        <w:t xml:space="preserve"> 1</w:t>
      </w:r>
      <w:bookmarkStart w:id="0" w:name="_GoBack"/>
      <w:bookmarkEnd w:id="0"/>
    </w:p>
    <w:sectPr w:rsidR="009E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72B1"/>
    <w:multiLevelType w:val="hybridMultilevel"/>
    <w:tmpl w:val="90D605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4B3CFF"/>
    <w:multiLevelType w:val="hybridMultilevel"/>
    <w:tmpl w:val="81A629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01"/>
    <w:rsid w:val="005F5501"/>
    <w:rsid w:val="009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501"/>
    <w:pPr>
      <w:ind w:left="720"/>
      <w:contextualSpacing/>
    </w:pPr>
  </w:style>
  <w:style w:type="table" w:styleId="a4">
    <w:name w:val="Table Grid"/>
    <w:basedOn w:val="a1"/>
    <w:uiPriority w:val="59"/>
    <w:rsid w:val="005F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501"/>
    <w:pPr>
      <w:ind w:left="720"/>
      <w:contextualSpacing/>
    </w:pPr>
  </w:style>
  <w:style w:type="table" w:styleId="a4">
    <w:name w:val="Table Grid"/>
    <w:basedOn w:val="a1"/>
    <w:uiPriority w:val="59"/>
    <w:rsid w:val="005F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Натаха</dc:creator>
  <cp:lastModifiedBy>Натаха</cp:lastModifiedBy>
  <cp:revision>1</cp:revision>
  <dcterms:created xsi:type="dcterms:W3CDTF">2016-03-18T14:49:00Z</dcterms:created>
  <dcterms:modified xsi:type="dcterms:W3CDTF">2016-03-18T14:49:00Z</dcterms:modified>
</cp:coreProperties>
</file>