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27" w:rsidRDefault="00407127" w:rsidP="00407127">
      <w:pPr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Эффективность использования технологии полного усвоения знаний</w:t>
      </w:r>
    </w:p>
    <w:p w:rsidR="00407127" w:rsidRDefault="00407127" w:rsidP="00407127">
      <w:pPr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на уроках русского языка</w:t>
      </w:r>
    </w:p>
    <w:p w:rsidR="00407127" w:rsidRPr="00407127" w:rsidRDefault="00407127" w:rsidP="00407127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407127" w:rsidRPr="00407127" w:rsidRDefault="00407127" w:rsidP="00407127">
      <w:pPr>
        <w:spacing w:line="276" w:lineRule="auto"/>
        <w:jc w:val="right"/>
        <w:rPr>
          <w:b/>
          <w:i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407127">
        <w:rPr>
          <w:b/>
          <w:i/>
          <w:color w:val="000000"/>
          <w:sz w:val="28"/>
          <w:szCs w:val="28"/>
          <w:shd w:val="clear" w:color="auto" w:fill="FFFFFF"/>
        </w:rPr>
        <w:t>От педагога зависит,</w:t>
      </w:r>
    </w:p>
    <w:p w:rsidR="00407127" w:rsidRPr="00407127" w:rsidRDefault="00407127" w:rsidP="00407127">
      <w:pPr>
        <w:spacing w:line="276" w:lineRule="auto"/>
        <w:jc w:val="right"/>
        <w:rPr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407127">
        <w:rPr>
          <w:b/>
          <w:i/>
          <w:color w:val="000000"/>
          <w:sz w:val="28"/>
          <w:szCs w:val="28"/>
          <w:shd w:val="clear" w:color="auto" w:fill="FFFFFF"/>
        </w:rPr>
        <w:t xml:space="preserve"> чем станет сердце ребенка –</w:t>
      </w:r>
    </w:p>
    <w:p w:rsidR="00407127" w:rsidRPr="00407127" w:rsidRDefault="00407127" w:rsidP="00407127">
      <w:pPr>
        <w:spacing w:line="276" w:lineRule="auto"/>
        <w:jc w:val="right"/>
        <w:rPr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407127">
        <w:rPr>
          <w:b/>
          <w:i/>
          <w:color w:val="000000"/>
          <w:sz w:val="28"/>
          <w:szCs w:val="28"/>
          <w:shd w:val="clear" w:color="auto" w:fill="FFFFFF"/>
        </w:rPr>
        <w:t xml:space="preserve"> нежным цветком</w:t>
      </w:r>
    </w:p>
    <w:p w:rsidR="00407127" w:rsidRDefault="00407127" w:rsidP="00407127">
      <w:pPr>
        <w:spacing w:line="276" w:lineRule="auto"/>
        <w:jc w:val="right"/>
        <w:rPr>
          <w:rFonts w:ascii="Arial" w:hAnsi="Arial" w:cs="Arial"/>
          <w:color w:val="000000"/>
          <w:shd w:val="clear" w:color="auto" w:fill="FFFFFF"/>
          <w:lang w:val="kk-KZ"/>
        </w:rPr>
      </w:pPr>
      <w:r w:rsidRPr="00407127">
        <w:rPr>
          <w:b/>
          <w:i/>
          <w:color w:val="000000"/>
          <w:sz w:val="28"/>
          <w:szCs w:val="28"/>
          <w:shd w:val="clear" w:color="auto" w:fill="FFFFFF"/>
        </w:rPr>
        <w:t xml:space="preserve"> или засушенной корой.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</w:p>
    <w:p w:rsidR="00407127" w:rsidRDefault="00407127" w:rsidP="00407127">
      <w:pPr>
        <w:spacing w:line="276" w:lineRule="auto"/>
        <w:jc w:val="right"/>
        <w:rPr>
          <w:sz w:val="28"/>
          <w:szCs w:val="28"/>
          <w:lang w:val="kk-KZ"/>
        </w:rPr>
      </w:pPr>
      <w:r>
        <w:rPr>
          <w:rFonts w:ascii="Arial" w:hAnsi="Arial" w:cs="Arial"/>
          <w:color w:val="000000"/>
          <w:shd w:val="clear" w:color="auto" w:fill="FFFFFF"/>
        </w:rPr>
        <w:t>Василий Сухомлинский</w:t>
      </w:r>
      <w:r>
        <w:rPr>
          <w:sz w:val="28"/>
          <w:szCs w:val="28"/>
          <w:lang w:val="kk-KZ"/>
        </w:rPr>
        <w:t xml:space="preserve"> </w:t>
      </w:r>
    </w:p>
    <w:p w:rsidR="00407127" w:rsidRDefault="00407127" w:rsidP="00407127">
      <w:pPr>
        <w:spacing w:line="276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407127" w:rsidRPr="0064664B" w:rsidRDefault="00407127" w:rsidP="00407127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64664B">
        <w:rPr>
          <w:sz w:val="28"/>
          <w:szCs w:val="28"/>
        </w:rPr>
        <w:t xml:space="preserve">Образование и наука являются национальными приоритетами государственной политики Казахстана, что обусловлено их особым статусом – как инвестиций в будущее общества и государства. </w:t>
      </w:r>
      <w:r>
        <w:rPr>
          <w:sz w:val="28"/>
          <w:szCs w:val="28"/>
          <w:lang w:val="kk-KZ"/>
        </w:rPr>
        <w:t xml:space="preserve"> </w:t>
      </w:r>
      <w:proofErr w:type="gramStart"/>
      <w:r w:rsidRPr="0064664B">
        <w:rPr>
          <w:sz w:val="28"/>
          <w:szCs w:val="28"/>
        </w:rPr>
        <w:t>Это обусловлено несколькими причинами: во-первых, система образования - это одна из немногих отраслей экономики, которая затрагивает интересы всех членов общества, во-вторых, возрастает значение системы образования в развитии человеческого капитала как основного критерия уровня общественного развития страны и жизни общества, в-третьих, система образования является важнейшим фактором роста экономического развития и национальной безопасности государства. </w:t>
      </w:r>
      <w:proofErr w:type="gramEnd"/>
    </w:p>
    <w:p w:rsidR="00407127" w:rsidRDefault="00407127" w:rsidP="004071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важнейшей составляющей педагогического процесса становится личностно ориентированные образовательные технологии, призванные обеспечить эффективность обучения.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Спектр современных образовательных технологий достаточно широк и разнообразен.</w:t>
      </w:r>
    </w:p>
    <w:p w:rsidR="00407127" w:rsidRPr="00652607" w:rsidRDefault="00407127" w:rsidP="00407127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Так как урок остается основной формой в организации образовательного процесса, я старалась искать такие пути повышения его эффективности, которые бы давали как возможность усвоение учебного материала </w:t>
      </w:r>
      <w:r w:rsidRPr="000F3D72">
        <w:rPr>
          <w:i/>
          <w:sz w:val="28"/>
          <w:szCs w:val="28"/>
        </w:rPr>
        <w:t>всеми учащимися</w:t>
      </w:r>
      <w:r>
        <w:rPr>
          <w:sz w:val="28"/>
          <w:szCs w:val="28"/>
        </w:rPr>
        <w:t xml:space="preserve"> </w:t>
      </w:r>
      <w:r w:rsidRPr="000F3D72">
        <w:rPr>
          <w:i/>
          <w:sz w:val="28"/>
          <w:szCs w:val="28"/>
        </w:rPr>
        <w:t>на базовом уровне</w:t>
      </w:r>
      <w:r>
        <w:rPr>
          <w:sz w:val="28"/>
          <w:szCs w:val="28"/>
        </w:rPr>
        <w:t xml:space="preserve">, так и возможность </w:t>
      </w:r>
      <w:r w:rsidRPr="00652607">
        <w:rPr>
          <w:i/>
          <w:sz w:val="28"/>
          <w:szCs w:val="28"/>
        </w:rPr>
        <w:t>творческого развития личности.</w:t>
      </w:r>
    </w:p>
    <w:p w:rsidR="00407127" w:rsidRPr="000F3D72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мой взгляд, именно такую возможность предоставляет технология полного усвоения знаний, идея которой была когда-то выдвинута  американскими психологами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эрроллом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Б.Блумом</w:t>
      </w:r>
      <w:proofErr w:type="spellEnd"/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Сегодня, когда мои обучающиеся успешно </w:t>
      </w:r>
      <w:r>
        <w:rPr>
          <w:sz w:val="28"/>
          <w:szCs w:val="28"/>
          <w:lang w:val="kk-KZ"/>
        </w:rPr>
        <w:t>сдали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ЕНТ</w:t>
      </w:r>
      <w:r>
        <w:rPr>
          <w:sz w:val="28"/>
          <w:szCs w:val="28"/>
        </w:rPr>
        <w:t>, окончили школу, можно уже с уверенностью говорить о результатах применяемой мною технологии.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Что привлекло меня в этой технологии? Это то, что все учащиеся способны усвоить необходимый учебный материал при правильной, рациональной организации учебного процесса.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>
        <w:rPr>
          <w:i/>
          <w:sz w:val="28"/>
          <w:szCs w:val="28"/>
        </w:rPr>
        <w:tab/>
      </w:r>
      <w:r w:rsidRPr="00A22C18">
        <w:rPr>
          <w:i/>
          <w:sz w:val="28"/>
          <w:szCs w:val="28"/>
        </w:rPr>
        <w:t xml:space="preserve">Цель технологии полного </w:t>
      </w:r>
      <w:r>
        <w:rPr>
          <w:i/>
          <w:sz w:val="28"/>
          <w:szCs w:val="28"/>
        </w:rPr>
        <w:t xml:space="preserve">усвоения знаний, </w:t>
      </w:r>
      <w:r w:rsidRPr="007E2FE0">
        <w:rPr>
          <w:sz w:val="28"/>
          <w:szCs w:val="28"/>
        </w:rPr>
        <w:t>думаю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можно сформулировать таким образом: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повысить результативность обучения в современных условиях;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урока;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высокий уровень качества обучения.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Каковы же были мои шаги на пути к освоению технологии полного усвоения?</w:t>
      </w:r>
    </w:p>
    <w:p w:rsidR="00407127" w:rsidRDefault="00407127" w:rsidP="00407127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Я поставила перед собой следующие </w:t>
      </w:r>
      <w:r w:rsidRPr="0005527C">
        <w:rPr>
          <w:i/>
          <w:sz w:val="28"/>
          <w:szCs w:val="28"/>
        </w:rPr>
        <w:t>задачи: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познакомиться с теоретическими  обоснованиями технологии полного усвоения;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разработать, апробировать, применить на практике данную технологию в классно-урочной системе;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проанализировать и выявить ее влияние на эффективность обучения;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обобщить и распространить  свои наработки, опыт.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Начала работу с изучения литературы, анализ которой показал, что теоретически тема достаточно разработана, но проблема технологии полного усвоения на уроках мало исследована.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Апробацию технологии полного усвоения начала в одном, 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классе, на уроках русского языка, подготовив необходимые материалы</w:t>
      </w:r>
      <w:proofErr w:type="gramStart"/>
      <w:r w:rsidRPr="002728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Во-первых, объяснила детям,  что данная технология выведет на положительный результат,  которого они достигнут благодаря своим же действиям на уроках. Во-вторых, проинформировала об этом администрацию школы, родителей.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Проанализировала учебный материал, разбила его на фрагменты. Чтобы апробировать, разработала текущие диагностические тесты. Их цель  состояла в выявлении пробелов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для их последующей коррекции.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Обучающиеся работали над текущими тестами на уроках контроля усвоения знаний. Наверное, как и любой практик, в практической деятельности я что-то изменяла, перерабатывала. Разработка тестов зависела от объема материала. 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0FFE">
        <w:rPr>
          <w:i/>
          <w:sz w:val="28"/>
          <w:szCs w:val="28"/>
        </w:rPr>
        <w:t>Если изучался не очень большой раздел русского языка</w:t>
      </w:r>
      <w:r w:rsidRPr="00A144A8">
        <w:rPr>
          <w:sz w:val="28"/>
          <w:szCs w:val="28"/>
        </w:rPr>
        <w:t>,</w:t>
      </w:r>
      <w:r>
        <w:rPr>
          <w:sz w:val="28"/>
          <w:szCs w:val="28"/>
        </w:rPr>
        <w:t xml:space="preserve"> то работу проводила так:</w:t>
      </w:r>
    </w:p>
    <w:p w:rsidR="00407127" w:rsidRPr="002B2BAF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составляла </w:t>
      </w:r>
      <w:r w:rsidRPr="00192ED1">
        <w:rPr>
          <w:i/>
          <w:sz w:val="28"/>
          <w:szCs w:val="28"/>
        </w:rPr>
        <w:t>диагностический тест №1,</w:t>
      </w:r>
      <w:r>
        <w:rPr>
          <w:sz w:val="28"/>
          <w:szCs w:val="28"/>
        </w:rPr>
        <w:t xml:space="preserve"> задания при этом строила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. Перед выполнением предупреждала, какие знания, умения и навыки детям нужно показать: вывешивала на стенде в кабинете заранее задания, но без конкретностей. Например, «Деепричастие – это…» «В деепричастии совмещаются признаки…» «Деепричастие изменяется…»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407127" w:rsidRPr="002B2BAF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Используя систему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заданий, тестовые задания составляла по вариантам, чтобы у ребенка была альтернатива, возможность </w:t>
      </w:r>
      <w:r>
        <w:rPr>
          <w:sz w:val="28"/>
          <w:szCs w:val="28"/>
        </w:rPr>
        <w:lastRenderedPageBreak/>
        <w:t>выбора: вариант № 1 – для более слабых учеников, вариант № 2 – для тех,  кто претендует на оценку «хорошо» и «отлично».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 данном этапе работы применяется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 xml:space="preserve">: учащимся разрешалось пользоваться учебниками, тетрадью, подсказкой  одноклассника, сидящего рядом, разъяснением учителя. Результативность  определялась по шкале зачет/ незачет. Этот этап работы выявляет </w:t>
      </w:r>
      <w:proofErr w:type="gramStart"/>
      <w:r>
        <w:rPr>
          <w:sz w:val="28"/>
          <w:szCs w:val="28"/>
        </w:rPr>
        <w:t>усвоивших</w:t>
      </w:r>
      <w:proofErr w:type="gramEnd"/>
      <w:r>
        <w:rPr>
          <w:sz w:val="28"/>
          <w:szCs w:val="28"/>
        </w:rPr>
        <w:t xml:space="preserve"> и не усвоивших определенный учебный материал. После данного этапа работы в своей тетради учета деятельности учащихся  я фиксировала диагностику достижений и трудностей каждого ученика. Помечала пробелы в усвоении какой-либо темы, какие задания в тесте вызвали  у ребенка затруднения. </w:t>
      </w:r>
    </w:p>
    <w:p w:rsidR="00407127" w:rsidRDefault="00407127" w:rsidP="00407127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После такого урока  самостоятельной деятельности  продолжала создавать условия для дальнейшего развития каждого ученика.</w:t>
      </w:r>
    </w:p>
    <w:p w:rsidR="00407127" w:rsidRDefault="00407127" w:rsidP="00407127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Далее начиналась </w:t>
      </w:r>
      <w:r w:rsidRPr="00192ED1">
        <w:rPr>
          <w:i/>
          <w:sz w:val="28"/>
          <w:szCs w:val="28"/>
        </w:rPr>
        <w:t>коррекционная работа</w:t>
      </w:r>
      <w:r>
        <w:rPr>
          <w:sz w:val="28"/>
          <w:szCs w:val="28"/>
        </w:rPr>
        <w:t xml:space="preserve"> с учащимися, не достигшими полного усвоения, она проводилась в различных формах.</w:t>
      </w:r>
      <w:r w:rsidRPr="00E2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Целью коррекционных занятий являлось обеспечение усвоения обязательного уровня всеми учащимися, воспитание активности и учебной самостоятельности. Происходил обмен вопросами и ответами между мной и учащимися, между самими учениками. Ребенок получал дополнительную консультацию, задания, которые должны быть посильными и по объему и по сложности.  На последующих уроках обращала внимание на моменты, вызывающие особые затруднения.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Ребенок сам решал, когда он готов выполнить </w:t>
      </w:r>
      <w:r w:rsidRPr="00F55BE0">
        <w:rPr>
          <w:i/>
          <w:sz w:val="28"/>
          <w:szCs w:val="28"/>
        </w:rPr>
        <w:t>диагностический тест №2.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Но ученик не переделывал, а доделывал работу, то есть выполнял только те задания, с которыми он не справился, выполняя диагностический тест №1. Ученику предоставлялась возможность повторно проработать, но на новом качественном уровне те темы, которые остались не усвоенными им. После выполнения теста №2 ученику выставлялась отметка.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>Если изучал</w:t>
      </w:r>
      <w:r w:rsidRPr="002C0FFE">
        <w:rPr>
          <w:i/>
          <w:sz w:val="28"/>
          <w:szCs w:val="28"/>
        </w:rPr>
        <w:t>ся большой по объему раздел русского языка</w:t>
      </w:r>
      <w:r>
        <w:rPr>
          <w:sz w:val="28"/>
          <w:szCs w:val="28"/>
        </w:rPr>
        <w:t xml:space="preserve">, то я его делила на части.  В данном случае я пользовалась ходом обучения, который предлагает алтайская модификация технологии полного усвоения. Структура учебной единицы  особо не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традиционной: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этап – изучение новой темы;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этап – погружение в изучаемый материал;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 этап – практикум;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 этап – текущая проверка - промежуточный зачет («мягкий контроль»);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 этап – итоговая контрольная работа.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Текущий контроль я строила подобно серии диагностических тестов, то есть это выглядело следующим образом: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1 часть раздела русского языка – промежуточный зачет №1 и последующая коррекционная работа;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2 часть раздела русского языка – промежуточный зачет №2 и последующая коррекционная работа;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Повторное тестирование учащихся, которым была оказана помощь после </w:t>
      </w:r>
      <w:proofErr w:type="gramStart"/>
      <w:r>
        <w:rPr>
          <w:sz w:val="28"/>
          <w:szCs w:val="28"/>
        </w:rPr>
        <w:t>промежуточного</w:t>
      </w:r>
      <w:proofErr w:type="gramEnd"/>
      <w:r>
        <w:rPr>
          <w:sz w:val="28"/>
          <w:szCs w:val="28"/>
        </w:rPr>
        <w:t xml:space="preserve"> зачетов №1 и №2.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Итоговая контрольная работа.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итоговой контрольной работы оценивала по бальной системе, то есть чем сложнее задание, тем выше балл. Этим я приближала детей к бальной системе оценивания на Е</w:t>
      </w:r>
      <w:r>
        <w:rPr>
          <w:sz w:val="28"/>
          <w:szCs w:val="28"/>
          <w:lang w:val="kk-KZ"/>
        </w:rPr>
        <w:t>НТ</w:t>
      </w:r>
      <w:r>
        <w:rPr>
          <w:sz w:val="28"/>
          <w:szCs w:val="28"/>
        </w:rPr>
        <w:t>.</w:t>
      </w:r>
      <w:r w:rsidRPr="005A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7127" w:rsidRPr="00B152BE" w:rsidRDefault="00407127" w:rsidP="00407127">
      <w:pPr>
        <w:spacing w:line="276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На итоговой контрольной работе  учащимся не разрешалось пользоваться ни учебником, ни подсказками.</w:t>
      </w:r>
      <w:r w:rsidRPr="0079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 является основной формой организации занятия такого типа. На итоговой контрольной работе дается оценка полноты усвоения материала в целом каждым учеником. </w:t>
      </w:r>
      <w:r w:rsidRPr="00B152BE">
        <w:rPr>
          <w:i/>
          <w:sz w:val="28"/>
          <w:szCs w:val="28"/>
        </w:rPr>
        <w:t xml:space="preserve">Достижения учащихся обязательно поощряются! </w:t>
      </w:r>
    </w:p>
    <w:p w:rsidR="00407127" w:rsidRPr="00F67B10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Проверяя работы учащихся, наблюдала, насколько эффективно применение технологии полного усвоения. За  5 лет работы я не разочаровалась. Главное в любом деле – это </w:t>
      </w:r>
      <w:r w:rsidRPr="0000068B">
        <w:rPr>
          <w:i/>
          <w:sz w:val="28"/>
          <w:szCs w:val="28"/>
        </w:rPr>
        <w:t>результат.</w:t>
      </w:r>
      <w:r>
        <w:rPr>
          <w:sz w:val="28"/>
          <w:szCs w:val="28"/>
        </w:rPr>
        <w:t xml:space="preserve"> Я увидела </w:t>
      </w:r>
      <w:r w:rsidRPr="002849DC">
        <w:rPr>
          <w:sz w:val="28"/>
          <w:szCs w:val="28"/>
          <w:u w:val="single"/>
        </w:rPr>
        <w:t>положительные результаты:</w:t>
      </w:r>
    </w:p>
    <w:p w:rsidR="00407127" w:rsidRDefault="00407127" w:rsidP="004071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Во-первых, все обучающиеся усваивают материал на уровне образовательного стандарта, нет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>. Происходит качественный прирост оценки «удовлетворительно». Процент качества знаний по русскому языку был стабильным (6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,5%), он не падал, как это обычно бывает к старшим классам. Через два года в этом классе, на Е</w:t>
      </w:r>
      <w:r>
        <w:rPr>
          <w:sz w:val="28"/>
          <w:szCs w:val="28"/>
          <w:lang w:val="kk-KZ"/>
        </w:rPr>
        <w:t>НТ</w:t>
      </w:r>
      <w:r>
        <w:rPr>
          <w:sz w:val="28"/>
          <w:szCs w:val="28"/>
        </w:rPr>
        <w:t xml:space="preserve"> он составил –</w:t>
      </w:r>
      <w:r>
        <w:rPr>
          <w:sz w:val="28"/>
          <w:szCs w:val="28"/>
          <w:lang w:val="kk-KZ"/>
        </w:rPr>
        <w:t xml:space="preserve"> 100</w:t>
      </w:r>
      <w:r>
        <w:rPr>
          <w:sz w:val="28"/>
          <w:szCs w:val="28"/>
        </w:rPr>
        <w:t xml:space="preserve">% 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Во-вторых, технология полного усвоения позволяет индивидуализировать обучение.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В-третьих, растет положительная мотивация учащихся.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В-четвертых, на уроке создается благоприятный микроклимат, создаваемый ситуацией успеха. Ребята  не волнуются, не боятся выполнять контрольную работу. После большой коррекционной работы они уверены в ее успешном выполнении.</w:t>
      </w:r>
    </w:p>
    <w:p w:rsidR="00407127" w:rsidRDefault="00407127" w:rsidP="0040712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В-пятых, в детях развивается самостоятельность, навыки самоуправления, творческие способности.</w:t>
      </w:r>
    </w:p>
    <w:p w:rsidR="00A12AAB" w:rsidRDefault="00A12AAB" w:rsidP="00407127">
      <w:pPr>
        <w:spacing w:line="276" w:lineRule="auto"/>
      </w:pPr>
    </w:p>
    <w:sectPr w:rsidR="00A1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7C" w:rsidRDefault="0089757C" w:rsidP="00407127">
      <w:r>
        <w:separator/>
      </w:r>
    </w:p>
  </w:endnote>
  <w:endnote w:type="continuationSeparator" w:id="0">
    <w:p w:rsidR="0089757C" w:rsidRDefault="0089757C" w:rsidP="0040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7C" w:rsidRDefault="0089757C" w:rsidP="00407127">
      <w:r>
        <w:separator/>
      </w:r>
    </w:p>
  </w:footnote>
  <w:footnote w:type="continuationSeparator" w:id="0">
    <w:p w:rsidR="0089757C" w:rsidRDefault="0089757C" w:rsidP="00407127">
      <w:r>
        <w:continuationSeparator/>
      </w:r>
    </w:p>
  </w:footnote>
  <w:footnote w:id="1">
    <w:p w:rsidR="00407127" w:rsidRDefault="00407127" w:rsidP="00407127">
      <w:pPr>
        <w:pStyle w:val="a3"/>
      </w:pPr>
      <w:r>
        <w:rPr>
          <w:rStyle w:val="a5"/>
        </w:rPr>
        <w:footnoteRef/>
      </w:r>
      <w:r>
        <w:t xml:space="preserve"> См. источник в приложении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7"/>
    <w:rsid w:val="00407127"/>
    <w:rsid w:val="0089757C"/>
    <w:rsid w:val="00A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712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7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07127"/>
    <w:rPr>
      <w:vertAlign w:val="superscript"/>
    </w:rPr>
  </w:style>
  <w:style w:type="character" w:customStyle="1" w:styleId="apple-converted-space">
    <w:name w:val="apple-converted-space"/>
    <w:rsid w:val="0040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712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7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07127"/>
    <w:rPr>
      <w:vertAlign w:val="superscript"/>
    </w:rPr>
  </w:style>
  <w:style w:type="character" w:customStyle="1" w:styleId="apple-converted-space">
    <w:name w:val="apple-converted-space"/>
    <w:rsid w:val="004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7034</Characters>
  <Application>Microsoft Office Word</Application>
  <DocSecurity>0</DocSecurity>
  <Lines>58</Lines>
  <Paragraphs>16</Paragraphs>
  <ScaleCrop>false</ScaleCrop>
  <Company>Krokoz™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Cветлана</cp:lastModifiedBy>
  <cp:revision>2</cp:revision>
  <dcterms:created xsi:type="dcterms:W3CDTF">2015-11-19T16:57:00Z</dcterms:created>
  <dcterms:modified xsi:type="dcterms:W3CDTF">2015-11-19T17:05:00Z</dcterms:modified>
</cp:coreProperties>
</file>