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1D8" w:rsidRDefault="006371D8" w:rsidP="006371D8">
      <w:pPr>
        <w:spacing w:after="0" w:line="360" w:lineRule="auto"/>
        <w:rPr>
          <w:rFonts w:ascii="Times New Roman" w:eastAsia="SimSun-ExtB" w:hAnsi="Times New Roman" w:cs="Times New Roman"/>
          <w:i/>
          <w:sz w:val="28"/>
          <w:szCs w:val="28"/>
        </w:rPr>
      </w:pPr>
      <w:r>
        <w:rPr>
          <w:rFonts w:ascii="Times New Roman" w:eastAsia="SimSun-ExtB" w:hAnsi="Times New Roman" w:cs="Times New Roman"/>
          <w:i/>
          <w:sz w:val="28"/>
          <w:szCs w:val="28"/>
        </w:rPr>
        <w:t>Кравченко Юлия Анатольевна</w:t>
      </w:r>
    </w:p>
    <w:p w:rsidR="006371D8" w:rsidRDefault="006371D8" w:rsidP="006371D8">
      <w:pPr>
        <w:spacing w:after="0" w:line="360" w:lineRule="auto"/>
        <w:rPr>
          <w:rFonts w:ascii="Times New Roman" w:eastAsia="SimSun-ExtB" w:hAnsi="Times New Roman" w:cs="Times New Roman"/>
          <w:i/>
          <w:sz w:val="28"/>
          <w:szCs w:val="28"/>
        </w:rPr>
      </w:pPr>
      <w:r>
        <w:rPr>
          <w:rFonts w:ascii="Times New Roman" w:eastAsia="SimSun-ExtB" w:hAnsi="Times New Roman" w:cs="Times New Roman"/>
          <w:i/>
          <w:sz w:val="28"/>
          <w:szCs w:val="28"/>
        </w:rPr>
        <w:t>Муниципальное бюджетное общеобразовательное учреждение</w:t>
      </w:r>
    </w:p>
    <w:p w:rsidR="006371D8" w:rsidRPr="006371D8" w:rsidRDefault="006371D8" w:rsidP="006371D8">
      <w:pPr>
        <w:spacing w:after="0" w:line="360" w:lineRule="auto"/>
        <w:rPr>
          <w:rFonts w:ascii="Times New Roman" w:eastAsia="SimSun-ExtB" w:hAnsi="Times New Roman" w:cs="Times New Roman"/>
          <w:i/>
          <w:sz w:val="28"/>
          <w:szCs w:val="28"/>
        </w:rPr>
      </w:pPr>
      <w:r>
        <w:rPr>
          <w:rFonts w:ascii="Times New Roman" w:eastAsia="SimSun-ExtB" w:hAnsi="Times New Roman" w:cs="Times New Roman"/>
          <w:i/>
          <w:sz w:val="28"/>
          <w:szCs w:val="28"/>
        </w:rPr>
        <w:t>средняя общеобразовательная школа "Успех"</w:t>
      </w:r>
    </w:p>
    <w:p w:rsidR="007D34C1" w:rsidRDefault="006371D8" w:rsidP="006371D8">
      <w:pPr>
        <w:spacing w:after="0" w:line="360" w:lineRule="auto"/>
        <w:jc w:val="center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32"/>
          <w:szCs w:val="32"/>
        </w:rPr>
        <w:t>ВНЕКЛАССНОЕ МЕРОПРИЯТИЕ ПО МАТЕМАТИКЕ:</w:t>
      </w:r>
      <w:r w:rsidR="00F36BC7" w:rsidRPr="006273C9">
        <w:rPr>
          <w:rFonts w:ascii="Times New Roman" w:eastAsia="SimSun-ExtB" w:hAnsi="Times New Roman" w:cs="Times New Roman"/>
          <w:sz w:val="32"/>
          <w:szCs w:val="32"/>
        </w:rPr>
        <w:t xml:space="preserve"> </w:t>
      </w:r>
      <w:r>
        <w:rPr>
          <w:rFonts w:ascii="Times New Roman" w:eastAsia="SimSun-ExtB" w:hAnsi="Times New Roman" w:cs="Times New Roman"/>
          <w:sz w:val="32"/>
          <w:szCs w:val="32"/>
        </w:rPr>
        <w:t>ШКОЛЬНЫЙ ИНТЕЛЛЕКТУАЛЬНЫЙ МАРАФОН "ВЕСЁЛАЯ МАТЕМАТИКА</w:t>
      </w:r>
      <w:r w:rsidR="00F36BC7" w:rsidRPr="00DB255C">
        <w:rPr>
          <w:rFonts w:ascii="Times New Roman" w:eastAsia="SimSun-ExtB" w:hAnsi="Times New Roman" w:cs="Times New Roman"/>
          <w:sz w:val="32"/>
          <w:szCs w:val="32"/>
        </w:rPr>
        <w:t>.</w:t>
      </w:r>
      <w:r w:rsidR="004D30B4">
        <w:rPr>
          <w:rFonts w:ascii="Times New Roman" w:eastAsia="SimSun-ExtB" w:hAnsi="Times New Roman" w:cs="Times New Roman"/>
          <w:sz w:val="28"/>
          <w:szCs w:val="28"/>
        </w:rPr>
        <w:t xml:space="preserve"> (5 </w:t>
      </w:r>
      <w:r>
        <w:rPr>
          <w:rFonts w:ascii="Times New Roman" w:eastAsia="SimSun-ExtB" w:hAnsi="Times New Roman" w:cs="Times New Roman"/>
          <w:sz w:val="28"/>
          <w:szCs w:val="28"/>
        </w:rPr>
        <w:t>КЛАСС</w:t>
      </w:r>
      <w:r w:rsidR="004D30B4">
        <w:rPr>
          <w:rFonts w:ascii="Times New Roman" w:eastAsia="SimSun-ExtB" w:hAnsi="Times New Roman" w:cs="Times New Roman"/>
          <w:sz w:val="28"/>
          <w:szCs w:val="28"/>
        </w:rPr>
        <w:t>)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  <w:r>
        <w:rPr>
          <w:rFonts w:ascii="Times New Roman" w:eastAsia="SimSun-ExtB" w:hAnsi="Times New Roman" w:cs="Times New Roman"/>
          <w:b/>
          <w:sz w:val="28"/>
          <w:szCs w:val="28"/>
        </w:rPr>
        <w:t>Цель: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способствовать развитию познавательной и творческой активности обучающихся;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воспитывать чувство юмора и смекалки; интерес к предмету математики.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  <w:r>
        <w:rPr>
          <w:rFonts w:ascii="Times New Roman" w:eastAsia="SimSun-ExtB" w:hAnsi="Times New Roman" w:cs="Times New Roman"/>
          <w:b/>
          <w:sz w:val="28"/>
          <w:szCs w:val="28"/>
        </w:rPr>
        <w:t>Задачи: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подготовить вопросы, интересные задачи на сообразительность из области математики;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создать условия для проявления каждым обучающимся своих способностей, интеллектуальных умений;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развивать скорость мышления;</w:t>
      </w:r>
    </w:p>
    <w:p w:rsidR="004B6AEC" w:rsidRDefault="004B6AE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воспитывать такие качества у учеников, как умение слушать другого человека, работать в группе.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ab/>
        <w:t>Оборудование: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плакаты;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мел;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раздаточный материал;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призы победителям.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  <w:r>
        <w:rPr>
          <w:rFonts w:ascii="Times New Roman" w:eastAsia="SimSun-ExtB" w:hAnsi="Times New Roman" w:cs="Times New Roman"/>
          <w:b/>
          <w:sz w:val="28"/>
          <w:szCs w:val="28"/>
        </w:rPr>
        <w:t>Правила: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из числа болельщиков выбирается независимое жюри;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игроки занимают свои места;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во время "Веселого марафона" игрокам придется ответить на интересные и занимательные вопросы, для этого им раздается необходимый раздаточный материал.</w:t>
      </w:r>
    </w:p>
    <w:p w:rsidR="006371D8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</w:p>
    <w:p w:rsidR="004D30B4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lastRenderedPageBreak/>
        <w:tab/>
      </w:r>
      <w:r w:rsidR="004D30B4">
        <w:rPr>
          <w:rFonts w:ascii="Times New Roman" w:eastAsia="SimSun-ExtB" w:hAnsi="Times New Roman" w:cs="Times New Roman"/>
          <w:b/>
          <w:sz w:val="28"/>
          <w:szCs w:val="28"/>
        </w:rPr>
        <w:t>Вступительное слово учителя:</w:t>
      </w:r>
    </w:p>
    <w:p w:rsidR="004D30B4" w:rsidRDefault="004D30B4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- Д</w:t>
      </w:r>
      <w:r w:rsidRPr="004D30B4">
        <w:rPr>
          <w:rFonts w:ascii="Times New Roman" w:eastAsia="SimSun-ExtB" w:hAnsi="Times New Roman" w:cs="Times New Roman"/>
          <w:sz w:val="28"/>
          <w:szCs w:val="28"/>
        </w:rPr>
        <w:t>обрый день, дорогие друзья!</w:t>
      </w:r>
      <w:r>
        <w:rPr>
          <w:rFonts w:ascii="Times New Roman" w:eastAsia="SimSun-ExtB" w:hAnsi="Times New Roman" w:cs="Times New Roman"/>
          <w:sz w:val="28"/>
          <w:szCs w:val="28"/>
        </w:rPr>
        <w:t xml:space="preserve"> Сегодня у нас проходит интеллектуальный марафон "Веселая математика". Математика глубоко проникла во все сферы человеческой жизни. Она является не только языком науки и техники, но и прочно вошла</w:t>
      </w:r>
      <w:r w:rsidR="00404B87">
        <w:rPr>
          <w:rFonts w:ascii="Times New Roman" w:eastAsia="SimSun-ExtB" w:hAnsi="Times New Roman" w:cs="Times New Roman"/>
          <w:sz w:val="28"/>
          <w:szCs w:val="28"/>
        </w:rPr>
        <w:t xml:space="preserve"> в нашу повседневную жизнь и обиход. Без нее невозможно развитие промышленности и сельского хозяйства, здравоохранения и образования. Математика находится в тесной связи сов семи областями знаний: физикой и астрономией, литературой и изобразительным искусством, химией и биологией и другими современными науками. </w:t>
      </w:r>
    </w:p>
    <w:p w:rsidR="00404B87" w:rsidRDefault="00404B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Вопросы, которые вы услышите и на которые попытаетесь правильно ответить, очень разнообразны по степени серьезности и глубины. Некоторые вопросы потребуют от вас смекалки и находчивости. Чтобы победить, вы должны быть активными, стремиться быстрее других ответить на вопрос или выполнить задание.</w:t>
      </w:r>
    </w:p>
    <w:p w:rsidR="00404B87" w:rsidRDefault="00404B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Всех участников и болельщиков поздравляю с началом марафона, желаю отличного настроения и удачи! Желаю сегодня развлечься, повеселиться и проявить еще больший интерес к математике!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В наше время, чтобы строить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И машиной управлять,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Прежде нужно уже в школе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Математику узнать.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На войне ли современной,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В годы ль мирного труда - 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При расчетах, непременно,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Математика нужна!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Ход игры.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1.Разминка "Блиц-опрос"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В гнезде у синицы пять яиц. Это на три яйца больше, чем у сойки. Сколько всего яиц в двух гнёздах? (7)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lastRenderedPageBreak/>
        <w:tab/>
        <w:t>* Шла баба в Москву и повстречала трех мужиков. Каждый из них нес по мешку, в каждом мешке по кошке. Сколько существ направлялось в Москву? (1)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* Ведро со снегом принесли в комнату в девять часов утра. Снег полностью </w:t>
      </w:r>
      <w:r w:rsidR="00233A59">
        <w:rPr>
          <w:rFonts w:ascii="Times New Roman" w:eastAsia="SimSun-ExtB" w:hAnsi="Times New Roman" w:cs="Times New Roman"/>
          <w:sz w:val="28"/>
          <w:szCs w:val="28"/>
        </w:rPr>
        <w:t>растаял</w:t>
      </w:r>
      <w:r>
        <w:rPr>
          <w:rFonts w:ascii="Times New Roman" w:eastAsia="SimSun-ExtB" w:hAnsi="Times New Roman" w:cs="Times New Roman"/>
          <w:sz w:val="28"/>
          <w:szCs w:val="28"/>
        </w:rPr>
        <w:t xml:space="preserve"> через полчаса. Сколько времени таял снег? (30 мин)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Что тяжелее: тонна пуха или тонна железа? (одинаково)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Тройка лошадей пробежала 30км. Сколько километров пробежала каждая лошадь? (30км)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*На дереве сидело 10 птиц. Охотник выстрелил и подстрелил одну птицу. Сколько птиц осталось на дереве? (ни одной)</w:t>
      </w:r>
    </w:p>
    <w:p w:rsidR="00F41FE7" w:rsidRDefault="00F41FE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*Один человек купил трех коз и заплатил три рубля. Спрашивается: по чему каждая коза пошла? (по траве)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DB255C" w:rsidRDefault="00DB255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 xml:space="preserve">2.Вопросы командам </w:t>
      </w:r>
      <w:r>
        <w:rPr>
          <w:rFonts w:ascii="Times New Roman" w:eastAsia="SimSun-ExtB" w:hAnsi="Times New Roman" w:cs="Times New Roman"/>
          <w:sz w:val="28"/>
          <w:szCs w:val="28"/>
        </w:rPr>
        <w:t>(кто быстрее)</w:t>
      </w:r>
    </w:p>
    <w:p w:rsidR="00DB255C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Н</w:t>
      </w:r>
      <w:r w:rsidR="00DB255C">
        <w:rPr>
          <w:rFonts w:ascii="Times New Roman" w:eastAsia="SimSun-ExtB" w:hAnsi="Times New Roman" w:cs="Times New Roman"/>
          <w:sz w:val="28"/>
          <w:szCs w:val="28"/>
        </w:rPr>
        <w:t>аписать число, состоящее из одиннадцати тысяч одиннадцати сотен и одиннадцати единиц (11 000 + 1 100 + 11 = 1 211)</w:t>
      </w:r>
    </w:p>
    <w:p w:rsidR="00DB255C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И</w:t>
      </w:r>
      <w:r w:rsidR="00DB255C">
        <w:rPr>
          <w:rFonts w:ascii="Times New Roman" w:eastAsia="SimSun-ExtB" w:hAnsi="Times New Roman" w:cs="Times New Roman"/>
          <w:sz w:val="28"/>
          <w:szCs w:val="28"/>
        </w:rPr>
        <w:t>з плохо закрытого крана за сутки вытекает 300 литров пресной воды. Сколько пресной воды будет потеряно за один год? (109 500 литров)</w:t>
      </w:r>
    </w:p>
    <w:p w:rsidR="00DB255C" w:rsidRDefault="00DB255C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В конце учебного года каждый ученик сажает около родной школы дерево. Сколько деревьев уже посадил перешедший, наконец, в седьмой класс Петров Вася, если известно, что в первых четырех классах он сидел по два года, а в двух следующих по три года? (14 деревьев)</w:t>
      </w:r>
    </w:p>
    <w:p w:rsidR="00DB255C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У</w:t>
      </w:r>
      <w:r w:rsidR="00DB255C">
        <w:rPr>
          <w:rFonts w:ascii="Times New Roman" w:eastAsia="SimSun-ExtB" w:hAnsi="Times New Roman" w:cs="Times New Roman"/>
          <w:sz w:val="28"/>
          <w:szCs w:val="28"/>
        </w:rPr>
        <w:t xml:space="preserve"> бабушки в шкафу спрятана банка с вареньем. В банке 650г варенья. Внук Коля разведал, где банка, и каждый день съедает по 5 ложек. Сколько граммов варенья обнаружит бабушка через 20 дней, если известно, что в каждую ложку, съеденную внуком, помещается 5г варенья? (150г)</w:t>
      </w:r>
    </w:p>
    <w:p w:rsidR="00DB255C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К</w:t>
      </w:r>
      <w:r w:rsidR="00DB255C">
        <w:rPr>
          <w:rFonts w:ascii="Times New Roman" w:eastAsia="SimSun-ExtB" w:hAnsi="Times New Roman" w:cs="Times New Roman"/>
          <w:sz w:val="28"/>
          <w:szCs w:val="28"/>
        </w:rPr>
        <w:t xml:space="preserve">огда Коля пришел на день рождения к своему другу Толе, он вместе с подарком весил 26кг 100г. На дне рождения Коля съел 40 конфет по 10г каждая, 10 яблок по 100г, 12 бутербродов по 110г и один торт весом 2кг 500г </w:t>
      </w:r>
      <w:r w:rsidR="00DB255C">
        <w:rPr>
          <w:rFonts w:ascii="Times New Roman" w:eastAsia="SimSun-ExtB" w:hAnsi="Times New Roman" w:cs="Times New Roman"/>
          <w:sz w:val="28"/>
          <w:szCs w:val="28"/>
        </w:rPr>
        <w:lastRenderedPageBreak/>
        <w:t>целиком. Сколько весил Коля, когда уходил с дня рождения Толи, если известно, что свой подарок он унес с собой? (31кг 320г)</w:t>
      </w:r>
    </w:p>
    <w:p w:rsidR="006371D8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</w:r>
    </w:p>
    <w:p w:rsidR="00930587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-28575</wp:posOffset>
            </wp:positionV>
            <wp:extent cx="4115435" cy="3275330"/>
            <wp:effectExtent l="19050" t="0" r="0" b="0"/>
            <wp:wrapNone/>
            <wp:docPr id="1" name="Рисунок 1" descr="F:\512лвы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лвы 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791" t="10117" b="5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587">
        <w:rPr>
          <w:rFonts w:ascii="Times New Roman" w:eastAsia="SimSun-ExtB" w:hAnsi="Times New Roman" w:cs="Times New Roman"/>
          <w:sz w:val="28"/>
          <w:szCs w:val="28"/>
        </w:rPr>
        <w:t xml:space="preserve">* </w:t>
      </w:r>
      <w:r w:rsidR="00930587">
        <w:rPr>
          <w:rFonts w:ascii="Times New Roman" w:eastAsia="SimSun-ExtB" w:hAnsi="Times New Roman" w:cs="Times New Roman"/>
          <w:sz w:val="28"/>
          <w:szCs w:val="28"/>
          <w:u w:val="single"/>
        </w:rPr>
        <w:t>Рыбалка царя Кощея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 w:rsidRPr="00930587">
        <w:rPr>
          <w:rFonts w:ascii="Times New Roman" w:eastAsia="SimSun-ExtB" w:hAnsi="Times New Roman" w:cs="Times New Roman"/>
          <w:sz w:val="28"/>
          <w:szCs w:val="28"/>
        </w:rPr>
        <w:t>На рыбалке был Кощей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И Поймал он пять лещей.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Весит весь его улов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Столько, сколько рыболов.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(Царь Кощей, напомним Вам,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Весит сорок килограмм).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На рисунке поскорее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Отыщи улов Кощея.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В эти сказочные дни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Много весили они,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Говорят, что и ерши-то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Были чуть ли не с корыто.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Не забудь, что вес лещей</w:t>
      </w:r>
    </w:p>
    <w:p w:rsidR="00930587" w:rsidRDefault="00930587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В сумме сорок - как Кощей.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( 4, 5, 6, 11, 14 или 4, 5, 8, 9, 14 или 7, 8, 14, 5, 6 или 5, 7, 8, 9, 11)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Колючая задача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45720</wp:posOffset>
            </wp:positionV>
            <wp:extent cx="3972560" cy="1653540"/>
            <wp:effectExtent l="19050" t="0" r="8890" b="0"/>
            <wp:wrapNone/>
            <wp:docPr id="2" name="Рисунок 2" descr="F:\512лвы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12лвы 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503" t="52140" r="5628" b="3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-ExtB" w:hAnsi="Times New Roman" w:cs="Times New Roman"/>
          <w:sz w:val="28"/>
          <w:szCs w:val="28"/>
        </w:rPr>
        <w:t>Вот симпатичные ежи,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Кого как зовут, скажи.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 xml:space="preserve">От </w:t>
      </w:r>
      <w:proofErr w:type="spellStart"/>
      <w:r>
        <w:rPr>
          <w:rFonts w:ascii="Times New Roman" w:eastAsia="SimSun-ExtB" w:hAnsi="Times New Roman" w:cs="Times New Roman"/>
          <w:sz w:val="28"/>
          <w:szCs w:val="28"/>
        </w:rPr>
        <w:t>Пэта</w:t>
      </w:r>
      <w:proofErr w:type="spellEnd"/>
      <w:r>
        <w:rPr>
          <w:rFonts w:ascii="Times New Roman" w:eastAsia="SimSun-ExtB" w:hAnsi="Times New Roman" w:cs="Times New Roman"/>
          <w:sz w:val="28"/>
          <w:szCs w:val="28"/>
        </w:rPr>
        <w:t xml:space="preserve"> слева </w:t>
      </w:r>
      <w:proofErr w:type="spellStart"/>
      <w:r>
        <w:rPr>
          <w:rFonts w:ascii="Times New Roman" w:eastAsia="SimSun-ExtB" w:hAnsi="Times New Roman" w:cs="Times New Roman"/>
          <w:sz w:val="28"/>
          <w:szCs w:val="28"/>
        </w:rPr>
        <w:t>Физа</w:t>
      </w:r>
      <w:proofErr w:type="spellEnd"/>
      <w:r>
        <w:rPr>
          <w:rFonts w:ascii="Times New Roman" w:eastAsia="SimSun-ExtB" w:hAnsi="Times New Roman" w:cs="Times New Roman"/>
          <w:sz w:val="28"/>
          <w:szCs w:val="28"/>
        </w:rPr>
        <w:t xml:space="preserve"> нет,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 xml:space="preserve">От </w:t>
      </w:r>
      <w:proofErr w:type="spellStart"/>
      <w:r>
        <w:rPr>
          <w:rFonts w:ascii="Times New Roman" w:eastAsia="SimSun-ExtB" w:hAnsi="Times New Roman" w:cs="Times New Roman"/>
          <w:sz w:val="28"/>
          <w:szCs w:val="28"/>
        </w:rPr>
        <w:t>Физа</w:t>
      </w:r>
      <w:proofErr w:type="spellEnd"/>
      <w:r>
        <w:rPr>
          <w:rFonts w:ascii="Times New Roman" w:eastAsia="SimSun-ExtB" w:hAnsi="Times New Roman" w:cs="Times New Roman"/>
          <w:sz w:val="28"/>
          <w:szCs w:val="28"/>
        </w:rPr>
        <w:t xml:space="preserve"> справа нет </w:t>
      </w:r>
      <w:proofErr w:type="spellStart"/>
      <w:r>
        <w:rPr>
          <w:rFonts w:ascii="Times New Roman" w:eastAsia="SimSun-ExtB" w:hAnsi="Times New Roman" w:cs="Times New Roman"/>
          <w:sz w:val="28"/>
          <w:szCs w:val="28"/>
        </w:rPr>
        <w:t>Чучачу</w:t>
      </w:r>
      <w:proofErr w:type="spellEnd"/>
      <w:r>
        <w:rPr>
          <w:rFonts w:ascii="Times New Roman" w:eastAsia="SimSun-ExtB" w:hAnsi="Times New Roman" w:cs="Times New Roman"/>
          <w:sz w:val="28"/>
          <w:szCs w:val="28"/>
        </w:rPr>
        <w:t>,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 xml:space="preserve">Мак рядом с </w:t>
      </w:r>
      <w:proofErr w:type="spellStart"/>
      <w:r>
        <w:rPr>
          <w:rFonts w:ascii="Times New Roman" w:eastAsia="SimSun-ExtB" w:hAnsi="Times New Roman" w:cs="Times New Roman"/>
          <w:sz w:val="28"/>
          <w:szCs w:val="28"/>
        </w:rPr>
        <w:t>Физом</w:t>
      </w:r>
      <w:proofErr w:type="spellEnd"/>
      <w:r>
        <w:rPr>
          <w:rFonts w:ascii="Times New Roman" w:eastAsia="SimSun-ExtB" w:hAnsi="Times New Roman" w:cs="Times New Roman"/>
          <w:sz w:val="28"/>
          <w:szCs w:val="28"/>
        </w:rPr>
        <w:t>. Пэт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Мне эту предложил задачу.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Ее решил я в пять минут...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А ты? Ежи ответа ждут!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SimSun-ExtB" w:hAnsi="Times New Roman" w:cs="Times New Roman"/>
          <w:sz w:val="28"/>
          <w:szCs w:val="28"/>
        </w:rPr>
        <w:t>Чучачу</w:t>
      </w:r>
      <w:proofErr w:type="spellEnd"/>
      <w:r>
        <w:rPr>
          <w:rFonts w:ascii="Times New Roman" w:eastAsia="SimSun-ExtB" w:hAnsi="Times New Roman" w:cs="Times New Roman"/>
          <w:sz w:val="28"/>
          <w:szCs w:val="28"/>
        </w:rPr>
        <w:t xml:space="preserve">, Пэт, </w:t>
      </w:r>
      <w:proofErr w:type="spellStart"/>
      <w:r>
        <w:rPr>
          <w:rFonts w:ascii="Times New Roman" w:eastAsia="SimSun-ExtB" w:hAnsi="Times New Roman" w:cs="Times New Roman"/>
          <w:sz w:val="28"/>
          <w:szCs w:val="28"/>
        </w:rPr>
        <w:t>Физ</w:t>
      </w:r>
      <w:proofErr w:type="spellEnd"/>
      <w:r>
        <w:rPr>
          <w:rFonts w:ascii="Times New Roman" w:eastAsia="SimSun-ExtB" w:hAnsi="Times New Roman" w:cs="Times New Roman"/>
          <w:sz w:val="28"/>
          <w:szCs w:val="28"/>
        </w:rPr>
        <w:t xml:space="preserve">, Мак) 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lastRenderedPageBreak/>
        <w:t>3.Игра со зрителями "Отгадай загадки"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Семь братьев: годами равны, а именами разные (дни недели).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Пять чуланов, одна дверь (перчатка).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Один говорит, два глядят, два слушают (рот, глаза, уши)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У двух матерей по пяти сыновей, все на одно имя (пальцы)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Два брюшка, четыре ушка (подушка)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 Два братца через дорогу живут, а друг друга не видят (глаза)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4.Игровые конкурсы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* 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Нарисуй домик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К доске выходят по одному представителю от каждой команды.</w:t>
      </w:r>
    </w:p>
    <w:p w:rsidR="00D63A20" w:rsidRDefault="00D63A2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Задание участникам: нарисовать на доске мелом домик. Закрыть глаза, повернуться вокруг себя несколько раз и, не открывая глаз попробовать нарисовать к домику трубу. (Выигрывает команда, представитель которой лучше справиться с заданием)</w:t>
      </w:r>
      <w:r w:rsidR="006273C9">
        <w:rPr>
          <w:rFonts w:ascii="Times New Roman" w:eastAsia="SimSun-ExtB" w:hAnsi="Times New Roman" w:cs="Times New Roman"/>
          <w:sz w:val="28"/>
          <w:szCs w:val="28"/>
        </w:rPr>
        <w:t>.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 xml:space="preserve"> Веселый счет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330393</wp:posOffset>
            </wp:positionH>
            <wp:positionV relativeFrom="paragraph">
              <wp:posOffset>908768</wp:posOffset>
            </wp:positionV>
            <wp:extent cx="5268568" cy="4116545"/>
            <wp:effectExtent l="19050" t="0" r="8282" b="0"/>
            <wp:wrapNone/>
            <wp:docPr id="3" name="Рисунок 3" descr="F:\512лвы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12лвы 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520" t="75292" r="11745" b="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99" cy="41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-ExtB" w:hAnsi="Times New Roman" w:cs="Times New Roman"/>
          <w:sz w:val="28"/>
          <w:szCs w:val="28"/>
        </w:rPr>
        <w:t>Вывешиваются одинаковые плакаты (количество плакатов зависит от количества команд), на которых в запутанном порядке записаны числа от 1 до 30. Задача состоит в том, чтобы как можно быстрее указать по порядку все числа. В игре принимают участие по одному участнику от каждой команды.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sz w:val="28"/>
          <w:szCs w:val="28"/>
        </w:rPr>
        <w:lastRenderedPageBreak/>
        <w:tab/>
        <w:t xml:space="preserve">* 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Попробуй сосчитай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На плакате нарисованы кошки, мышки и лягушки. Необходимо сосчитать, сколько нарисовано кошек, мышей и лягушек. Только считать их нужно по особому правилу: Всех подряд, начиная с верхней строчки. Вот так: "Первая кошка, первая мышка, первая лягушка, вторая кошка..." - и так далее.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Победитель - команда, участник которой насчитает больше животных.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(1 кошка, 1 мышка, 1 лягушка, 2 кошка, 2 лягушка, 2 мышка, 3 лягушка,        3 мышка, 3 кошка, 4 лягушка, 4 мышка, 5 лягушка, 4 кошка, 5 мышка,            6 мышка, 6 лягушка, 5 кошка, 7 лягушка, 7 мышка, 8 лягушка, 6 кошка,          8 мышка, 7 кошка, 9 лягушка, 8 кошка, 9 мышка, 9 кошка, 10 лягушка,           10 кошка, 10 мышка)</w:t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89988</wp:posOffset>
            </wp:positionH>
            <wp:positionV relativeFrom="paragraph">
              <wp:posOffset>27801</wp:posOffset>
            </wp:positionV>
            <wp:extent cx="5479277" cy="4587903"/>
            <wp:effectExtent l="19050" t="0" r="7123" b="0"/>
            <wp:wrapNone/>
            <wp:docPr id="4" name="Рисунок 4" descr="F:\512лвы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12лвы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341" t="46595" r="28809" b="2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41" cy="45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273C9" w:rsidRDefault="006273C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371D8" w:rsidRDefault="006371D8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</w:p>
    <w:p w:rsidR="006273C9" w:rsidRDefault="00233A5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lastRenderedPageBreak/>
        <w:t>5.Самый умный</w:t>
      </w:r>
    </w:p>
    <w:p w:rsidR="00233A59" w:rsidRDefault="00233A5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* 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Допиши, как можешь</w:t>
      </w:r>
    </w:p>
    <w:p w:rsidR="00233A59" w:rsidRDefault="00233A5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На доске записаны несколько рядов чисел. Необходимо заметить закономерность в рядах чисел и записать в каждую строчку по два числа.</w:t>
      </w:r>
    </w:p>
    <w:p w:rsidR="00233A59" w:rsidRDefault="00233A59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 xml:space="preserve">2, 3, 4, 5, 6, 7... </w:t>
      </w:r>
      <w:r w:rsidR="00062630">
        <w:rPr>
          <w:rFonts w:ascii="Times New Roman" w:eastAsia="SimSun-ExtB" w:hAnsi="Times New Roman" w:cs="Times New Roman"/>
          <w:sz w:val="28"/>
          <w:szCs w:val="28"/>
        </w:rPr>
        <w:t xml:space="preserve">                            3, 7, 11, 15, 19, 23...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10, 9, 8, 7, 6, 5...                           9, 1, 7, 1, 5, 1 ...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5, 10, 15, 20, 25...                         4, 5, 8, 9, 12, 13...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9, 12, 15, 18, 21...                         25, 25, 21, 21, 17, 17...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8, 8, 6, 6, 4, 4 ...                            1, 2, 4, 8, 16, 32...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  <w:u w:val="single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*</w:t>
      </w:r>
      <w:r>
        <w:rPr>
          <w:rFonts w:ascii="Times New Roman" w:eastAsia="SimSun-ExtB" w:hAnsi="Times New Roman" w:cs="Times New Roman"/>
          <w:sz w:val="28"/>
          <w:szCs w:val="28"/>
          <w:u w:val="single"/>
        </w:rPr>
        <w:t>Верные равенства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Поставить знаки математических действий между семерками, чтобы равенства были верными.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7777 = 1                    (7 : 7 + 7 - 7 = 1)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7777 = 2                    (7 : 7 + 7 : 7 = 2)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7777 = 3                    ( (7 + 7 + 7) : 7 = 3)</w:t>
      </w:r>
    </w:p>
    <w:p w:rsidR="00062630" w:rsidRDefault="00062630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>7777 = 4                    (77 : 7 - 7 = 4)</w:t>
      </w: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6.Конкурс капитанов</w:t>
      </w: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На листе бумаги или на доске одновременно левой рукой нарисовать три треугольника, а пр</w:t>
      </w:r>
      <w:r w:rsidR="00013C19">
        <w:rPr>
          <w:rFonts w:ascii="Times New Roman" w:eastAsia="SimSun-ExtB" w:hAnsi="Times New Roman" w:cs="Times New Roman"/>
          <w:sz w:val="28"/>
          <w:szCs w:val="28"/>
        </w:rPr>
        <w:t>а</w:t>
      </w:r>
      <w:r>
        <w:rPr>
          <w:rFonts w:ascii="Times New Roman" w:eastAsia="SimSun-ExtB" w:hAnsi="Times New Roman" w:cs="Times New Roman"/>
          <w:sz w:val="28"/>
          <w:szCs w:val="28"/>
        </w:rPr>
        <w:t>вой - три окружности.</w:t>
      </w: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0D186B" w:rsidRP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b/>
          <w:sz w:val="28"/>
          <w:szCs w:val="28"/>
        </w:rPr>
      </w:pPr>
      <w:r>
        <w:rPr>
          <w:rFonts w:ascii="Times New Roman" w:eastAsia="SimSun-ExtB" w:hAnsi="Times New Roman" w:cs="Times New Roman"/>
          <w:b/>
          <w:sz w:val="28"/>
          <w:szCs w:val="28"/>
        </w:rPr>
        <w:t>7.Подведение итогов, награждение победителей</w:t>
      </w:r>
    </w:p>
    <w:p w:rsidR="006273C9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>Подошел к концу наш марафон. Победители получают призы. Побежденные тоже. Потому, что все мы размышляли и старались, а это самое главное. Всем спасибо за участие в игре. До свидания!!!</w:t>
      </w:r>
    </w:p>
    <w:p w:rsidR="000D186B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</w:p>
    <w:p w:rsidR="000D186B" w:rsidRPr="006273C9" w:rsidRDefault="000D186B" w:rsidP="006371D8">
      <w:pPr>
        <w:spacing w:after="0" w:line="360" w:lineRule="auto"/>
        <w:jc w:val="both"/>
        <w:rPr>
          <w:rFonts w:ascii="Times New Roman" w:eastAsia="SimSun-ExtB" w:hAnsi="Times New Roman" w:cs="Times New Roman"/>
          <w:sz w:val="28"/>
          <w:szCs w:val="28"/>
        </w:rPr>
      </w:pPr>
      <w:r>
        <w:rPr>
          <w:rFonts w:ascii="Times New Roman" w:eastAsia="SimSun-ExtB" w:hAnsi="Times New Roman" w:cs="Times New Roman"/>
          <w:sz w:val="28"/>
          <w:szCs w:val="28"/>
        </w:rPr>
        <w:tab/>
        <w:t xml:space="preserve"> </w:t>
      </w:r>
    </w:p>
    <w:sectPr w:rsidR="000D186B" w:rsidRPr="006273C9" w:rsidSect="006371D8">
      <w:pgSz w:w="11906" w:h="16838"/>
      <w:pgMar w:top="1134" w:right="1134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F36BC7"/>
    <w:rsid w:val="00013C19"/>
    <w:rsid w:val="00062630"/>
    <w:rsid w:val="000D186B"/>
    <w:rsid w:val="00233A59"/>
    <w:rsid w:val="00404B87"/>
    <w:rsid w:val="004B26DF"/>
    <w:rsid w:val="004B6AEC"/>
    <w:rsid w:val="004D30B4"/>
    <w:rsid w:val="006273C9"/>
    <w:rsid w:val="006371D8"/>
    <w:rsid w:val="006D2258"/>
    <w:rsid w:val="00751E0B"/>
    <w:rsid w:val="007D34C1"/>
    <w:rsid w:val="00930587"/>
    <w:rsid w:val="00BE2DEA"/>
    <w:rsid w:val="00D63A20"/>
    <w:rsid w:val="00DB255C"/>
    <w:rsid w:val="00F36BC7"/>
    <w:rsid w:val="00F41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80D4E-1818-440E-AB2E-F0377FF1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7773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2014-05-24T10:54:00Z</dcterms:created>
  <dcterms:modified xsi:type="dcterms:W3CDTF">2014-07-03T07:22:00Z</dcterms:modified>
</cp:coreProperties>
</file>