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7" w:rsidRDefault="008B19C7" w:rsidP="008B19C7">
      <w:pPr>
        <w:jc w:val="center"/>
        <w:rPr>
          <w:sz w:val="28"/>
          <w:szCs w:val="28"/>
        </w:rPr>
        <w:sectPr w:rsidR="008B19C7" w:rsidSect="0095058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8B19C7" w:rsidRPr="008B19C7" w:rsidRDefault="008B19C7" w:rsidP="008B19C7">
      <w:pPr>
        <w:jc w:val="center"/>
        <w:rPr>
          <w:sz w:val="28"/>
          <w:szCs w:val="28"/>
        </w:rPr>
      </w:pPr>
      <w:r w:rsidRPr="008B19C7">
        <w:rPr>
          <w:sz w:val="28"/>
          <w:szCs w:val="28"/>
        </w:rPr>
        <w:lastRenderedPageBreak/>
        <w:t xml:space="preserve">Майская средняя общеобразовательная школа </w:t>
      </w:r>
    </w:p>
    <w:p w:rsidR="008B19C7" w:rsidRPr="008B19C7" w:rsidRDefault="008B19C7" w:rsidP="008B19C7">
      <w:pPr>
        <w:jc w:val="center"/>
        <w:rPr>
          <w:b/>
          <w:sz w:val="28"/>
          <w:szCs w:val="28"/>
        </w:rPr>
      </w:pPr>
    </w:p>
    <w:p w:rsidR="008B19C7" w:rsidRPr="008B19C7" w:rsidRDefault="008B19C7" w:rsidP="008B19C7">
      <w:pPr>
        <w:jc w:val="center"/>
        <w:rPr>
          <w:b/>
          <w:sz w:val="28"/>
          <w:szCs w:val="28"/>
        </w:rPr>
      </w:pPr>
    </w:p>
    <w:p w:rsidR="008B19C7" w:rsidRPr="008B19C7" w:rsidRDefault="008B19C7" w:rsidP="008B19C7">
      <w:pPr>
        <w:rPr>
          <w:b/>
          <w:sz w:val="20"/>
          <w:szCs w:val="20"/>
        </w:rPr>
      </w:pPr>
      <w:r w:rsidRPr="008B19C7">
        <w:rPr>
          <w:b/>
          <w:sz w:val="20"/>
          <w:szCs w:val="20"/>
        </w:rPr>
        <w:t>«РАССМОТРЕНО»</w:t>
      </w:r>
      <w:r w:rsidRPr="008B19C7">
        <w:rPr>
          <w:b/>
          <w:sz w:val="20"/>
          <w:szCs w:val="20"/>
        </w:rPr>
        <w:tab/>
      </w:r>
      <w:r w:rsidRPr="008B19C7">
        <w:rPr>
          <w:b/>
          <w:sz w:val="20"/>
          <w:szCs w:val="20"/>
        </w:rPr>
        <w:tab/>
      </w:r>
      <w:r w:rsidRPr="008B19C7">
        <w:rPr>
          <w:b/>
          <w:sz w:val="20"/>
          <w:szCs w:val="20"/>
        </w:rPr>
        <w:tab/>
        <w:t>«СОГЛАСОВАНО»</w:t>
      </w:r>
      <w:r w:rsidRPr="008B19C7">
        <w:rPr>
          <w:b/>
          <w:sz w:val="20"/>
          <w:szCs w:val="20"/>
        </w:rPr>
        <w:tab/>
      </w:r>
      <w:r w:rsidRPr="008B19C7">
        <w:rPr>
          <w:b/>
          <w:sz w:val="20"/>
          <w:szCs w:val="20"/>
        </w:rPr>
        <w:tab/>
      </w:r>
      <w:r w:rsidRPr="008B19C7">
        <w:rPr>
          <w:b/>
          <w:sz w:val="20"/>
          <w:szCs w:val="20"/>
        </w:rPr>
        <w:tab/>
        <w:t xml:space="preserve">       «УТВЕРЖДАЮ»</w:t>
      </w:r>
    </w:p>
    <w:p w:rsidR="008B19C7" w:rsidRPr="008B19C7" w:rsidRDefault="008B19C7" w:rsidP="008B19C7">
      <w:pPr>
        <w:rPr>
          <w:b/>
          <w:sz w:val="20"/>
          <w:szCs w:val="20"/>
        </w:rPr>
      </w:pP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на заседании МО</w:t>
      </w:r>
      <w:proofErr w:type="gramStart"/>
      <w:r w:rsidRPr="008B19C7">
        <w:rPr>
          <w:sz w:val="22"/>
          <w:szCs w:val="22"/>
        </w:rPr>
        <w:tab/>
        <w:t xml:space="preserve">                        З</w:t>
      </w:r>
      <w:proofErr w:type="gramEnd"/>
      <w:r w:rsidRPr="008B19C7">
        <w:rPr>
          <w:sz w:val="22"/>
          <w:szCs w:val="22"/>
        </w:rPr>
        <w:t>ам. директора по УВР                              Директор школы:</w:t>
      </w: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начальных классов     </w:t>
      </w:r>
    </w:p>
    <w:p w:rsidR="008B19C7" w:rsidRPr="008B19C7" w:rsidRDefault="008B19C7" w:rsidP="008B19C7">
      <w:pPr>
        <w:rPr>
          <w:sz w:val="22"/>
          <w:szCs w:val="22"/>
        </w:rPr>
      </w:pPr>
      <w:r w:rsidRPr="008B19C7">
        <w:rPr>
          <w:sz w:val="22"/>
          <w:szCs w:val="22"/>
        </w:rPr>
        <w:t xml:space="preserve"> от «_____»__________2013г.         ___________/ В.И. </w:t>
      </w:r>
      <w:proofErr w:type="spellStart"/>
      <w:r w:rsidRPr="008B19C7">
        <w:rPr>
          <w:sz w:val="22"/>
          <w:szCs w:val="22"/>
        </w:rPr>
        <w:t>Абанина</w:t>
      </w:r>
      <w:proofErr w:type="spellEnd"/>
      <w:r w:rsidRPr="008B19C7">
        <w:rPr>
          <w:sz w:val="22"/>
          <w:szCs w:val="22"/>
        </w:rPr>
        <w:t xml:space="preserve"> /           ___________/ Т.В</w:t>
      </w:r>
      <w:proofErr w:type="gramStart"/>
      <w:r w:rsidRPr="008B19C7">
        <w:rPr>
          <w:sz w:val="22"/>
          <w:szCs w:val="22"/>
        </w:rPr>
        <w:t xml:space="preserve"> .</w:t>
      </w:r>
      <w:proofErr w:type="gramEnd"/>
      <w:r w:rsidRPr="008B19C7">
        <w:rPr>
          <w:sz w:val="22"/>
          <w:szCs w:val="22"/>
        </w:rPr>
        <w:t>Киселева/</w:t>
      </w:r>
    </w:p>
    <w:p w:rsidR="008B19C7" w:rsidRPr="008B19C7" w:rsidRDefault="008B19C7" w:rsidP="008B19C7">
      <w:pPr>
        <w:rPr>
          <w:sz w:val="22"/>
          <w:szCs w:val="22"/>
        </w:rPr>
      </w:pPr>
      <w:r w:rsidRPr="008B19C7">
        <w:rPr>
          <w:sz w:val="22"/>
          <w:szCs w:val="22"/>
        </w:rPr>
        <w:t xml:space="preserve">       </w:t>
      </w: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>Руководитель МО:</w:t>
      </w: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__________/ В.В.  Хорева /</w:t>
      </w:r>
      <w:r w:rsidRPr="008B19C7">
        <w:rPr>
          <w:sz w:val="22"/>
          <w:szCs w:val="22"/>
        </w:rPr>
        <w:tab/>
        <w:t xml:space="preserve">      от   «_____»_________2013 г.         от   «_____»__________2013 г.</w:t>
      </w:r>
    </w:p>
    <w:p w:rsidR="008B19C7" w:rsidRPr="008B19C7" w:rsidRDefault="008B19C7" w:rsidP="008B19C7">
      <w:pPr>
        <w:rPr>
          <w:sz w:val="22"/>
          <w:szCs w:val="22"/>
        </w:rPr>
      </w:pPr>
    </w:p>
    <w:p w:rsidR="008B19C7" w:rsidRPr="008B19C7" w:rsidRDefault="008B19C7" w:rsidP="008B19C7">
      <w:pPr>
        <w:jc w:val="center"/>
        <w:rPr>
          <w:b/>
          <w:sz w:val="22"/>
          <w:szCs w:val="22"/>
        </w:rPr>
      </w:pP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                                                                                                           Принято на педагогическом совете</w:t>
      </w:r>
    </w:p>
    <w:p w:rsidR="008B19C7" w:rsidRPr="008B19C7" w:rsidRDefault="008B19C7" w:rsidP="008B19C7">
      <w:pPr>
        <w:spacing w:line="276" w:lineRule="auto"/>
        <w:rPr>
          <w:sz w:val="22"/>
          <w:szCs w:val="22"/>
        </w:rPr>
      </w:pPr>
      <w:r w:rsidRPr="008B19C7">
        <w:rPr>
          <w:sz w:val="22"/>
          <w:szCs w:val="22"/>
        </w:rPr>
        <w:t xml:space="preserve">                                                                                                                    протокол № 1 от 29.08. 2013                                                                                                                                                                                                     </w:t>
      </w: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</w:p>
    <w:p w:rsidR="008B19C7" w:rsidRPr="008B19C7" w:rsidRDefault="008B19C7" w:rsidP="008B19C7">
      <w:pPr>
        <w:jc w:val="center"/>
        <w:rPr>
          <w:b/>
          <w:color w:val="000000"/>
          <w:sz w:val="28"/>
          <w:szCs w:val="20"/>
        </w:rPr>
      </w:pPr>
      <w:r w:rsidRPr="008B19C7">
        <w:rPr>
          <w:b/>
          <w:color w:val="000000"/>
          <w:sz w:val="28"/>
          <w:szCs w:val="20"/>
        </w:rPr>
        <w:t xml:space="preserve">РАБОЧАЯ ПРОГРАММА </w:t>
      </w:r>
    </w:p>
    <w:p w:rsidR="008B19C7" w:rsidRPr="008B19C7" w:rsidRDefault="008B19C7" w:rsidP="008B19C7">
      <w:pPr>
        <w:jc w:val="center"/>
        <w:rPr>
          <w:color w:val="000000"/>
          <w:sz w:val="28"/>
          <w:szCs w:val="20"/>
        </w:rPr>
      </w:pPr>
      <w:r w:rsidRPr="008B19C7">
        <w:rPr>
          <w:color w:val="000000"/>
          <w:sz w:val="28"/>
          <w:szCs w:val="20"/>
        </w:rPr>
        <w:t xml:space="preserve">по </w:t>
      </w:r>
      <w:r>
        <w:rPr>
          <w:color w:val="000000"/>
          <w:sz w:val="28"/>
          <w:szCs w:val="20"/>
        </w:rPr>
        <w:t>математике</w:t>
      </w:r>
    </w:p>
    <w:p w:rsidR="008B19C7" w:rsidRPr="008B19C7" w:rsidRDefault="008B19C7" w:rsidP="008B19C7">
      <w:pPr>
        <w:jc w:val="center"/>
        <w:rPr>
          <w:color w:val="000000"/>
          <w:sz w:val="28"/>
          <w:szCs w:val="20"/>
        </w:rPr>
      </w:pPr>
      <w:r w:rsidRPr="008B19C7">
        <w:rPr>
          <w:color w:val="000000"/>
          <w:sz w:val="28"/>
          <w:szCs w:val="20"/>
        </w:rPr>
        <w:t>для 2 класса</w:t>
      </w:r>
    </w:p>
    <w:p w:rsidR="008B19C7" w:rsidRPr="008B19C7" w:rsidRDefault="008B19C7" w:rsidP="008B19C7">
      <w:pPr>
        <w:jc w:val="center"/>
        <w:rPr>
          <w:color w:val="000000"/>
          <w:sz w:val="28"/>
          <w:szCs w:val="20"/>
        </w:rPr>
      </w:pPr>
      <w:r w:rsidRPr="008B19C7">
        <w:rPr>
          <w:color w:val="000000"/>
          <w:sz w:val="28"/>
          <w:szCs w:val="20"/>
        </w:rPr>
        <w:t xml:space="preserve">на 2013-2014 учебный год </w:t>
      </w:r>
    </w:p>
    <w:p w:rsidR="008B19C7" w:rsidRPr="008B19C7" w:rsidRDefault="008B19C7" w:rsidP="008B19C7">
      <w:pPr>
        <w:jc w:val="center"/>
        <w:rPr>
          <w:b/>
          <w:sz w:val="40"/>
          <w:szCs w:val="40"/>
        </w:rPr>
      </w:pPr>
    </w:p>
    <w:p w:rsidR="008B19C7" w:rsidRPr="008B19C7" w:rsidRDefault="008B19C7" w:rsidP="008B19C7">
      <w:pPr>
        <w:jc w:val="center"/>
        <w:rPr>
          <w:b/>
          <w:sz w:val="36"/>
          <w:szCs w:val="36"/>
        </w:rPr>
      </w:pPr>
    </w:p>
    <w:p w:rsidR="008B19C7" w:rsidRPr="008B19C7" w:rsidRDefault="008B19C7" w:rsidP="008B19C7">
      <w:pPr>
        <w:jc w:val="center"/>
        <w:rPr>
          <w:b/>
          <w:i/>
          <w:sz w:val="40"/>
          <w:szCs w:val="40"/>
        </w:rPr>
      </w:pPr>
    </w:p>
    <w:p w:rsidR="008B19C7" w:rsidRPr="008B19C7" w:rsidRDefault="008B19C7" w:rsidP="008B19C7">
      <w:pPr>
        <w:rPr>
          <w:b/>
          <w:i/>
          <w:sz w:val="36"/>
          <w:szCs w:val="36"/>
        </w:rPr>
      </w:pPr>
      <w:r w:rsidRPr="008B19C7">
        <w:rPr>
          <w:sz w:val="36"/>
          <w:szCs w:val="36"/>
        </w:rPr>
        <w:t xml:space="preserve">                                      </w:t>
      </w:r>
      <w:r w:rsidRPr="008B19C7">
        <w:rPr>
          <w:b/>
          <w:i/>
          <w:sz w:val="36"/>
          <w:szCs w:val="36"/>
        </w:rPr>
        <w:t xml:space="preserve">      </w:t>
      </w:r>
    </w:p>
    <w:p w:rsidR="008B19C7" w:rsidRPr="008B19C7" w:rsidRDefault="008B19C7" w:rsidP="008B19C7">
      <w:pPr>
        <w:rPr>
          <w:b/>
          <w:i/>
          <w:sz w:val="36"/>
          <w:szCs w:val="36"/>
        </w:rPr>
      </w:pPr>
    </w:p>
    <w:p w:rsidR="008B19C7" w:rsidRPr="008B19C7" w:rsidRDefault="008B19C7" w:rsidP="008B19C7">
      <w:pPr>
        <w:rPr>
          <w:sz w:val="28"/>
          <w:szCs w:val="28"/>
        </w:rPr>
      </w:pPr>
      <w:r w:rsidRPr="008B19C7">
        <w:rPr>
          <w:b/>
          <w:i/>
          <w:sz w:val="36"/>
          <w:szCs w:val="36"/>
        </w:rPr>
        <w:t xml:space="preserve">                    </w:t>
      </w:r>
      <w:r w:rsidRPr="008B19C7">
        <w:rPr>
          <w:i/>
          <w:sz w:val="36"/>
          <w:szCs w:val="36"/>
        </w:rPr>
        <w:t xml:space="preserve">                               </w:t>
      </w:r>
    </w:p>
    <w:p w:rsidR="008B19C7" w:rsidRPr="008B19C7" w:rsidRDefault="008B19C7" w:rsidP="008B19C7">
      <w:pPr>
        <w:jc w:val="right"/>
        <w:rPr>
          <w:sz w:val="28"/>
          <w:szCs w:val="28"/>
        </w:rPr>
      </w:pPr>
      <w:r w:rsidRPr="008B19C7">
        <w:rPr>
          <w:sz w:val="28"/>
          <w:szCs w:val="28"/>
        </w:rPr>
        <w:t>Составитель</w:t>
      </w:r>
      <w:proofErr w:type="gramStart"/>
      <w:r w:rsidRPr="008B19C7">
        <w:rPr>
          <w:sz w:val="28"/>
          <w:szCs w:val="28"/>
        </w:rPr>
        <w:t xml:space="preserve"> :</w:t>
      </w:r>
      <w:proofErr w:type="gramEnd"/>
    </w:p>
    <w:p w:rsidR="008B19C7" w:rsidRPr="008B19C7" w:rsidRDefault="008B19C7" w:rsidP="008B19C7">
      <w:pPr>
        <w:jc w:val="right"/>
        <w:rPr>
          <w:sz w:val="28"/>
          <w:szCs w:val="28"/>
        </w:rPr>
      </w:pPr>
      <w:r w:rsidRPr="008B19C7">
        <w:rPr>
          <w:sz w:val="28"/>
          <w:szCs w:val="28"/>
        </w:rPr>
        <w:t>Хорева Вера Владимировна</w:t>
      </w:r>
    </w:p>
    <w:p w:rsidR="008B19C7" w:rsidRPr="008B19C7" w:rsidRDefault="008B19C7" w:rsidP="008B19C7">
      <w:pPr>
        <w:jc w:val="right"/>
        <w:rPr>
          <w:sz w:val="28"/>
          <w:szCs w:val="28"/>
        </w:rPr>
      </w:pPr>
      <w:r w:rsidRPr="008B19C7">
        <w:rPr>
          <w:sz w:val="28"/>
          <w:szCs w:val="28"/>
        </w:rPr>
        <w:t>учитель начальных классов</w:t>
      </w:r>
    </w:p>
    <w:p w:rsidR="008B19C7" w:rsidRPr="008B19C7" w:rsidRDefault="008B19C7" w:rsidP="008B19C7">
      <w:pPr>
        <w:jc w:val="right"/>
        <w:rPr>
          <w:snapToGrid w:val="0"/>
          <w:sz w:val="28"/>
          <w:szCs w:val="28"/>
        </w:rPr>
      </w:pPr>
      <w:r w:rsidRPr="008B19C7">
        <w:rPr>
          <w:sz w:val="28"/>
          <w:szCs w:val="28"/>
        </w:rPr>
        <w:t>высшей квалификационной категории</w:t>
      </w:r>
    </w:p>
    <w:p w:rsidR="008B19C7" w:rsidRPr="008B19C7" w:rsidRDefault="008B19C7" w:rsidP="008B19C7">
      <w:pPr>
        <w:jc w:val="center"/>
        <w:rPr>
          <w:snapToGrid w:val="0"/>
          <w:sz w:val="28"/>
          <w:szCs w:val="28"/>
        </w:rPr>
      </w:pPr>
    </w:p>
    <w:p w:rsidR="008B19C7" w:rsidRPr="008B19C7" w:rsidRDefault="008B19C7" w:rsidP="008B19C7">
      <w:pPr>
        <w:jc w:val="center"/>
        <w:rPr>
          <w:snapToGrid w:val="0"/>
          <w:sz w:val="28"/>
          <w:szCs w:val="28"/>
        </w:rPr>
      </w:pPr>
    </w:p>
    <w:p w:rsidR="008B19C7" w:rsidRPr="008B19C7" w:rsidRDefault="008B19C7" w:rsidP="008B19C7">
      <w:pPr>
        <w:jc w:val="center"/>
        <w:rPr>
          <w:snapToGrid w:val="0"/>
          <w:sz w:val="28"/>
          <w:szCs w:val="28"/>
        </w:rPr>
      </w:pPr>
    </w:p>
    <w:p w:rsidR="008B19C7" w:rsidRPr="008B19C7" w:rsidRDefault="008B19C7" w:rsidP="008B19C7">
      <w:pPr>
        <w:jc w:val="center"/>
        <w:rPr>
          <w:snapToGrid w:val="0"/>
          <w:sz w:val="28"/>
          <w:szCs w:val="28"/>
        </w:rPr>
      </w:pPr>
      <w:r w:rsidRPr="008B19C7">
        <w:rPr>
          <w:snapToGrid w:val="0"/>
          <w:sz w:val="28"/>
          <w:szCs w:val="28"/>
        </w:rPr>
        <w:t>п. Майский</w:t>
      </w:r>
    </w:p>
    <w:p w:rsidR="008B19C7" w:rsidRPr="008B19C7" w:rsidRDefault="008B19C7" w:rsidP="008B19C7">
      <w:pPr>
        <w:jc w:val="center"/>
        <w:rPr>
          <w:sz w:val="36"/>
          <w:szCs w:val="36"/>
        </w:rPr>
      </w:pPr>
      <w:r w:rsidRPr="008B19C7">
        <w:rPr>
          <w:sz w:val="28"/>
          <w:szCs w:val="28"/>
        </w:rPr>
        <w:t>2013 год</w:t>
      </w:r>
    </w:p>
    <w:p w:rsidR="008B19C7" w:rsidRDefault="008B19C7" w:rsidP="001860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  <w:sectPr w:rsidR="008B19C7" w:rsidSect="008B19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4AA9" w:rsidRDefault="00E34AA9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03FE3">
        <w:rPr>
          <w:b/>
          <w:kern w:val="2"/>
          <w:sz w:val="28"/>
          <w:szCs w:val="28"/>
        </w:rPr>
        <w:lastRenderedPageBreak/>
        <w:t>Пояснительная записка</w:t>
      </w:r>
    </w:p>
    <w:p w:rsidR="00E34AA9" w:rsidRDefault="00E34AA9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 xml:space="preserve">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требованиями основной образовательной программы МОУ Майской СОШ, составленной на основании примерной программы по учебным предметам. Начальная школа  и на основе авторской   программы </w:t>
      </w:r>
      <w:proofErr w:type="spellStart"/>
      <w:r w:rsidRPr="00E34AA9">
        <w:rPr>
          <w:kern w:val="2"/>
          <w:sz w:val="28"/>
          <w:szCs w:val="28"/>
        </w:rPr>
        <w:t>М.И.Моро</w:t>
      </w:r>
      <w:proofErr w:type="spellEnd"/>
      <w:r w:rsidRPr="00E34AA9">
        <w:rPr>
          <w:kern w:val="2"/>
          <w:sz w:val="28"/>
          <w:szCs w:val="28"/>
        </w:rPr>
        <w:t xml:space="preserve">,  </w:t>
      </w:r>
      <w:proofErr w:type="spellStart"/>
      <w:r w:rsidRPr="00E34AA9">
        <w:rPr>
          <w:kern w:val="2"/>
          <w:sz w:val="28"/>
          <w:szCs w:val="28"/>
        </w:rPr>
        <w:t>М.А.Бантовой</w:t>
      </w:r>
      <w:proofErr w:type="spellEnd"/>
      <w:r w:rsidRPr="00E34AA9">
        <w:rPr>
          <w:kern w:val="2"/>
          <w:sz w:val="28"/>
          <w:szCs w:val="28"/>
        </w:rPr>
        <w:t xml:space="preserve">, Г.В. </w:t>
      </w:r>
      <w:proofErr w:type="spellStart"/>
      <w:r w:rsidRPr="00E34AA9">
        <w:rPr>
          <w:kern w:val="2"/>
          <w:sz w:val="28"/>
          <w:szCs w:val="28"/>
        </w:rPr>
        <w:t>Бельтюковой</w:t>
      </w:r>
      <w:proofErr w:type="gramStart"/>
      <w:r w:rsidRPr="00E34AA9">
        <w:rPr>
          <w:kern w:val="2"/>
          <w:sz w:val="28"/>
          <w:szCs w:val="28"/>
        </w:rPr>
        <w:t>,и</w:t>
      </w:r>
      <w:proofErr w:type="spellEnd"/>
      <w:proofErr w:type="gramEnd"/>
      <w:r w:rsidRPr="00E34AA9">
        <w:rPr>
          <w:kern w:val="2"/>
          <w:sz w:val="28"/>
          <w:szCs w:val="28"/>
        </w:rPr>
        <w:t xml:space="preserve"> др.  «Математика»</w:t>
      </w:r>
      <w:r w:rsidR="00E34AA9" w:rsidRPr="00E34AA9">
        <w:rPr>
          <w:kern w:val="2"/>
          <w:sz w:val="28"/>
          <w:szCs w:val="28"/>
        </w:rPr>
        <w:t xml:space="preserve"> 2011 г.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b/>
          <w:kern w:val="2"/>
          <w:sz w:val="28"/>
          <w:szCs w:val="28"/>
        </w:rPr>
        <w:t>Цели</w:t>
      </w:r>
      <w:r w:rsidRPr="00E34AA9">
        <w:rPr>
          <w:kern w:val="2"/>
          <w:sz w:val="28"/>
          <w:szCs w:val="28"/>
        </w:rPr>
        <w:t xml:space="preserve"> данной программы обучения  в области формирования системы знаний, умений:</w:t>
      </w:r>
    </w:p>
    <w:p w:rsidR="00503FE3" w:rsidRPr="00E34AA9" w:rsidRDefault="00503FE3" w:rsidP="00E34AA9">
      <w:pPr>
        <w:numPr>
          <w:ilvl w:val="0"/>
          <w:numId w:val="21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математическое развитие младших школьников;</w:t>
      </w:r>
    </w:p>
    <w:p w:rsidR="00503FE3" w:rsidRPr="00E34AA9" w:rsidRDefault="00503FE3" w:rsidP="00E34AA9">
      <w:pPr>
        <w:numPr>
          <w:ilvl w:val="0"/>
          <w:numId w:val="21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формирование системы начальных математических знаний;</w:t>
      </w:r>
    </w:p>
    <w:p w:rsidR="00503FE3" w:rsidRPr="00E34AA9" w:rsidRDefault="00503FE3" w:rsidP="00E34AA9">
      <w:pPr>
        <w:numPr>
          <w:ilvl w:val="0"/>
          <w:numId w:val="21"/>
        </w:num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воспитание интереса к математике, к умственной деятельности.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b/>
          <w:kern w:val="2"/>
          <w:sz w:val="28"/>
          <w:szCs w:val="28"/>
        </w:rPr>
        <w:t>Задачи,</w:t>
      </w:r>
      <w:r w:rsidRPr="00E34AA9">
        <w:rPr>
          <w:bCs/>
          <w:kern w:val="2"/>
          <w:sz w:val="28"/>
          <w:szCs w:val="28"/>
        </w:rPr>
        <w:t xml:space="preserve"> решаемые при реализации рабочей программы:</w:t>
      </w:r>
      <w:r w:rsidRPr="00E34AA9">
        <w:rPr>
          <w:kern w:val="2"/>
          <w:sz w:val="28"/>
          <w:szCs w:val="28"/>
        </w:rPr>
        <w:t xml:space="preserve">  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 развитие пространственного воображения;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 развитие математической речи;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формирование умения вести поиск информации и работать с ней;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развитие познавательных способностей;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воспитание стремления к расширению математических знаний;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формирование критичности мышления;</w:t>
      </w:r>
    </w:p>
    <w:p w:rsidR="00503FE3" w:rsidRPr="00E34AA9" w:rsidRDefault="00503FE3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503FE3" w:rsidRPr="00E34AA9" w:rsidRDefault="00503FE3" w:rsidP="00503FE3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CF2D48" w:rsidRPr="00E34AA9" w:rsidRDefault="00CF2D48" w:rsidP="00E34AA9">
      <w:pPr>
        <w:numPr>
          <w:ilvl w:val="0"/>
          <w:numId w:val="20"/>
        </w:numPr>
        <w:tabs>
          <w:tab w:val="clear" w:pos="0"/>
          <w:tab w:val="left" w:pos="1260"/>
          <w:tab w:val="num" w:pos="1428"/>
          <w:tab w:val="left" w:pos="3261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r w:rsidRPr="00E34AA9">
        <w:rPr>
          <w:b/>
          <w:bCs/>
          <w:kern w:val="2"/>
          <w:sz w:val="28"/>
          <w:szCs w:val="28"/>
        </w:rPr>
        <w:t>Общая характеристика учебного предмета «Математика»</w:t>
      </w:r>
    </w:p>
    <w:p w:rsidR="00CF2D48" w:rsidRPr="00E34AA9" w:rsidRDefault="00CF2D48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b/>
          <w:kern w:val="2"/>
          <w:sz w:val="28"/>
          <w:szCs w:val="28"/>
        </w:rPr>
      </w:pPr>
    </w:p>
    <w:p w:rsidR="00CF2D48" w:rsidRPr="00E34AA9" w:rsidRDefault="00CF2D48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E34AA9">
        <w:rPr>
          <w:kern w:val="2"/>
          <w:sz w:val="28"/>
          <w:szCs w:val="28"/>
        </w:rPr>
        <w:t xml:space="preserve">Предмет «Математика» является курсом интегрированным: в нём объединён арифметический, геометрический и алгебраический материал. </w:t>
      </w:r>
    </w:p>
    <w:p w:rsidR="00E34AA9" w:rsidRPr="00E34AA9" w:rsidRDefault="00E34AA9" w:rsidP="00E34AA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lastRenderedPageBreak/>
        <w:t xml:space="preserve">Содержание </w:t>
      </w:r>
      <w:r w:rsidRPr="00CF2D48">
        <w:rPr>
          <w:kern w:val="2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Арифметическим ядром программы является учебный материал. Основа арифметического содержания — представления о натуральном числе и нуле, арифметических действиях (сложение, вычитание, умножение и деление).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       Особое место в содержании начального математического образования занимают текстовые задачи. Решение некоторых задач основано на моделировании описанных в них взаимосвязей между данными и искомым.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Решение текстовых задач связано с формированием целого ряда умений; оказывает большое влияние на развитие у детей воображения, логического мышления, речи; укрепляет связь обучения с жизнью, углубляет понимание практического значения математических знаний, пробуждает интерес к математике и усиливает мотивацию к её изучению.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</w:t>
      </w:r>
      <w:r w:rsidRPr="00CF2D48">
        <w:rPr>
          <w:kern w:val="2"/>
          <w:sz w:val="28"/>
          <w:szCs w:val="28"/>
        </w:rPr>
        <w:lastRenderedPageBreak/>
        <w:t xml:space="preserve">логического и алгоритмического мышления, пространственного воображения и математической речи.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CF2D48">
        <w:rPr>
          <w:kern w:val="2"/>
          <w:sz w:val="28"/>
          <w:szCs w:val="28"/>
        </w:rPr>
        <w:t>Большое внимание в программе уделяется формированию умений сравнивать математические объекты),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</w:t>
      </w:r>
      <w:r w:rsidRPr="00CF2D48">
        <w:rPr>
          <w:kern w:val="2"/>
          <w:sz w:val="28"/>
          <w:szCs w:val="28"/>
        </w:rPr>
        <w:lastRenderedPageBreak/>
        <w:t xml:space="preserve">их в учебном процессе, выявлять сходства и различия в рассматриваемых фактах.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CF2D48">
        <w:rPr>
          <w:b/>
          <w:bCs/>
          <w:kern w:val="2"/>
          <w:sz w:val="28"/>
          <w:szCs w:val="28"/>
        </w:rPr>
        <w:t xml:space="preserve">Описание </w:t>
      </w:r>
      <w:r>
        <w:rPr>
          <w:b/>
          <w:bCs/>
          <w:kern w:val="2"/>
          <w:sz w:val="28"/>
          <w:szCs w:val="28"/>
        </w:rPr>
        <w:t>м</w:t>
      </w:r>
      <w:r w:rsidRPr="00CF2D48">
        <w:rPr>
          <w:b/>
          <w:bCs/>
          <w:kern w:val="2"/>
          <w:sz w:val="28"/>
          <w:szCs w:val="28"/>
        </w:rPr>
        <w:t>еста учебного предмета в учебном плане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 xml:space="preserve">Учебный предмет </w:t>
      </w:r>
      <w:r w:rsidRPr="00CF2D48">
        <w:rPr>
          <w:bCs/>
          <w:iCs/>
          <w:kern w:val="2"/>
          <w:sz w:val="28"/>
          <w:szCs w:val="28"/>
        </w:rPr>
        <w:t>«Математика»</w:t>
      </w:r>
      <w:r w:rsidRPr="00CF2D48">
        <w:rPr>
          <w:bCs/>
          <w:i/>
          <w:iCs/>
          <w:kern w:val="2"/>
          <w:sz w:val="28"/>
          <w:szCs w:val="28"/>
        </w:rPr>
        <w:t xml:space="preserve"> </w:t>
      </w:r>
      <w:r w:rsidRPr="00CF2D48">
        <w:rPr>
          <w:bCs/>
          <w:iCs/>
          <w:kern w:val="2"/>
          <w:sz w:val="28"/>
          <w:szCs w:val="28"/>
        </w:rPr>
        <w:t>входит</w:t>
      </w:r>
      <w:r w:rsidRPr="00CF2D48">
        <w:rPr>
          <w:bCs/>
          <w:kern w:val="2"/>
          <w:sz w:val="28"/>
          <w:szCs w:val="28"/>
        </w:rPr>
        <w:t xml:space="preserve"> в предметную область «Математика и информатика».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 xml:space="preserve">На изучение математики в каждом классе начальной школы отводится 4 часа в неделю. Учебный предмет </w:t>
      </w:r>
      <w:r w:rsidRPr="00CF2D48">
        <w:rPr>
          <w:bCs/>
          <w:iCs/>
          <w:kern w:val="2"/>
          <w:sz w:val="28"/>
          <w:szCs w:val="28"/>
        </w:rPr>
        <w:t xml:space="preserve">«Математика» </w:t>
      </w:r>
      <w:r w:rsidRPr="00CF2D48">
        <w:rPr>
          <w:bCs/>
          <w:kern w:val="2"/>
          <w:sz w:val="28"/>
          <w:szCs w:val="28"/>
        </w:rPr>
        <w:t xml:space="preserve">рассчитан на 540 часов: в 1 классе – 132 ч  </w:t>
      </w:r>
      <w:proofErr w:type="gramStart"/>
      <w:r w:rsidRPr="00CF2D48">
        <w:rPr>
          <w:bCs/>
          <w:kern w:val="2"/>
          <w:sz w:val="28"/>
          <w:szCs w:val="28"/>
        </w:rPr>
        <w:t xml:space="preserve">( </w:t>
      </w:r>
      <w:proofErr w:type="gramEnd"/>
      <w:r w:rsidRPr="00CF2D48">
        <w:rPr>
          <w:bCs/>
          <w:kern w:val="2"/>
          <w:sz w:val="28"/>
          <w:szCs w:val="28"/>
        </w:rPr>
        <w:t xml:space="preserve">33 учебные недели ), во 2 – 4 классах – по 136 часов ( 34 учебные недели ). 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CF2D48">
        <w:rPr>
          <w:b/>
          <w:bCs/>
          <w:kern w:val="2"/>
          <w:sz w:val="28"/>
          <w:szCs w:val="28"/>
        </w:rPr>
        <w:t>Ценностные ориентиры содержания учебного предмета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 xml:space="preserve">       В основе учебно-воспитательного процесса лежат следующие ценности математики: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>- 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>-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>- 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CF2D48">
        <w:rPr>
          <w:bCs/>
          <w:kern w:val="2"/>
          <w:sz w:val="28"/>
          <w:szCs w:val="28"/>
        </w:rPr>
        <w:t xml:space="preserve">           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CF2D48">
        <w:rPr>
          <w:bCs/>
          <w:kern w:val="2"/>
          <w:sz w:val="28"/>
          <w:szCs w:val="28"/>
        </w:rPr>
        <w:t>обучающимися</w:t>
      </w:r>
      <w:proofErr w:type="gramEnd"/>
      <w:r w:rsidRPr="00CF2D48">
        <w:rPr>
          <w:bCs/>
          <w:kern w:val="2"/>
          <w:sz w:val="28"/>
          <w:szCs w:val="28"/>
        </w:rPr>
        <w:t xml:space="preserve"> следующих личностных, </w:t>
      </w:r>
      <w:proofErr w:type="spellStart"/>
      <w:r w:rsidRPr="00CF2D48">
        <w:rPr>
          <w:bCs/>
          <w:kern w:val="2"/>
          <w:sz w:val="28"/>
          <w:szCs w:val="28"/>
        </w:rPr>
        <w:t>метапредметных</w:t>
      </w:r>
      <w:proofErr w:type="spellEnd"/>
      <w:r w:rsidRPr="00CF2D48">
        <w:rPr>
          <w:bCs/>
          <w:kern w:val="2"/>
          <w:sz w:val="28"/>
          <w:szCs w:val="28"/>
        </w:rPr>
        <w:t xml:space="preserve"> и предметных результатов.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Результаты освоения предмета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2 класс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Личностные результаты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 учащегося будут сформированы: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элементарные правила общения (знание правил общения и их применение);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lastRenderedPageBreak/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для формирования: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потребности в проведении самоконтроля и в оценке результатов учебной деятельности.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proofErr w:type="spellStart"/>
      <w:r w:rsidRPr="00CF2D48">
        <w:rPr>
          <w:b/>
          <w:kern w:val="2"/>
          <w:sz w:val="28"/>
          <w:szCs w:val="28"/>
        </w:rPr>
        <w:t>Метапредметные</w:t>
      </w:r>
      <w:proofErr w:type="spellEnd"/>
      <w:r w:rsidRPr="00CF2D48">
        <w:rPr>
          <w:b/>
          <w:kern w:val="2"/>
          <w:sz w:val="28"/>
          <w:szCs w:val="28"/>
        </w:rPr>
        <w:t xml:space="preserve"> результаты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Регулятивные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CF2D48">
        <w:rPr>
          <w:kern w:val="2"/>
          <w:sz w:val="28"/>
          <w:szCs w:val="28"/>
        </w:rPr>
        <w:t>рациональный</w:t>
      </w:r>
      <w:proofErr w:type="gramEnd"/>
      <w:r w:rsidRPr="00CF2D48">
        <w:rPr>
          <w:kern w:val="2"/>
          <w:sz w:val="28"/>
          <w:szCs w:val="28"/>
        </w:rPr>
        <w:t>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*контролировать ход совместной работы и оказывать помощь товарищу в случаях затруднений.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Познавательные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iCs/>
          <w:kern w:val="2"/>
          <w:sz w:val="28"/>
          <w:szCs w:val="28"/>
        </w:rPr>
      </w:pPr>
      <w:r w:rsidRPr="00CF2D48">
        <w:rPr>
          <w:bCs/>
          <w:iCs/>
          <w:kern w:val="2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iCs/>
          <w:kern w:val="2"/>
          <w:sz w:val="28"/>
          <w:szCs w:val="28"/>
        </w:rPr>
      </w:pPr>
      <w:r w:rsidRPr="00CF2D48">
        <w:rPr>
          <w:bCs/>
          <w:iCs/>
          <w:kern w:val="2"/>
          <w:sz w:val="28"/>
          <w:szCs w:val="28"/>
        </w:rPr>
        <w:t xml:space="preserve">иметь общее представление о базовых </w:t>
      </w:r>
      <w:proofErr w:type="spellStart"/>
      <w:r w:rsidRPr="00CF2D48">
        <w:rPr>
          <w:bCs/>
          <w:iCs/>
          <w:kern w:val="2"/>
          <w:sz w:val="28"/>
          <w:szCs w:val="28"/>
        </w:rPr>
        <w:t>межпредметных</w:t>
      </w:r>
      <w:proofErr w:type="spellEnd"/>
      <w:r w:rsidRPr="00CF2D48">
        <w:rPr>
          <w:bCs/>
          <w:iCs/>
          <w:kern w:val="2"/>
          <w:sz w:val="28"/>
          <w:szCs w:val="28"/>
        </w:rPr>
        <w:t xml:space="preserve"> понятиях: числе, величине, геометрической фигуре;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iCs/>
          <w:kern w:val="2"/>
          <w:sz w:val="28"/>
          <w:szCs w:val="28"/>
        </w:rPr>
      </w:pPr>
      <w:r w:rsidRPr="00CF2D48">
        <w:rPr>
          <w:bCs/>
          <w:iCs/>
          <w:kern w:val="2"/>
          <w:sz w:val="28"/>
          <w:szCs w:val="28"/>
        </w:rPr>
        <w:t>применять полученные знания в изменённых условиях;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lastRenderedPageBreak/>
        <w:t>осваивать способы решения задач творческого и поискового характера;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CF2D48">
        <w:rPr>
          <w:kern w:val="2"/>
          <w:sz w:val="28"/>
          <w:szCs w:val="28"/>
        </w:rPr>
        <w:t>о-</w:t>
      </w:r>
      <w:proofErr w:type="gramEnd"/>
      <w:r w:rsidRPr="00CF2D48">
        <w:rPr>
          <w:kern w:val="2"/>
          <w:sz w:val="28"/>
          <w:szCs w:val="28"/>
        </w:rPr>
        <w:t xml:space="preserve"> и </w:t>
      </w:r>
      <w:proofErr w:type="spellStart"/>
      <w:r w:rsidRPr="00CF2D48">
        <w:rPr>
          <w:kern w:val="2"/>
          <w:sz w:val="28"/>
          <w:szCs w:val="28"/>
        </w:rPr>
        <w:t>видеоносители</w:t>
      </w:r>
      <w:proofErr w:type="spellEnd"/>
      <w:r w:rsidRPr="00CF2D48">
        <w:rPr>
          <w:kern w:val="2"/>
          <w:sz w:val="28"/>
          <w:szCs w:val="28"/>
        </w:rPr>
        <w:t>, а также Интернет с помощью взрослых);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Cs/>
          <w:iCs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i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Коммуникативные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оценивать различные подходы и точки зрения на обсуждаемый вопрос;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*контролировать ход совместной работы и оказывать помощь товарищу в случаях затруднения.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CF2D48">
        <w:rPr>
          <w:b/>
          <w:kern w:val="2"/>
          <w:sz w:val="28"/>
          <w:szCs w:val="28"/>
        </w:rPr>
        <w:t>Предметные результаты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Числа и величины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образовывать, называть, читать, записывать числа от 0 до 100;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lastRenderedPageBreak/>
        <w:t>сравнивать числа и записывать результат сравнения;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упорядочивать заданные числа;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заменять двузначное число суммой разрядных слагаемых;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выполнять сложение и вычитание вида 30 + 5, 35–5, 35–30;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читать и записывать значения величины </w:t>
      </w:r>
      <w:r w:rsidRPr="00CF2D48">
        <w:rPr>
          <w:i/>
          <w:kern w:val="2"/>
          <w:sz w:val="28"/>
          <w:szCs w:val="28"/>
        </w:rPr>
        <w:t>длины</w:t>
      </w:r>
      <w:r w:rsidRPr="00CF2D48">
        <w:rPr>
          <w:kern w:val="2"/>
          <w:sz w:val="28"/>
          <w:szCs w:val="28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CF2D48">
        <w:rPr>
          <w:kern w:val="2"/>
          <w:sz w:val="28"/>
          <w:szCs w:val="28"/>
        </w:rPr>
        <w:t>дм</w:t>
      </w:r>
      <w:proofErr w:type="spellEnd"/>
      <w:r w:rsidRPr="00CF2D48">
        <w:rPr>
          <w:kern w:val="2"/>
          <w:sz w:val="28"/>
          <w:szCs w:val="28"/>
        </w:rPr>
        <w:t xml:space="preserve">; 1 </w:t>
      </w:r>
      <w:proofErr w:type="spellStart"/>
      <w:r w:rsidRPr="00CF2D48">
        <w:rPr>
          <w:kern w:val="2"/>
          <w:sz w:val="28"/>
          <w:szCs w:val="28"/>
        </w:rPr>
        <w:t>дм</w:t>
      </w:r>
      <w:proofErr w:type="spellEnd"/>
      <w:r w:rsidRPr="00CF2D48">
        <w:rPr>
          <w:kern w:val="2"/>
          <w:sz w:val="28"/>
          <w:szCs w:val="28"/>
        </w:rPr>
        <w:t xml:space="preserve"> = 10 см;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читать и записывать значение величины </w:t>
      </w:r>
      <w:r w:rsidRPr="00CF2D48">
        <w:rPr>
          <w:i/>
          <w:iCs/>
          <w:kern w:val="2"/>
          <w:sz w:val="28"/>
          <w:szCs w:val="28"/>
        </w:rPr>
        <w:t>время</w:t>
      </w:r>
      <w:r w:rsidRPr="00CF2D48">
        <w:rPr>
          <w:kern w:val="2"/>
          <w:sz w:val="28"/>
          <w:szCs w:val="28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записывать и использовать соотношение между рублём и копейкой: 1 р. = 100 к.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группировать объекты по разным признакам;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Арифметические действия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CF2D48">
        <w:rPr>
          <w:i/>
          <w:iCs/>
          <w:kern w:val="2"/>
          <w:sz w:val="28"/>
          <w:szCs w:val="28"/>
        </w:rPr>
        <w:t>сложения</w:t>
      </w:r>
      <w:r w:rsidRPr="00CF2D48">
        <w:rPr>
          <w:kern w:val="2"/>
          <w:sz w:val="28"/>
          <w:szCs w:val="28"/>
        </w:rPr>
        <w:t xml:space="preserve"> и </w:t>
      </w:r>
      <w:r w:rsidRPr="00CF2D48">
        <w:rPr>
          <w:i/>
          <w:iCs/>
          <w:kern w:val="2"/>
          <w:sz w:val="28"/>
          <w:szCs w:val="28"/>
        </w:rPr>
        <w:t>вычитания</w:t>
      </w:r>
      <w:r w:rsidRPr="00CF2D48">
        <w:rPr>
          <w:kern w:val="2"/>
          <w:sz w:val="28"/>
          <w:szCs w:val="28"/>
        </w:rPr>
        <w:t>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выполнять сложение и вычитание в пределах 100: в более лёгких случаях устно, </w:t>
      </w:r>
      <w:proofErr w:type="gramStart"/>
      <w:r w:rsidRPr="00CF2D48">
        <w:rPr>
          <w:kern w:val="2"/>
          <w:sz w:val="28"/>
          <w:szCs w:val="28"/>
        </w:rPr>
        <w:t>в</w:t>
      </w:r>
      <w:proofErr w:type="gramEnd"/>
      <w:r w:rsidRPr="00CF2D48">
        <w:rPr>
          <w:kern w:val="2"/>
          <w:sz w:val="28"/>
          <w:szCs w:val="28"/>
        </w:rPr>
        <w:t xml:space="preserve"> более сложных — письменно (столбиком);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выполнять проверку правильности выполнения сложения и вычитания;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называть и обозначать действия </w:t>
      </w:r>
      <w:r w:rsidRPr="00CF2D48">
        <w:rPr>
          <w:i/>
          <w:iCs/>
          <w:kern w:val="2"/>
          <w:sz w:val="28"/>
          <w:szCs w:val="28"/>
        </w:rPr>
        <w:t>умножения</w:t>
      </w:r>
      <w:r w:rsidRPr="00CF2D48">
        <w:rPr>
          <w:kern w:val="2"/>
          <w:sz w:val="28"/>
          <w:szCs w:val="28"/>
        </w:rPr>
        <w:t xml:space="preserve"> и </w:t>
      </w:r>
      <w:r w:rsidRPr="00CF2D48">
        <w:rPr>
          <w:i/>
          <w:iCs/>
          <w:kern w:val="2"/>
          <w:sz w:val="28"/>
          <w:szCs w:val="28"/>
        </w:rPr>
        <w:t>деления</w:t>
      </w:r>
      <w:r w:rsidRPr="00CF2D48">
        <w:rPr>
          <w:kern w:val="2"/>
          <w:sz w:val="28"/>
          <w:szCs w:val="28"/>
        </w:rPr>
        <w:t>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использовать термины: уравнение, буквенное выражение;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заменять сумму одинаковых слагаемых произведением и произведение — суммой одинаковых слагаемых;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умножать 1 и 0 на число; умножать и делить на 10;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читать и записывать числовые выражения в 2 действия;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решать простые уравнения подбором неизвестного числа;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раскрывать конкретный смысл действий «умножение»  и «деление»;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применять переместительное свойство умножения при вычислениях;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называть компоненты и результаты действий умножения и деления;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устанавливать взаимосвязи между компонентами и результатом умножения;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выполнять умножение и деление с числами 2 и 3.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Работа с текстовыми задачами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CF2D48">
        <w:rPr>
          <w:i/>
          <w:kern w:val="2"/>
          <w:sz w:val="28"/>
          <w:szCs w:val="28"/>
        </w:rPr>
        <w:t>умножение</w:t>
      </w:r>
      <w:r w:rsidRPr="00CF2D48">
        <w:rPr>
          <w:kern w:val="2"/>
          <w:sz w:val="28"/>
          <w:szCs w:val="28"/>
        </w:rPr>
        <w:t xml:space="preserve"> и </w:t>
      </w:r>
      <w:r w:rsidRPr="00CF2D48">
        <w:rPr>
          <w:i/>
          <w:kern w:val="2"/>
          <w:sz w:val="28"/>
          <w:szCs w:val="28"/>
        </w:rPr>
        <w:t>деление</w:t>
      </w:r>
      <w:r w:rsidRPr="00CF2D48">
        <w:rPr>
          <w:kern w:val="2"/>
          <w:sz w:val="28"/>
          <w:szCs w:val="28"/>
        </w:rPr>
        <w:t>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выполнять краткую запись задачи, схематический рисунок;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решать задачи с величинами: цена, количество, стоимость.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ПРОСТРАНСТВЕННЫЕ ОТНОШЕНИЯ.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ГЕОМЕТРИЧЕСКИЕ ФИГУРЫ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распознавать и называть углы разных видов: прямой, </w:t>
      </w:r>
      <w:proofErr w:type="gramStart"/>
      <w:r w:rsidRPr="00CF2D48">
        <w:rPr>
          <w:kern w:val="2"/>
          <w:sz w:val="28"/>
          <w:szCs w:val="28"/>
        </w:rPr>
        <w:t>острый</w:t>
      </w:r>
      <w:proofErr w:type="gramEnd"/>
      <w:r w:rsidRPr="00CF2D48">
        <w:rPr>
          <w:kern w:val="2"/>
          <w:sz w:val="28"/>
          <w:szCs w:val="28"/>
        </w:rPr>
        <w:t>, тупой;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ГЕОМЕТРИЧЕСКИЕ ВЕЛИЧИНЫ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читать и записывать значение величины </w:t>
      </w:r>
      <w:r w:rsidRPr="00CF2D48">
        <w:rPr>
          <w:i/>
          <w:iCs/>
          <w:kern w:val="2"/>
          <w:sz w:val="28"/>
          <w:szCs w:val="28"/>
        </w:rPr>
        <w:t>длина</w:t>
      </w:r>
      <w:r w:rsidRPr="00CF2D48">
        <w:rPr>
          <w:kern w:val="2"/>
          <w:sz w:val="28"/>
          <w:szCs w:val="28"/>
        </w:rPr>
        <w:t>, используя изученные единицы длины и соотношения между ними (миллиметр, сантиметр, дециметр, метр);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вычислять длину </w:t>
      </w:r>
      <w:proofErr w:type="gramStart"/>
      <w:r w:rsidRPr="00CF2D48">
        <w:rPr>
          <w:kern w:val="2"/>
          <w:sz w:val="28"/>
          <w:szCs w:val="28"/>
        </w:rPr>
        <w:t>ломаной</w:t>
      </w:r>
      <w:proofErr w:type="gramEnd"/>
      <w:r w:rsidRPr="00CF2D48">
        <w:rPr>
          <w:kern w:val="2"/>
          <w:sz w:val="28"/>
          <w:szCs w:val="28"/>
        </w:rPr>
        <w:t>, состоящей из 3–4 звеньев, и периметр многоугольника (треугольника, четырёхугольника, пятиугольника).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выбирать наиболее подходящие единицы длины в конкретной ситуации;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lastRenderedPageBreak/>
        <w:t>вычислять периметр прямоугольника (квадрата).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i/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РАБОТА С ИНФОРМАЦИЕЙ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Учащийся научится: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читать и заполнять таблицы по результатам выполнения задания;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>заполнять свободные клетки в несложных таблицах, определяя правило составления таблиц;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проводить </w:t>
      </w:r>
      <w:proofErr w:type="gramStart"/>
      <w:r w:rsidRPr="00CF2D48">
        <w:rPr>
          <w:kern w:val="2"/>
          <w:sz w:val="28"/>
          <w:szCs w:val="28"/>
        </w:rPr>
        <w:t>логические рассуждения</w:t>
      </w:r>
      <w:proofErr w:type="gramEnd"/>
      <w:r w:rsidRPr="00CF2D48">
        <w:rPr>
          <w:kern w:val="2"/>
          <w:sz w:val="28"/>
          <w:szCs w:val="28"/>
        </w:rPr>
        <w:t xml:space="preserve"> и делать выводы;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kern w:val="2"/>
          <w:sz w:val="28"/>
          <w:szCs w:val="28"/>
        </w:rPr>
        <w:t xml:space="preserve">понимать простейшие высказывания с логическими связками: </w:t>
      </w:r>
      <w:r w:rsidRPr="00CF2D48">
        <w:rPr>
          <w:i/>
          <w:kern w:val="2"/>
          <w:sz w:val="28"/>
          <w:szCs w:val="28"/>
        </w:rPr>
        <w:t>если…, то…</w:t>
      </w:r>
      <w:r w:rsidRPr="00CF2D48">
        <w:rPr>
          <w:kern w:val="2"/>
          <w:sz w:val="28"/>
          <w:szCs w:val="28"/>
        </w:rPr>
        <w:t xml:space="preserve">; </w:t>
      </w:r>
      <w:r w:rsidRPr="00CF2D48">
        <w:rPr>
          <w:i/>
          <w:kern w:val="2"/>
          <w:sz w:val="28"/>
          <w:szCs w:val="28"/>
        </w:rPr>
        <w:t>все</w:t>
      </w:r>
      <w:r w:rsidRPr="00CF2D48">
        <w:rPr>
          <w:kern w:val="2"/>
          <w:sz w:val="28"/>
          <w:szCs w:val="28"/>
        </w:rPr>
        <w:t xml:space="preserve">; </w:t>
      </w:r>
      <w:r w:rsidRPr="00CF2D48">
        <w:rPr>
          <w:i/>
          <w:kern w:val="2"/>
          <w:sz w:val="28"/>
          <w:szCs w:val="28"/>
        </w:rPr>
        <w:t>каждый</w:t>
      </w:r>
      <w:r w:rsidRPr="00CF2D48">
        <w:rPr>
          <w:kern w:val="2"/>
          <w:sz w:val="28"/>
          <w:szCs w:val="28"/>
        </w:rPr>
        <w:t xml:space="preserve"> и др., выделяя верные и неверные высказывания.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Учащийся получит возможность научиться: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самостоятельно оформлять в виде таблицы зависимости между величинами: цена, количество, стоимость;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F2D48">
        <w:rPr>
          <w:i/>
          <w:kern w:val="2"/>
          <w:sz w:val="28"/>
          <w:szCs w:val="28"/>
        </w:rPr>
        <w:t>общих представлений о построении последовательности логических рассуждений.</w:t>
      </w:r>
    </w:p>
    <w:p w:rsidR="00CF2D48" w:rsidRPr="00CF2D48" w:rsidRDefault="00CF2D48" w:rsidP="00CF2D4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86048" w:rsidRDefault="00186048" w:rsidP="001860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Содержание учебного предмета «Математика» во 2 классе</w:t>
      </w:r>
    </w:p>
    <w:p w:rsidR="00186048" w:rsidRDefault="00186048" w:rsidP="00186048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560"/>
        <w:gridCol w:w="1305"/>
        <w:gridCol w:w="1305"/>
        <w:gridCol w:w="5153"/>
      </w:tblGrid>
      <w:tr w:rsidR="00186048" w:rsidTr="008B19C7">
        <w:trPr>
          <w:trHeight w:val="1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1860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 </w:t>
            </w:r>
          </w:p>
          <w:p w:rsidR="00186048" w:rsidRPr="00186048" w:rsidRDefault="00186048">
            <w:pPr>
              <w:rPr>
                <w:b/>
                <w:sz w:val="22"/>
                <w:szCs w:val="22"/>
              </w:rPr>
            </w:pPr>
            <w:r w:rsidRPr="00186048">
              <w:rPr>
                <w:b/>
                <w:sz w:val="22"/>
                <w:szCs w:val="22"/>
              </w:rPr>
              <w:t>по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186048" w:rsidRDefault="00186048" w:rsidP="00186048">
            <w:pPr>
              <w:rPr>
                <w:b/>
                <w:sz w:val="22"/>
                <w:szCs w:val="22"/>
              </w:rPr>
            </w:pPr>
            <w:r w:rsidRPr="00186048">
              <w:rPr>
                <w:b/>
                <w:sz w:val="22"/>
                <w:szCs w:val="22"/>
              </w:rPr>
              <w:t xml:space="preserve">Кол-во часов </w:t>
            </w:r>
          </w:p>
          <w:p w:rsidR="00186048" w:rsidRDefault="00186048" w:rsidP="00186048">
            <w:pPr>
              <w:rPr>
                <w:b/>
                <w:sz w:val="22"/>
                <w:szCs w:val="22"/>
              </w:rPr>
            </w:pPr>
            <w:r w:rsidRPr="00186048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рабочей </w:t>
            </w:r>
            <w:r w:rsidRPr="00186048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раздела.</w:t>
            </w:r>
          </w:p>
        </w:tc>
      </w:tr>
      <w:tr w:rsidR="00186048" w:rsidTr="008B19C7">
        <w:trPr>
          <w:trHeight w:val="3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Нумерация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Новая счетная единица – десяток. Счет десятками. Обра</w:t>
            </w:r>
            <w:r>
              <w:rPr>
                <w:color w:val="000000"/>
                <w:sz w:val="22"/>
                <w:szCs w:val="22"/>
              </w:rPr>
              <w:softHyphen/>
              <w:t>зование и названия чисел, их десятичный состав. Запись и чтение чисел. Числа однозначные и двузначные. Порядок следования чисел при счете.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Сравнение чисел.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Единицы длины: сантиметр, дециметр, миллиметр, метр.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Соотношения между ними.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Длина </w:t>
            </w:r>
            <w:proofErr w:type="gramStart"/>
            <w:r>
              <w:rPr>
                <w:color w:val="000000"/>
                <w:sz w:val="22"/>
                <w:szCs w:val="22"/>
              </w:rPr>
              <w:t>ломаной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Периметр многоугольника.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Единицы времени: час, минута. Соотношение между ни</w:t>
            </w:r>
            <w:r>
              <w:rPr>
                <w:color w:val="000000"/>
                <w:sz w:val="22"/>
                <w:szCs w:val="22"/>
              </w:rPr>
              <w:softHyphen/>
              <w:t>ми. Определение времени по часам с точностью до минуты.</w:t>
            </w:r>
          </w:p>
          <w:p w:rsidR="00186048" w:rsidRDefault="00186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Монеты (набор и размен).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нахождение неизвестного слагаемого, неизвест</w:t>
            </w:r>
            <w:r>
              <w:rPr>
                <w:color w:val="000000"/>
                <w:sz w:val="22"/>
                <w:szCs w:val="22"/>
              </w:rPr>
              <w:softHyphen/>
              <w:t>ного уменьшаемого и неизвестного вычитаемого.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Решение задач в 2 действия на сложение и вычитание.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Практические работы:</w:t>
            </w:r>
            <w:r>
              <w:rPr>
                <w:sz w:val="22"/>
                <w:szCs w:val="22"/>
              </w:rPr>
              <w:t xml:space="preserve"> Единицы длины. Построение отрезков заданной длины. Монеты (набор и размен).</w:t>
            </w:r>
          </w:p>
        </w:tc>
      </w:tr>
      <w:tr w:rsidR="00186048" w:rsidTr="008B19C7">
        <w:trPr>
          <w:trHeight w:val="40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Сложение и вычитание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Устные и письменные приемы сложения и вычитания чи</w:t>
            </w:r>
            <w:r>
              <w:rPr>
                <w:color w:val="000000"/>
                <w:sz w:val="22"/>
                <w:szCs w:val="22"/>
              </w:rPr>
              <w:softHyphen/>
              <w:t>сел в пределах 100.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Числовое выражение и его значение.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действий в выражениях, содержащих 2 действия (со скобками и без них).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Сочетательное свойство сложения. Использование переместительного и сочетательного свой</w:t>
            </w:r>
            <w:proofErr w:type="gramStart"/>
            <w:r>
              <w:rPr>
                <w:color w:val="000000"/>
                <w:sz w:val="22"/>
                <w:szCs w:val="22"/>
              </w:rPr>
              <w:t>ств сл</w:t>
            </w:r>
            <w:proofErr w:type="gramEnd"/>
            <w:r>
              <w:rPr>
                <w:color w:val="000000"/>
                <w:sz w:val="22"/>
                <w:szCs w:val="22"/>
              </w:rPr>
              <w:t>ожения для ра</w:t>
            </w:r>
            <w:r>
              <w:rPr>
                <w:color w:val="000000"/>
                <w:sz w:val="22"/>
                <w:szCs w:val="22"/>
              </w:rPr>
              <w:softHyphen/>
              <w:t>ционализации вычислений.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Взаимосвязь между компонентами и результатом сложе</w:t>
            </w:r>
            <w:r>
              <w:rPr>
                <w:color w:val="000000"/>
                <w:sz w:val="22"/>
                <w:szCs w:val="22"/>
              </w:rPr>
              <w:softHyphen/>
              <w:t>ния (вычитания).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сложения и вычитания.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Выражения с одной переменной </w:t>
            </w:r>
            <w:proofErr w:type="gramStart"/>
            <w:r>
              <w:rPr>
                <w:color w:val="000000"/>
                <w:sz w:val="22"/>
                <w:szCs w:val="22"/>
              </w:rPr>
              <w:t>вида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а </w:t>
            </w:r>
            <w:r>
              <w:rPr>
                <w:color w:val="000000"/>
                <w:sz w:val="22"/>
                <w:szCs w:val="22"/>
              </w:rPr>
              <w:t>+ 28, 43-6.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Уравнение. Решение уравнения.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уравнений вида 12 + х =12, 25 – х = 20, х – 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= 8 способом подбора.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Углы прямые и непрямые (острые, тупые). Прямоугольник (квадрат). Свойство противоположных сторон прямоугольника.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Построение прямого угла, прямоугольника (квадрата) на клетчатой бумаге.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в 1 – 2 действия на сложение и вычитание.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Практические работы:</w:t>
            </w:r>
            <w:r>
              <w:rPr>
                <w:sz w:val="22"/>
                <w:szCs w:val="22"/>
              </w:rPr>
      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186048" w:rsidTr="008B19C7">
        <w:trPr>
          <w:trHeight w:val="2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Числа от 1 до 100. Умножение и деление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86048" w:rsidRDefault="00186048" w:rsidP="0089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Конкретный смысл и названия действий умножения и де</w:t>
            </w:r>
            <w:r>
              <w:rPr>
                <w:color w:val="000000"/>
                <w:sz w:val="22"/>
                <w:szCs w:val="22"/>
              </w:rPr>
              <w:softHyphen/>
              <w:t>ления. Знаки умножения • (точка) и деления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(две точки). Названия компонентов и результата умножения (деле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ния), их использование при чтении и записи выражений. </w:t>
            </w:r>
            <w:r>
              <w:rPr>
                <w:sz w:val="22"/>
                <w:szCs w:val="22"/>
              </w:rPr>
              <w:t>Переместительное свойство умножения.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выполнения действий в выражениях, содержа</w:t>
            </w:r>
            <w:r>
              <w:rPr>
                <w:color w:val="000000"/>
                <w:sz w:val="22"/>
                <w:szCs w:val="22"/>
              </w:rPr>
              <w:softHyphen/>
              <w:t>щих 2 – 3 действия (со скобками и без них).</w:t>
            </w:r>
          </w:p>
          <w:p w:rsidR="00186048" w:rsidRDefault="00186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Периметр прямоугольника (квадрата).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в одно действие на умножение и деление.</w:t>
            </w:r>
          </w:p>
        </w:tc>
      </w:tr>
      <w:tr w:rsidR="00186048" w:rsidTr="008B19C7">
        <w:trPr>
          <w:trHeight w:val="7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Итоговое повторение </w:t>
            </w:r>
          </w:p>
          <w:p w:rsidR="00186048" w:rsidRDefault="0018604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100. Нумерация чисел. Сложение, вычитание, умножение, деление в пределах 100: устные и письменные приемы.</w:t>
            </w:r>
          </w:p>
          <w:p w:rsidR="00186048" w:rsidRDefault="0018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изученных видов.</w:t>
            </w:r>
          </w:p>
        </w:tc>
      </w:tr>
    </w:tbl>
    <w:p w:rsidR="008B19C7" w:rsidRDefault="008B19C7" w:rsidP="00447568"/>
    <w:p w:rsidR="008B19C7" w:rsidRDefault="008B19C7" w:rsidP="00447568"/>
    <w:p w:rsidR="009A6D3A" w:rsidRDefault="009A6D3A" w:rsidP="008B19C7">
      <w:pPr>
        <w:rPr>
          <w:b/>
          <w:lang w:val="en-US"/>
        </w:rPr>
      </w:pPr>
    </w:p>
    <w:p w:rsidR="009A6D3A" w:rsidRDefault="009A6D3A" w:rsidP="008B19C7">
      <w:pPr>
        <w:rPr>
          <w:b/>
          <w:lang w:val="en-US"/>
        </w:rPr>
      </w:pPr>
    </w:p>
    <w:p w:rsidR="009A6D3A" w:rsidRDefault="009A6D3A" w:rsidP="008B19C7">
      <w:pPr>
        <w:rPr>
          <w:b/>
          <w:lang w:val="en-US"/>
        </w:rPr>
      </w:pPr>
    </w:p>
    <w:p w:rsidR="009A6D3A" w:rsidRDefault="009A6D3A" w:rsidP="008B19C7">
      <w:pPr>
        <w:rPr>
          <w:b/>
          <w:lang w:val="en-US"/>
        </w:rPr>
      </w:pPr>
    </w:p>
    <w:p w:rsidR="009A6D3A" w:rsidRDefault="009A6D3A" w:rsidP="008B19C7">
      <w:pPr>
        <w:rPr>
          <w:b/>
          <w:lang w:val="en-US"/>
        </w:rPr>
      </w:pPr>
    </w:p>
    <w:p w:rsidR="008B19C7" w:rsidRPr="008B19C7" w:rsidRDefault="008B19C7" w:rsidP="008B19C7">
      <w:pPr>
        <w:rPr>
          <w:b/>
        </w:rPr>
      </w:pPr>
      <w:r w:rsidRPr="008B19C7">
        <w:rPr>
          <w:b/>
        </w:rPr>
        <w:lastRenderedPageBreak/>
        <w:t>Тематическое планирование с определением основных видов учебной деятельности обучающихся    2 класс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410"/>
      </w:tblGrid>
      <w:tr w:rsidR="00A10820" w:rsidRPr="00892C63" w:rsidTr="008B19C7">
        <w:trPr>
          <w:trHeight w:val="1101"/>
        </w:trPr>
        <w:tc>
          <w:tcPr>
            <w:tcW w:w="2352" w:type="dxa"/>
            <w:shd w:val="clear" w:color="auto" w:fill="auto"/>
          </w:tcPr>
          <w:p w:rsidR="00A10820" w:rsidRPr="00892C63" w:rsidRDefault="00A10820" w:rsidP="006F2ABA">
            <w:pPr>
              <w:jc w:val="center"/>
              <w:rPr>
                <w:b/>
              </w:rPr>
            </w:pPr>
            <w:r w:rsidRPr="00892C63">
              <w:rPr>
                <w:b/>
              </w:rPr>
              <w:t>Наименование</w:t>
            </w:r>
          </w:p>
          <w:p w:rsidR="00A10820" w:rsidRPr="00892C63" w:rsidRDefault="00A10820" w:rsidP="006F2ABA">
            <w:pPr>
              <w:jc w:val="center"/>
              <w:rPr>
                <w:b/>
              </w:rPr>
            </w:pPr>
            <w:r w:rsidRPr="00892C63">
              <w:rPr>
                <w:b/>
              </w:rPr>
              <w:t>раздела</w:t>
            </w:r>
          </w:p>
        </w:tc>
        <w:tc>
          <w:tcPr>
            <w:tcW w:w="7410" w:type="dxa"/>
          </w:tcPr>
          <w:p w:rsidR="00A10820" w:rsidRDefault="00A10820" w:rsidP="006F2ABA">
            <w:pPr>
              <w:jc w:val="center"/>
              <w:rPr>
                <w:b/>
              </w:rPr>
            </w:pPr>
          </w:p>
          <w:p w:rsidR="00A10820" w:rsidRPr="00892C63" w:rsidRDefault="00A10820" w:rsidP="006F2ABA">
            <w:pPr>
              <w:jc w:val="center"/>
              <w:rPr>
                <w:b/>
              </w:rPr>
            </w:pPr>
            <w:r w:rsidRPr="00892C63">
              <w:rPr>
                <w:b/>
              </w:rPr>
              <w:t>Характеристика деятельности учащихся</w:t>
            </w:r>
          </w:p>
          <w:p w:rsidR="00A10820" w:rsidRPr="00892C63" w:rsidRDefault="00A10820" w:rsidP="006F2ABA">
            <w:pPr>
              <w:jc w:val="center"/>
              <w:rPr>
                <w:b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 w:val="restart"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  <w:r w:rsidRPr="00BF6236">
              <w:rPr>
                <w:b/>
                <w:bCs/>
              </w:rPr>
              <w:t>Числа от 1 до 100. Нумерация 18 ч. (16 ч. по программе + 2 часа из повторения)</w:t>
            </w:r>
          </w:p>
        </w:tc>
        <w:tc>
          <w:tcPr>
            <w:tcW w:w="7410" w:type="dxa"/>
            <w:vMerge w:val="restart"/>
          </w:tcPr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 xml:space="preserve">Образовывать, называть и записывать </w:t>
            </w:r>
            <w:r w:rsidRPr="00892C63">
              <w:rPr>
                <w:bCs/>
              </w:rPr>
              <w:t>числа в пре</w:t>
            </w:r>
            <w:r w:rsidRPr="00892C63">
              <w:rPr>
                <w:bCs/>
              </w:rPr>
              <w:softHyphen/>
              <w:t>делах 20.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числа и</w:t>
            </w:r>
            <w:r w:rsidRPr="00892C63">
              <w:rPr>
                <w:b/>
                <w:bCs/>
              </w:rPr>
              <w:t xml:space="preserve"> записывать</w:t>
            </w:r>
            <w:r w:rsidRPr="00892C63">
              <w:t xml:space="preserve"> результат сравнения.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 xml:space="preserve">Образовывать, называть и записывать </w:t>
            </w:r>
            <w:r w:rsidRPr="00892C63">
              <w:rPr>
                <w:bCs/>
              </w:rPr>
              <w:t>числа в пре</w:t>
            </w:r>
            <w:r w:rsidRPr="00892C63">
              <w:rPr>
                <w:bCs/>
              </w:rPr>
              <w:softHyphen/>
              <w:t>делах 100.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числа и</w:t>
            </w:r>
            <w:r w:rsidRPr="00892C63">
              <w:rPr>
                <w:b/>
                <w:bCs/>
              </w:rPr>
              <w:t xml:space="preserve"> записывать</w:t>
            </w:r>
            <w:r w:rsidRPr="00892C63">
              <w:t xml:space="preserve"> результат сравнения.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Упорядочивать</w:t>
            </w:r>
            <w:r w:rsidRPr="00892C63">
              <w:t xml:space="preserve"> заданные числа.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Устанавливать</w:t>
            </w:r>
            <w:r w:rsidRPr="00892C63">
              <w:t xml:space="preserve"> правило, по которому составлена числовая последовательность,</w:t>
            </w:r>
            <w:r w:rsidRPr="00892C63">
              <w:rPr>
                <w:b/>
                <w:bCs/>
              </w:rPr>
              <w:t xml:space="preserve"> продолжать</w:t>
            </w:r>
            <w:r w:rsidRPr="00892C63">
              <w:t xml:space="preserve"> её или</w:t>
            </w:r>
            <w:r w:rsidRPr="00892C63">
              <w:rPr>
                <w:b/>
                <w:bCs/>
              </w:rPr>
              <w:t xml:space="preserve"> вос</w:t>
            </w:r>
            <w:r w:rsidRPr="00892C63">
              <w:rPr>
                <w:b/>
                <w:bCs/>
              </w:rPr>
              <w:softHyphen/>
              <w:t>станавливать</w:t>
            </w:r>
            <w:r w:rsidRPr="00892C63">
              <w:t xml:space="preserve"> пропущенные в ней числа.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>Классифицировать</w:t>
            </w:r>
            <w:r w:rsidRPr="00892C63">
              <w:t xml:space="preserve"> (объединять в группы) числа по заданному или самостоятельно установленному правилу.</w:t>
            </w:r>
            <w:r>
              <w:t xml:space="preserve"> </w:t>
            </w:r>
            <w:r w:rsidRPr="00892C63">
              <w:rPr>
                <w:b/>
                <w:bCs/>
              </w:rPr>
              <w:t>Переводить</w:t>
            </w:r>
            <w:r w:rsidRPr="00892C63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числа и</w:t>
            </w:r>
            <w:r w:rsidRPr="00892C63">
              <w:rPr>
                <w:b/>
                <w:bCs/>
              </w:rPr>
              <w:t xml:space="preserve"> записывать</w:t>
            </w:r>
            <w:r w:rsidRPr="00892C63">
              <w:t xml:space="preserve"> результат сравнения.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Cs/>
              </w:rPr>
              <w:t>Контроль знаний.</w:t>
            </w:r>
            <w:r>
              <w:rPr>
                <w:bCs/>
              </w:rPr>
              <w:t xml:space="preserve"> </w:t>
            </w:r>
            <w:r w:rsidRPr="00892C63">
              <w:rPr>
                <w:b/>
                <w:bCs/>
              </w:rPr>
              <w:t>Выполнять</w:t>
            </w:r>
            <w:r w:rsidRPr="00892C63">
              <w:t xml:space="preserve"> сложение и вычитание вида 30 + 5, 35 - 5, 35 – 30.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>Заменять</w:t>
            </w:r>
            <w:r w:rsidRPr="00892C63">
              <w:t xml:space="preserve"> двузначное число суммой разрядных сла</w:t>
            </w:r>
            <w:r w:rsidRPr="00892C63">
              <w:softHyphen/>
              <w:t>гаемых.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стоимость предметов в пределах </w:t>
            </w:r>
          </w:p>
          <w:p w:rsidR="00A10820" w:rsidRPr="00892C63" w:rsidRDefault="00A10820" w:rsidP="00A10820">
            <w:r w:rsidRPr="00892C63">
              <w:t>100 р.</w:t>
            </w:r>
            <w:r>
              <w:t xml:space="preserve"> </w:t>
            </w:r>
            <w:r w:rsidRPr="00892C63">
              <w:rPr>
                <w:b/>
                <w:bCs/>
              </w:rPr>
              <w:t>Выполнять</w:t>
            </w:r>
            <w:r w:rsidRPr="00892C63">
              <w:t xml:space="preserve"> задания творческого и поискового харак</w:t>
            </w:r>
            <w:r w:rsidRPr="00892C63">
              <w:softHyphen/>
              <w:t>тера,</w:t>
            </w:r>
            <w:r w:rsidRPr="00892C63">
              <w:rPr>
                <w:b/>
                <w:bCs/>
              </w:rPr>
              <w:t xml:space="preserve"> применять</w:t>
            </w:r>
            <w:r w:rsidRPr="00892C63">
              <w:t xml:space="preserve"> знания и способы действий в изменён</w:t>
            </w:r>
            <w:r w:rsidRPr="00892C63">
              <w:softHyphen/>
              <w:t>ных условиях.</w:t>
            </w:r>
            <w:r>
              <w:t xml:space="preserve"> </w:t>
            </w:r>
            <w:r w:rsidRPr="00892C63">
              <w:rPr>
                <w:b/>
                <w:bCs/>
              </w:rPr>
              <w:t>Соотносить</w:t>
            </w:r>
            <w:r w:rsidRPr="00892C63">
              <w:t xml:space="preserve"> результат проведённого самоконтроля с целями, поставленными при изучении темы,</w:t>
            </w:r>
            <w:r w:rsidRPr="00892C63">
              <w:rPr>
                <w:b/>
                <w:bCs/>
              </w:rPr>
              <w:t xml:space="preserve"> оценивать </w:t>
            </w:r>
            <w:r w:rsidRPr="00892C63">
              <w:t>их и</w:t>
            </w:r>
            <w:r w:rsidRPr="00892C63">
              <w:rPr>
                <w:b/>
                <w:bCs/>
              </w:rPr>
              <w:t xml:space="preserve"> делать </w:t>
            </w:r>
            <w:r w:rsidRPr="00892C63">
              <w:rPr>
                <w:bCs/>
              </w:rPr>
              <w:t>выводы.</w:t>
            </w: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BF6236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/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/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i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 w:val="restart"/>
            <w:shd w:val="clear" w:color="auto" w:fill="auto"/>
          </w:tcPr>
          <w:p w:rsidR="00A10820" w:rsidRDefault="00A10820" w:rsidP="00892C63">
            <w:pPr>
              <w:rPr>
                <w:b/>
              </w:rPr>
            </w:pPr>
          </w:p>
          <w:p w:rsidR="00A10820" w:rsidRDefault="00A10820" w:rsidP="00892C63">
            <w:pPr>
              <w:rPr>
                <w:b/>
              </w:rPr>
            </w:pPr>
          </w:p>
          <w:p w:rsidR="00A10820" w:rsidRDefault="00A10820" w:rsidP="00892C63">
            <w:pPr>
              <w:rPr>
                <w:b/>
              </w:rPr>
            </w:pPr>
          </w:p>
          <w:p w:rsidR="00A10820" w:rsidRDefault="00A10820" w:rsidP="00892C63">
            <w:pPr>
              <w:rPr>
                <w:b/>
              </w:rPr>
            </w:pPr>
          </w:p>
          <w:p w:rsidR="00A10820" w:rsidRDefault="00A10820" w:rsidP="00892C63">
            <w:pPr>
              <w:rPr>
                <w:b/>
              </w:rPr>
            </w:pPr>
          </w:p>
          <w:p w:rsidR="00A10820" w:rsidRPr="00892C63" w:rsidRDefault="00A10820" w:rsidP="00892C63">
            <w:pPr>
              <w:rPr>
                <w:b/>
              </w:rPr>
            </w:pPr>
            <w:r w:rsidRPr="006F2ABA">
              <w:rPr>
                <w:b/>
              </w:rPr>
              <w:t>Числа от 1 до 100. Сложение и вычитание (70 ч.)</w:t>
            </w:r>
          </w:p>
        </w:tc>
        <w:tc>
          <w:tcPr>
            <w:tcW w:w="7410" w:type="dxa"/>
            <w:vMerge w:val="restart"/>
          </w:tcPr>
          <w:p w:rsidR="00A10820" w:rsidRPr="00892C63" w:rsidRDefault="00A10820" w:rsidP="00892C63">
            <w:proofErr w:type="gramStart"/>
            <w:r w:rsidRPr="00892C63">
              <w:rPr>
                <w:b/>
                <w:bCs/>
              </w:rPr>
              <w:t>Составлять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решать</w:t>
            </w:r>
            <w:r w:rsidRPr="00892C63">
              <w:t xml:space="preserve"> задачи, обратные заданной.</w:t>
            </w:r>
            <w:proofErr w:type="gramEnd"/>
          </w:p>
          <w:p w:rsidR="00A10820" w:rsidRPr="00892C63" w:rsidRDefault="00A10820" w:rsidP="00892C63">
            <w:r w:rsidRPr="00892C63">
              <w:rPr>
                <w:b/>
                <w:bCs/>
              </w:rPr>
              <w:t>Моделировать</w:t>
            </w:r>
            <w:r w:rsidRPr="00892C63"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Объяснять</w:t>
            </w:r>
            <w:r w:rsidRPr="00892C63">
              <w:t xml:space="preserve"> ход решения задачи.</w:t>
            </w:r>
            <w:r>
              <w:t xml:space="preserve"> </w:t>
            </w:r>
            <w:r w:rsidRPr="00892C63">
              <w:rPr>
                <w:b/>
                <w:bCs/>
              </w:rPr>
              <w:t>Обнаруживать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устранять</w:t>
            </w:r>
            <w:r w:rsidRPr="00892C63">
              <w:t xml:space="preserve"> логические ошибки и ошибки в вычислениях при решении задачи.</w:t>
            </w:r>
            <w:r>
              <w:t xml:space="preserve"> </w:t>
            </w:r>
            <w:r w:rsidRPr="00892C63">
              <w:rPr>
                <w:b/>
                <w:bCs/>
              </w:rPr>
              <w:t>Отмечать</w:t>
            </w:r>
            <w:r w:rsidRPr="00892C63">
              <w:t xml:space="preserve"> изменения в решении задачи при измене</w:t>
            </w:r>
            <w:r w:rsidRPr="00892C63">
              <w:softHyphen/>
              <w:t>нии её условия или вопроса.</w:t>
            </w:r>
            <w:r>
              <w:t xml:space="preserve"> </w:t>
            </w:r>
            <w:r w:rsidRPr="00892C63">
              <w:rPr>
                <w:b/>
                <w:bCs/>
              </w:rPr>
              <w:t>Определять</w:t>
            </w:r>
            <w:r w:rsidRPr="00892C63">
              <w:t xml:space="preserve"> по часам время с точностью до минуты.</w:t>
            </w:r>
            <w:r>
              <w:t xml:space="preserve"> </w:t>
            </w:r>
            <w:r w:rsidRPr="00892C63">
              <w:rPr>
                <w:b/>
                <w:bCs/>
              </w:rPr>
              <w:t>Вычислять</w:t>
            </w:r>
            <w:r w:rsidRPr="00892C63">
              <w:t xml:space="preserve"> длину </w:t>
            </w:r>
            <w:proofErr w:type="gramStart"/>
            <w:r w:rsidRPr="00892C63">
              <w:t>ломаной</w:t>
            </w:r>
            <w:proofErr w:type="gramEnd"/>
            <w:r w:rsidRPr="00892C63">
              <w:t>.</w:t>
            </w:r>
            <w:r>
              <w:t xml:space="preserve"> </w:t>
            </w:r>
            <w:proofErr w:type="gramStart"/>
            <w:r w:rsidRPr="00892C63">
              <w:rPr>
                <w:b/>
                <w:bCs/>
              </w:rPr>
              <w:t>Составлять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решать</w:t>
            </w:r>
            <w:r w:rsidRPr="00892C63">
              <w:t xml:space="preserve"> задачи, обратные заданной.</w:t>
            </w:r>
            <w:proofErr w:type="gramEnd"/>
            <w:r>
              <w:t xml:space="preserve"> </w:t>
            </w:r>
            <w:r w:rsidRPr="00892C63">
              <w:rPr>
                <w:b/>
                <w:bCs/>
              </w:rPr>
              <w:t>Объяснять</w:t>
            </w:r>
            <w:r w:rsidR="00830A01">
              <w:t xml:space="preserve"> ход решения задачи</w:t>
            </w:r>
            <w:r w:rsidRPr="00892C63">
              <w:t>,</w:t>
            </w:r>
            <w:r w:rsidRPr="00892C63">
              <w:rPr>
                <w:b/>
                <w:bCs/>
              </w:rPr>
              <w:t xml:space="preserve"> применять</w:t>
            </w:r>
            <w:r w:rsidRPr="00892C63">
              <w:t xml:space="preserve"> знания и способы действий в изменён</w:t>
            </w:r>
            <w:r w:rsidRPr="00892C63">
              <w:softHyphen/>
              <w:t>ных условиях.</w:t>
            </w:r>
            <w:r>
              <w:t xml:space="preserve"> </w:t>
            </w:r>
            <w:r w:rsidRPr="00892C63">
              <w:rPr>
                <w:b/>
                <w:bCs/>
              </w:rPr>
              <w:t>Читать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записывать</w:t>
            </w:r>
            <w:r w:rsidRPr="00892C63">
              <w:t xml:space="preserve"> числовые выражения в два действия.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>Вычислять</w:t>
            </w:r>
            <w:r w:rsidRPr="00892C63">
              <w:t xml:space="preserve"> значения выражений со скобками и без них, сравнивать два выражения.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Применять</w:t>
            </w:r>
            <w:r w:rsidRPr="00892C63">
              <w:t xml:space="preserve"> переместительное и сочетательное свой</w:t>
            </w:r>
            <w:r w:rsidRPr="00892C63">
              <w:softHyphen/>
              <w:t>ства сложения при вычислениях.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Распределять</w:t>
            </w:r>
            <w:r w:rsidRPr="00892C63">
              <w:t xml:space="preserve"> работу в группе, оценивать выполнен</w:t>
            </w:r>
            <w:r w:rsidRPr="00892C63">
              <w:softHyphen/>
              <w:t>ную работу.</w:t>
            </w:r>
            <w:r>
              <w:t xml:space="preserve"> </w:t>
            </w:r>
            <w:r w:rsidRPr="00892C63">
              <w:rPr>
                <w:b/>
                <w:bCs/>
              </w:rPr>
              <w:t>Выполнять</w:t>
            </w:r>
            <w:r w:rsidRPr="00892C63">
              <w:t xml:space="preserve"> задания творческого и поискового харак</w:t>
            </w:r>
            <w:r w:rsidRPr="00892C63">
              <w:softHyphen/>
              <w:t>тера,</w:t>
            </w:r>
            <w:r w:rsidRPr="00892C63">
              <w:rPr>
                <w:b/>
                <w:bCs/>
              </w:rPr>
              <w:t xml:space="preserve"> применять</w:t>
            </w:r>
            <w:r w:rsidRPr="00892C63">
              <w:t xml:space="preserve"> знания и способы действий в изменён</w:t>
            </w:r>
            <w:r w:rsidRPr="00892C63">
              <w:softHyphen/>
              <w:t>ных условиях.</w:t>
            </w:r>
            <w:r>
              <w:t xml:space="preserve"> </w:t>
            </w:r>
            <w:r w:rsidRPr="00892C63">
              <w:rPr>
                <w:b/>
                <w:bCs/>
              </w:rPr>
              <w:t>Соотносить</w:t>
            </w:r>
            <w:r w:rsidRPr="00892C63">
              <w:t xml:space="preserve"> результат проведённого самоконтроля с целями, поставленными при изучении темы,</w:t>
            </w:r>
            <w:r w:rsidRPr="00892C63">
              <w:rPr>
                <w:b/>
                <w:bCs/>
              </w:rPr>
              <w:t xml:space="preserve"> оценивать </w:t>
            </w:r>
            <w:r w:rsidRPr="00892C63">
              <w:t>их и</w:t>
            </w:r>
            <w:r w:rsidRPr="00892C63">
              <w:rPr>
                <w:b/>
                <w:bCs/>
              </w:rPr>
              <w:t xml:space="preserve"> делать </w:t>
            </w:r>
            <w:r w:rsidRPr="00892C63">
              <w:rPr>
                <w:bCs/>
              </w:rPr>
              <w:t>выводы.</w:t>
            </w:r>
            <w:r>
              <w:rPr>
                <w:bCs/>
              </w:rPr>
              <w:t xml:space="preserve"> </w:t>
            </w:r>
            <w:r w:rsidRPr="00892C63">
              <w:rPr>
                <w:b/>
                <w:bCs/>
              </w:rPr>
              <w:t>Собирать</w:t>
            </w:r>
            <w:r w:rsidRPr="00892C63">
              <w:t xml:space="preserve"> материал по заданной теме. </w:t>
            </w:r>
            <w:r w:rsidRPr="00892C63">
              <w:rPr>
                <w:b/>
                <w:bCs/>
              </w:rPr>
              <w:t>Определять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описывать</w:t>
            </w:r>
            <w:r w:rsidRPr="00892C63">
              <w:t xml:space="preserve"> закономерности в отобран</w:t>
            </w:r>
            <w:r w:rsidRPr="00892C63">
              <w:softHyphen/>
              <w:t xml:space="preserve">ных узорах. </w:t>
            </w:r>
            <w:r w:rsidRPr="00892C63">
              <w:rPr>
                <w:b/>
                <w:bCs/>
              </w:rPr>
              <w:t>Составлять</w:t>
            </w:r>
            <w:r w:rsidRPr="00892C63">
              <w:t xml:space="preserve"> узоры и орнаменты. </w:t>
            </w:r>
            <w:r w:rsidRPr="00892C63">
              <w:rPr>
                <w:b/>
                <w:bCs/>
              </w:rPr>
              <w:t>Составлять</w:t>
            </w:r>
            <w:r w:rsidRPr="00892C63">
              <w:t xml:space="preserve"> план работы.</w:t>
            </w:r>
            <w:r>
              <w:t xml:space="preserve"> </w:t>
            </w:r>
            <w:r w:rsidRPr="00892C63">
              <w:rPr>
                <w:b/>
                <w:bCs/>
              </w:rPr>
              <w:t>Моделировать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объяснять</w:t>
            </w:r>
            <w:r w:rsidRPr="00892C63">
              <w:t xml:space="preserve"> </w:t>
            </w:r>
            <w:r w:rsidRPr="00892C63">
              <w:lastRenderedPageBreak/>
              <w:t>ход выполнения устных действий</w:t>
            </w:r>
            <w:r w:rsidRPr="00892C63">
              <w:rPr>
                <w:i/>
                <w:iCs/>
              </w:rPr>
              <w:t xml:space="preserve"> сложение</w:t>
            </w:r>
            <w:r w:rsidRPr="00892C63">
              <w:t xml:space="preserve"> и</w:t>
            </w:r>
            <w:r w:rsidRPr="00892C63">
              <w:rPr>
                <w:i/>
                <w:iCs/>
              </w:rPr>
              <w:t xml:space="preserve"> вычитание</w:t>
            </w:r>
            <w:r w:rsidRPr="00892C63">
              <w:t xml:space="preserve"> в пределах 100.</w:t>
            </w:r>
            <w:r>
              <w:t xml:space="preserve"> </w:t>
            </w:r>
            <w:r w:rsidRPr="00892C63">
              <w:rPr>
                <w:b/>
                <w:bCs/>
              </w:rPr>
              <w:t>Выполнять</w:t>
            </w:r>
            <w:r w:rsidRPr="00892C63">
              <w:t xml:space="preserve"> устно сложение и вычитание чисел в пре</w:t>
            </w:r>
            <w:r w:rsidRPr="00892C63">
              <w:softHyphen/>
              <w:t>делах 100 (табличные, нумерационные случаи, сложение и вычитание круглых десятков, сложение двузначного и однозначного чисел и др.).</w:t>
            </w:r>
            <w:r>
              <w:t xml:space="preserve"> </w:t>
            </w:r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разные способы вычислений,</w:t>
            </w:r>
            <w:r w:rsidRPr="00892C63">
              <w:rPr>
                <w:b/>
                <w:bCs/>
              </w:rPr>
              <w:t xml:space="preserve"> выбирать </w:t>
            </w:r>
            <w:r w:rsidRPr="00892C63">
              <w:t xml:space="preserve">наиболее </w:t>
            </w:r>
            <w:proofErr w:type="gramStart"/>
            <w:r w:rsidRPr="00892C63">
              <w:t>удобный</w:t>
            </w:r>
            <w:proofErr w:type="gramEnd"/>
            <w:r w:rsidRPr="00892C63">
              <w:t>.</w:t>
            </w:r>
            <w:r>
              <w:t xml:space="preserve"> </w:t>
            </w:r>
            <w:r w:rsidRPr="00892C63">
              <w:rPr>
                <w:b/>
                <w:bCs/>
              </w:rPr>
              <w:t>Записывать</w:t>
            </w:r>
            <w:r w:rsidRPr="00892C63">
              <w:t xml:space="preserve"> решения составных задач с помощью вы</w:t>
            </w:r>
            <w:r w:rsidRPr="00892C63">
              <w:softHyphen/>
              <w:t>ражения.</w:t>
            </w:r>
            <w:r>
              <w:t xml:space="preserve"> </w:t>
            </w:r>
            <w:r w:rsidRPr="00892C63">
              <w:rPr>
                <w:b/>
                <w:bCs/>
              </w:rPr>
              <w:t>Выстраивать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обосновывать</w:t>
            </w:r>
            <w:r w:rsidRPr="00892C63">
              <w:t xml:space="preserve"> стратегию успешной игры</w:t>
            </w:r>
            <w:proofErr w:type="gramStart"/>
            <w:r>
              <w:t xml:space="preserve"> </w:t>
            </w:r>
            <w:r w:rsidRPr="00892C63">
              <w:rPr>
                <w:b/>
                <w:bCs/>
              </w:rPr>
              <w:t>В</w:t>
            </w:r>
            <w:proofErr w:type="gramEnd"/>
            <w:r w:rsidRPr="00892C63">
              <w:rPr>
                <w:b/>
                <w:bCs/>
              </w:rPr>
              <w:t>ычислять</w:t>
            </w:r>
            <w:r w:rsidRPr="00892C63">
              <w:t xml:space="preserve"> значение буквенного выражения с одной переменной при заданных значениях буквы,</w:t>
            </w:r>
            <w:r w:rsidRPr="00892C63">
              <w:rPr>
                <w:b/>
                <w:bCs/>
              </w:rPr>
              <w:t xml:space="preserve"> использо</w:t>
            </w:r>
            <w:r w:rsidRPr="00892C63">
              <w:rPr>
                <w:b/>
                <w:bCs/>
              </w:rPr>
              <w:softHyphen/>
              <w:t>вать</w:t>
            </w:r>
            <w:r w:rsidRPr="00892C63">
              <w:t xml:space="preserve"> различные приёмы при вычислении значения чис</w:t>
            </w:r>
            <w:r w:rsidRPr="00892C63">
              <w:softHyphen/>
              <w:t>лового выражения, в том числе правила о порядке вы</w:t>
            </w:r>
            <w:r w:rsidRPr="00892C63">
              <w:softHyphen/>
              <w:t>полнения действий в выражениях, свойства сложения, прикидку результата.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Решать</w:t>
            </w:r>
            <w:r w:rsidRPr="00892C63">
              <w:t xml:space="preserve"> уравнения вида 12 + х = 12, 25 - х = 20,  х - 2 = 8, подбирая значение неизвестного.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Выполнять</w:t>
            </w:r>
            <w:r w:rsidRPr="00892C63">
              <w:t xml:space="preserve"> проверку правильности вычислений. </w:t>
            </w:r>
            <w:r w:rsidRPr="00892C63">
              <w:rPr>
                <w:b/>
                <w:bCs/>
              </w:rPr>
              <w:t>Использовать</w:t>
            </w:r>
            <w:r w:rsidRPr="00892C63">
              <w:t xml:space="preserve"> различные приёмы проверки правиль</w:t>
            </w:r>
            <w:r w:rsidRPr="00892C63">
              <w:softHyphen/>
              <w:t>ности выполненных вычислений.</w:t>
            </w:r>
            <w:r>
              <w:t xml:space="preserve"> </w:t>
            </w:r>
            <w:r w:rsidRPr="00892C63">
              <w:rPr>
                <w:b/>
                <w:bCs/>
              </w:rPr>
              <w:t>Оценивать</w:t>
            </w:r>
            <w:r w:rsidRPr="00892C63">
              <w:t xml:space="preserve"> результаты освоения темы,</w:t>
            </w:r>
            <w:r w:rsidRPr="00892C63">
              <w:rPr>
                <w:b/>
                <w:bCs/>
              </w:rPr>
              <w:t xml:space="preserve"> проявлять </w:t>
            </w:r>
            <w:r w:rsidRPr="00892C63">
              <w:t>личностную заинтересованность в приобретении и рас</w:t>
            </w:r>
            <w:r w:rsidRPr="00892C63">
              <w:softHyphen/>
              <w:t>ширении знаний и способов действий.</w:t>
            </w:r>
          </w:p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</w:rPr>
              <w:t>Применять</w:t>
            </w:r>
            <w:r w:rsidRPr="00892C63">
              <w:t xml:space="preserve"> письменные приёмы сложения и вычитания двуз</w:t>
            </w:r>
            <w:r w:rsidRPr="00892C63">
              <w:softHyphen/>
              <w:t xml:space="preserve">начных чисел с записью вычислений столбиком, </w:t>
            </w:r>
            <w:r w:rsidRPr="00892C63">
              <w:rPr>
                <w:b/>
              </w:rPr>
              <w:t>выполнять</w:t>
            </w:r>
            <w:r w:rsidRPr="00892C63">
              <w:t xml:space="preserve"> вычисления и проверку.</w:t>
            </w:r>
            <w:r>
              <w:t xml:space="preserve"> </w:t>
            </w:r>
            <w:r w:rsidRPr="00892C63">
              <w:rPr>
                <w:b/>
                <w:bCs/>
              </w:rPr>
              <w:t>Различать</w:t>
            </w:r>
            <w:r w:rsidRPr="00892C63">
              <w:t xml:space="preserve"> прямой, тупой и острый угол.</w:t>
            </w:r>
            <w:r w:rsidRPr="00892C63">
              <w:rPr>
                <w:b/>
                <w:bCs/>
              </w:rPr>
              <w:t xml:space="preserve"> Чертить </w:t>
            </w:r>
            <w:r w:rsidRPr="00892C63">
              <w:t>углы разных видов на клетчатой бумаге.</w:t>
            </w:r>
            <w:r>
              <w:t xml:space="preserve"> </w:t>
            </w:r>
            <w:r w:rsidRPr="00892C63">
              <w:rPr>
                <w:b/>
                <w:bCs/>
              </w:rPr>
              <w:t>Выделять</w:t>
            </w:r>
            <w:r w:rsidRPr="00892C63">
              <w:t xml:space="preserve"> прямоугольник (квадрат) из множества четырёхугольников.</w:t>
            </w:r>
            <w:r>
              <w:t xml:space="preserve"> </w:t>
            </w:r>
            <w:r w:rsidRPr="00892C63">
              <w:rPr>
                <w:b/>
                <w:bCs/>
              </w:rPr>
              <w:t xml:space="preserve">Познакомить </w:t>
            </w:r>
            <w:r w:rsidRPr="00892C63">
              <w:rPr>
                <w:bCs/>
              </w:rPr>
              <w:t>со свойствами противоположных сторон прямоугольника.</w:t>
            </w:r>
            <w:r>
              <w:rPr>
                <w:bCs/>
              </w:rPr>
              <w:t xml:space="preserve"> </w:t>
            </w:r>
            <w:r w:rsidRPr="00892C63">
              <w:rPr>
                <w:b/>
                <w:bCs/>
              </w:rPr>
              <w:t>Чертить</w:t>
            </w:r>
            <w:r w:rsidRPr="00892C63">
              <w:t xml:space="preserve"> прямоугольник (квадрат) на клетчатой бумаге.</w:t>
            </w:r>
            <w:r>
              <w:t xml:space="preserve"> </w:t>
            </w:r>
            <w:r w:rsidRPr="00892C63">
              <w:rPr>
                <w:b/>
                <w:bCs/>
              </w:rPr>
              <w:t>Решать</w:t>
            </w:r>
            <w:r w:rsidRPr="00892C63">
              <w:t xml:space="preserve"> текстовые задачи арифметическим способом. </w:t>
            </w:r>
            <w:r w:rsidRPr="00892C63">
              <w:rPr>
                <w:b/>
              </w:rPr>
              <w:t>Применять</w:t>
            </w:r>
            <w:r w:rsidRPr="00892C63">
              <w:t xml:space="preserve"> письменные приёмы сложения и вычитания двуз</w:t>
            </w:r>
            <w:r w:rsidRPr="00892C63">
              <w:softHyphen/>
              <w:t xml:space="preserve">начных чисел с записью вычислений столбиком, </w:t>
            </w:r>
            <w:r w:rsidRPr="00892C63">
              <w:rPr>
                <w:b/>
              </w:rPr>
              <w:t>выполнять</w:t>
            </w:r>
            <w:r w:rsidRPr="00892C63">
              <w:t xml:space="preserve"> вычисления и проверку</w:t>
            </w:r>
          </w:p>
          <w:p w:rsidR="003F75A4" w:rsidRDefault="00A10820" w:rsidP="003F75A4">
            <w:r>
              <w:t xml:space="preserve"> </w:t>
            </w:r>
            <w:r w:rsidRPr="00892C63">
              <w:rPr>
                <w:b/>
                <w:bCs/>
              </w:rPr>
              <w:t>Выделять</w:t>
            </w:r>
            <w:r w:rsidRPr="00892C63">
              <w:t xml:space="preserve"> квадрат из множества </w:t>
            </w:r>
            <w:r>
              <w:t>ч</w:t>
            </w:r>
            <w:r w:rsidRPr="00892C63">
              <w:t>етырёхугольников.</w:t>
            </w:r>
            <w:r>
              <w:t xml:space="preserve"> </w:t>
            </w:r>
            <w:r w:rsidRPr="00892C63">
              <w:rPr>
                <w:b/>
                <w:bCs/>
              </w:rPr>
              <w:t>Чертить</w:t>
            </w:r>
            <w:r w:rsidRPr="00892C63">
              <w:t xml:space="preserve"> квадрат на клетчатой бумаге.</w:t>
            </w:r>
            <w:r>
              <w:t xml:space="preserve"> </w:t>
            </w:r>
            <w:r w:rsidRPr="00892C63">
              <w:rPr>
                <w:b/>
                <w:bCs/>
              </w:rPr>
              <w:t>Выбирать</w:t>
            </w:r>
            <w:r w:rsidRPr="00892C63">
              <w:t xml:space="preserve"> заготовки в форме квадрата. </w:t>
            </w:r>
            <w:r w:rsidRPr="00892C63">
              <w:rPr>
                <w:b/>
                <w:bCs/>
              </w:rPr>
              <w:t>Читать</w:t>
            </w:r>
            <w:r w:rsidRPr="00892C63">
              <w:t xml:space="preserve"> знаки и символы, показывающие, как работать с бумагой при изготовлении изделий в технике «Оригами». </w:t>
            </w:r>
            <w:r w:rsidRPr="00892C63">
              <w:rPr>
                <w:b/>
                <w:bCs/>
              </w:rPr>
              <w:t>Собирать</w:t>
            </w:r>
            <w:r w:rsidRPr="00892C63">
              <w:t xml:space="preserve"> информацию по теме «Оригами» из различ</w:t>
            </w:r>
            <w:r w:rsidRPr="00892C63">
              <w:softHyphen/>
              <w:t xml:space="preserve">ных источников, включая Интернет. </w:t>
            </w:r>
            <w:r w:rsidRPr="00892C63">
              <w:rPr>
                <w:b/>
                <w:bCs/>
              </w:rPr>
              <w:t>Читать</w:t>
            </w:r>
            <w:r w:rsidRPr="00892C63">
              <w:t xml:space="preserve"> представленный в графическом виде план из</w:t>
            </w:r>
            <w:r w:rsidRPr="00892C63">
              <w:softHyphen/>
              <w:t>готовления изделия и</w:t>
            </w:r>
            <w:r w:rsidRPr="00892C63">
              <w:rPr>
                <w:b/>
                <w:bCs/>
              </w:rPr>
              <w:t xml:space="preserve"> изготавливать</w:t>
            </w:r>
            <w:r w:rsidRPr="00892C63">
              <w:t xml:space="preserve"> по нему изделие. </w:t>
            </w:r>
            <w:r w:rsidRPr="00892C63">
              <w:rPr>
                <w:b/>
                <w:bCs/>
              </w:rPr>
              <w:t>Составлять</w:t>
            </w:r>
            <w:r w:rsidRPr="00892C63">
              <w:t xml:space="preserve"> план работы.</w:t>
            </w:r>
            <w:r>
              <w:t xml:space="preserve"> </w:t>
            </w:r>
            <w:r w:rsidRPr="00892C63">
              <w:rPr>
                <w:b/>
                <w:bCs/>
              </w:rPr>
              <w:t>Работать</w:t>
            </w:r>
            <w:r w:rsidRPr="00892C63">
              <w:t xml:space="preserve"> в паре:</w:t>
            </w:r>
            <w:r w:rsidRPr="00892C63">
              <w:rPr>
                <w:b/>
                <w:bCs/>
              </w:rPr>
              <w:t xml:space="preserve"> обмениваться</w:t>
            </w:r>
            <w:r w:rsidRPr="00892C63">
              <w:t xml:space="preserve"> собранной информа</w:t>
            </w:r>
            <w:r w:rsidRPr="00892C63">
              <w:softHyphen/>
              <w:t>цией,</w:t>
            </w:r>
            <w:r w:rsidRPr="00892C63">
              <w:rPr>
                <w:b/>
                <w:bCs/>
              </w:rPr>
              <w:t xml:space="preserve"> распределять,</w:t>
            </w:r>
            <w:r w:rsidRPr="00892C63">
              <w:t xml:space="preserve"> кто какие фигуры будет изготавли</w:t>
            </w:r>
            <w:r w:rsidRPr="00892C63">
              <w:softHyphen/>
              <w:t>вать,</w:t>
            </w:r>
            <w:r w:rsidRPr="00892C63">
              <w:rPr>
                <w:b/>
                <w:bCs/>
              </w:rPr>
              <w:t xml:space="preserve"> оценивать</w:t>
            </w:r>
            <w:r w:rsidRPr="00892C63">
              <w:t xml:space="preserve"> работу друг друга,</w:t>
            </w:r>
            <w:r w:rsidRPr="00892C63">
              <w:rPr>
                <w:b/>
                <w:bCs/>
              </w:rPr>
              <w:t xml:space="preserve"> </w:t>
            </w:r>
            <w:proofErr w:type="gramStart"/>
            <w:r w:rsidRPr="00892C63">
              <w:rPr>
                <w:b/>
                <w:bCs/>
              </w:rPr>
              <w:t>помогать</w:t>
            </w:r>
            <w:r w:rsidRPr="00892C63">
              <w:t xml:space="preserve"> друг другу  устранять</w:t>
            </w:r>
            <w:proofErr w:type="gramEnd"/>
            <w:r w:rsidRPr="00892C63">
              <w:t xml:space="preserve"> недочёты.</w:t>
            </w:r>
            <w:r>
              <w:t xml:space="preserve"> </w:t>
            </w:r>
            <w:r w:rsidRPr="00892C63">
              <w:rPr>
                <w:b/>
              </w:rPr>
              <w:t>Работать в группах: анализировать</w:t>
            </w:r>
            <w:r w:rsidRPr="00892C63">
              <w:t xml:space="preserve"> и </w:t>
            </w:r>
            <w:r w:rsidRPr="00892C63">
              <w:rPr>
                <w:b/>
              </w:rPr>
              <w:t>оценивать</w:t>
            </w:r>
            <w:r w:rsidRPr="00892C63">
              <w:t xml:space="preserve"> ход  работы и её результат.</w:t>
            </w:r>
            <w:r>
              <w:t xml:space="preserve"> </w:t>
            </w:r>
            <w:r w:rsidRPr="00892C63">
              <w:rPr>
                <w:b/>
                <w:bCs/>
              </w:rPr>
              <w:t>Работать</w:t>
            </w:r>
            <w:r w:rsidRPr="00892C63">
              <w:t xml:space="preserve"> в паре:</w:t>
            </w:r>
            <w:r w:rsidRPr="00892C63">
              <w:rPr>
                <w:b/>
                <w:bCs/>
              </w:rPr>
              <w:t xml:space="preserve"> оценивать</w:t>
            </w:r>
            <w:r w:rsidRPr="00892C63">
              <w:t xml:space="preserve"> правильность высказы</w:t>
            </w:r>
            <w:r w:rsidRPr="00892C63">
              <w:softHyphen/>
              <w:t>вания товарища,</w:t>
            </w:r>
            <w:r w:rsidRPr="00892C63">
              <w:rPr>
                <w:b/>
                <w:bCs/>
              </w:rPr>
              <w:t xml:space="preserve"> обосновывать</w:t>
            </w:r>
            <w:r w:rsidRPr="00892C63">
              <w:t xml:space="preserve"> свой ответ.</w:t>
            </w:r>
          </w:p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Pr="003F75A4" w:rsidRDefault="003F75A4" w:rsidP="003F75A4"/>
          <w:p w:rsidR="003F75A4" w:rsidRDefault="003F75A4" w:rsidP="003F75A4"/>
          <w:p w:rsidR="003F75A4" w:rsidRDefault="003F75A4" w:rsidP="003F75A4"/>
          <w:p w:rsidR="00830A01" w:rsidRDefault="00830A01" w:rsidP="003F75A4"/>
          <w:p w:rsidR="003F75A4" w:rsidRDefault="003F75A4" w:rsidP="003F75A4"/>
          <w:p w:rsidR="003F75A4" w:rsidRDefault="003F75A4" w:rsidP="003F75A4"/>
          <w:p w:rsidR="003F75A4" w:rsidRDefault="003F75A4" w:rsidP="003F75A4"/>
          <w:p w:rsidR="003F75A4" w:rsidRDefault="003F75A4" w:rsidP="003F75A4"/>
          <w:p w:rsidR="003F75A4" w:rsidRPr="003F75A4" w:rsidRDefault="003F75A4" w:rsidP="003F75A4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545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i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 w:val="restart"/>
            <w:shd w:val="clear" w:color="auto" w:fill="auto"/>
          </w:tcPr>
          <w:p w:rsidR="00830A01" w:rsidRDefault="00830A01" w:rsidP="006F2ABA">
            <w:pPr>
              <w:rPr>
                <w:b/>
                <w:bCs/>
              </w:rPr>
            </w:pPr>
          </w:p>
          <w:p w:rsidR="003F75A4" w:rsidRDefault="003F75A4" w:rsidP="006F2ABA">
            <w:pPr>
              <w:rPr>
                <w:b/>
                <w:bCs/>
                <w:sz w:val="28"/>
                <w:szCs w:val="28"/>
              </w:rPr>
            </w:pPr>
          </w:p>
          <w:p w:rsidR="003F75A4" w:rsidRDefault="003F75A4" w:rsidP="006F2ABA">
            <w:pPr>
              <w:rPr>
                <w:b/>
                <w:bCs/>
                <w:sz w:val="28"/>
                <w:szCs w:val="28"/>
              </w:rPr>
            </w:pPr>
          </w:p>
          <w:p w:rsidR="00830A01" w:rsidRDefault="00830A01" w:rsidP="006F2ABA">
            <w:pPr>
              <w:rPr>
                <w:b/>
                <w:bCs/>
                <w:sz w:val="28"/>
                <w:szCs w:val="28"/>
              </w:rPr>
            </w:pPr>
            <w:r w:rsidRPr="00830A01">
              <w:rPr>
                <w:b/>
                <w:bCs/>
                <w:sz w:val="28"/>
                <w:szCs w:val="28"/>
              </w:rPr>
              <w:t xml:space="preserve">Умножение и деление </w:t>
            </w:r>
          </w:p>
          <w:p w:rsidR="00830A01" w:rsidRPr="00830A01" w:rsidRDefault="00830A01" w:rsidP="006F2A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830A01">
              <w:rPr>
                <w:b/>
                <w:bCs/>
                <w:sz w:val="28"/>
                <w:szCs w:val="28"/>
              </w:rPr>
              <w:t>(39 ч):</w:t>
            </w:r>
          </w:p>
          <w:p w:rsidR="00830A01" w:rsidRDefault="00830A01" w:rsidP="006F2ABA">
            <w:pPr>
              <w:rPr>
                <w:b/>
                <w:bCs/>
              </w:rPr>
            </w:pPr>
          </w:p>
          <w:p w:rsidR="00830A01" w:rsidRDefault="00830A01" w:rsidP="006F2ABA">
            <w:pPr>
              <w:rPr>
                <w:b/>
                <w:bCs/>
              </w:rPr>
            </w:pPr>
          </w:p>
          <w:p w:rsidR="00A10820" w:rsidRPr="006F2ABA" w:rsidRDefault="00A10820" w:rsidP="006F2ABA">
            <w:pPr>
              <w:rPr>
                <w:b/>
                <w:bCs/>
              </w:rPr>
            </w:pPr>
            <w:r w:rsidRPr="006F2ABA">
              <w:rPr>
                <w:b/>
                <w:bCs/>
              </w:rPr>
              <w:t>Числа от 1 до 100.</w:t>
            </w:r>
          </w:p>
          <w:p w:rsidR="00A10820" w:rsidRPr="00892C63" w:rsidRDefault="00A10820" w:rsidP="006F2ABA">
            <w:pPr>
              <w:rPr>
                <w:b/>
                <w:bCs/>
              </w:rPr>
            </w:pPr>
            <w:r w:rsidRPr="006F2ABA">
              <w:rPr>
                <w:b/>
                <w:bCs/>
              </w:rPr>
              <w:t>Умножение и деление (18 ч)</w:t>
            </w:r>
          </w:p>
        </w:tc>
        <w:tc>
          <w:tcPr>
            <w:tcW w:w="7410" w:type="dxa"/>
            <w:vMerge w:val="restart"/>
          </w:tcPr>
          <w:p w:rsidR="003F75A4" w:rsidRDefault="003F75A4" w:rsidP="00892C63">
            <w:pPr>
              <w:rPr>
                <w:b/>
                <w:bCs/>
              </w:rPr>
            </w:pPr>
          </w:p>
          <w:p w:rsidR="003F75A4" w:rsidRDefault="003F75A4" w:rsidP="00892C63">
            <w:pPr>
              <w:rPr>
                <w:b/>
                <w:bCs/>
              </w:rPr>
            </w:pPr>
          </w:p>
          <w:p w:rsidR="003F75A4" w:rsidRDefault="003F75A4" w:rsidP="00892C63">
            <w:pPr>
              <w:rPr>
                <w:b/>
                <w:bCs/>
              </w:rPr>
            </w:pPr>
          </w:p>
          <w:p w:rsidR="00A10820" w:rsidRPr="00892C63" w:rsidRDefault="00A10820" w:rsidP="00892C63">
            <w:pPr>
              <w:rPr>
                <w:bCs/>
              </w:rPr>
            </w:pPr>
            <w:r w:rsidRPr="00892C63">
              <w:rPr>
                <w:b/>
                <w:bCs/>
              </w:rPr>
              <w:t>Моделировать</w:t>
            </w:r>
            <w:r w:rsidRPr="00892C63">
              <w:t xml:space="preserve"> действие</w:t>
            </w:r>
            <w:r w:rsidRPr="00892C63">
              <w:rPr>
                <w:i/>
                <w:iCs/>
              </w:rPr>
              <w:t xml:space="preserve"> умножение</w:t>
            </w:r>
            <w:r w:rsidRPr="00892C63">
              <w:t xml:space="preserve"> с использова</w:t>
            </w:r>
            <w:r w:rsidRPr="00892C63">
              <w:softHyphen/>
              <w:t>нием предметов, схематических рисунков, схематических чертежей.</w:t>
            </w:r>
            <w:r w:rsidR="00830A01">
              <w:t xml:space="preserve"> </w:t>
            </w:r>
            <w:r w:rsidRPr="00892C63">
              <w:rPr>
                <w:b/>
                <w:bCs/>
              </w:rPr>
              <w:t>Заменять</w:t>
            </w:r>
            <w:r w:rsidRPr="00892C63">
              <w:t xml:space="preserve"> сумму одинаковых слагаемых произведе</w:t>
            </w:r>
            <w:r w:rsidRPr="00892C63">
              <w:softHyphen/>
              <w:t>нием и произведение — суммой одинаковых слагаемых (если возможно).</w:t>
            </w:r>
            <w:r w:rsidR="00830A01">
              <w:t xml:space="preserve"> </w:t>
            </w:r>
            <w:r w:rsidRPr="00892C63">
              <w:rPr>
                <w:b/>
                <w:bCs/>
              </w:rPr>
              <w:t>Моделировать</w:t>
            </w:r>
            <w:r w:rsidRPr="00892C63">
              <w:t xml:space="preserve"> с использованием предметов, схематических рисунков, схематических черте</w:t>
            </w:r>
            <w:r w:rsidRPr="00892C63">
              <w:softHyphen/>
              <w:t>жей.</w:t>
            </w:r>
            <w:r w:rsidRPr="00892C63">
              <w:rPr>
                <w:b/>
                <w:bCs/>
              </w:rPr>
              <w:t xml:space="preserve"> Познакомить </w:t>
            </w:r>
            <w:r w:rsidRPr="00892C63">
              <w:rPr>
                <w:bCs/>
              </w:rPr>
              <w:t>с названиями компонентов и результата умножения.</w:t>
            </w:r>
            <w:r w:rsidR="00830A01">
              <w:rPr>
                <w:bCs/>
              </w:rPr>
              <w:t xml:space="preserve"> </w:t>
            </w:r>
            <w:r w:rsidRPr="00892C63">
              <w:rPr>
                <w:b/>
                <w:bCs/>
              </w:rPr>
              <w:t>Умножать</w:t>
            </w:r>
            <w:r w:rsidRPr="00892C63">
              <w:t xml:space="preserve"> 1 и 0 на число.</w:t>
            </w:r>
            <w:r w:rsidR="00830A01">
              <w:t xml:space="preserve"> </w:t>
            </w:r>
            <w:r w:rsidRPr="00892C63">
              <w:rPr>
                <w:b/>
                <w:bCs/>
              </w:rPr>
              <w:t>Использовать</w:t>
            </w:r>
            <w:r w:rsidRPr="00892C63">
              <w:t xml:space="preserve"> переместительное свойство умножения при вычислениях. </w:t>
            </w:r>
            <w:r w:rsidRPr="00892C63">
              <w:rPr>
                <w:b/>
                <w:bCs/>
              </w:rPr>
              <w:t>Использовать</w:t>
            </w:r>
            <w:r w:rsidRPr="00892C63">
              <w:t xml:space="preserve"> математическую терминологию при за</w:t>
            </w:r>
            <w:r w:rsidRPr="00892C63">
              <w:softHyphen/>
              <w:t>писи и выполнении арифметического действия</w:t>
            </w:r>
            <w:r w:rsidRPr="00892C63">
              <w:rPr>
                <w:i/>
                <w:iCs/>
              </w:rPr>
              <w:t xml:space="preserve"> умножения.</w:t>
            </w:r>
            <w:r w:rsidR="00830A01">
              <w:rPr>
                <w:i/>
                <w:iCs/>
              </w:rPr>
              <w:t xml:space="preserve"> </w:t>
            </w:r>
            <w:r w:rsidRPr="00892C63">
              <w:rPr>
                <w:b/>
                <w:bCs/>
              </w:rPr>
              <w:t>Решать</w:t>
            </w:r>
            <w:r w:rsidRPr="00892C63">
              <w:t xml:space="preserve"> текстовые задачи на умножение.</w:t>
            </w:r>
            <w:r w:rsidRPr="00892C63">
              <w:rPr>
                <w:b/>
                <w:bCs/>
              </w:rPr>
              <w:t xml:space="preserve"> Находить </w:t>
            </w:r>
            <w:r w:rsidRPr="00892C63">
              <w:t>различные способы решения одной и той же задачи.</w:t>
            </w:r>
            <w:r w:rsidR="00830A01">
              <w:t xml:space="preserve"> </w:t>
            </w:r>
            <w:r w:rsidRPr="00892C63">
              <w:rPr>
                <w:bCs/>
              </w:rPr>
              <w:t>Контроль знаний.</w:t>
            </w:r>
            <w:r w:rsidR="00830A01">
              <w:rPr>
                <w:bCs/>
              </w:rPr>
              <w:t xml:space="preserve"> </w:t>
            </w:r>
            <w:r w:rsidRPr="00892C63">
              <w:rPr>
                <w:b/>
                <w:bCs/>
              </w:rPr>
              <w:t xml:space="preserve">Вычислять </w:t>
            </w:r>
            <w:r w:rsidRPr="00892C63">
              <w:rPr>
                <w:bCs/>
              </w:rPr>
              <w:t>периметр прямоугольника.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Моделировать</w:t>
            </w:r>
            <w:r w:rsidRPr="00892C63">
              <w:t xml:space="preserve"> действие</w:t>
            </w:r>
            <w:r w:rsidRPr="00892C63">
              <w:rPr>
                <w:i/>
                <w:iCs/>
              </w:rPr>
              <w:t xml:space="preserve"> деление</w:t>
            </w:r>
            <w:r w:rsidRPr="00892C63">
              <w:t xml:space="preserve"> с использованием предметов, схематических рисунков, схематических чер</w:t>
            </w:r>
            <w:r w:rsidRPr="00892C63">
              <w:softHyphen/>
              <w:t>тежей.</w:t>
            </w:r>
            <w:r w:rsidR="00830A01">
              <w:t xml:space="preserve"> </w:t>
            </w:r>
            <w:r w:rsidRPr="00892C63">
              <w:rPr>
                <w:b/>
                <w:bCs/>
              </w:rPr>
              <w:t>Познакомить с названием компонентов и результата деления.</w:t>
            </w:r>
          </w:p>
          <w:p w:rsidR="00A10820" w:rsidRPr="00892C63" w:rsidRDefault="00A10820" w:rsidP="00892C63">
            <w:pPr>
              <w:rPr>
                <w:bCs/>
              </w:rPr>
            </w:pPr>
            <w:r w:rsidRPr="00892C63">
              <w:rPr>
                <w:b/>
                <w:bCs/>
              </w:rPr>
              <w:t>Решать</w:t>
            </w:r>
            <w:r w:rsidRPr="00892C63">
              <w:t xml:space="preserve"> текстовые задачи на деление.</w:t>
            </w:r>
            <w:r w:rsidR="00830A01">
              <w:t xml:space="preserve"> </w:t>
            </w:r>
            <w:r w:rsidRPr="00892C63">
              <w:rPr>
                <w:b/>
                <w:bCs/>
              </w:rPr>
              <w:t>Выполнять</w:t>
            </w:r>
            <w:r w:rsidRPr="00892C63">
              <w:t xml:space="preserve"> задания творческого и поискового харак</w:t>
            </w:r>
            <w:r w:rsidRPr="00892C63">
              <w:softHyphen/>
              <w:t>тера,</w:t>
            </w:r>
            <w:r w:rsidRPr="00892C63">
              <w:rPr>
                <w:b/>
                <w:bCs/>
              </w:rPr>
              <w:t xml:space="preserve"> применять</w:t>
            </w:r>
            <w:r w:rsidRPr="00892C63">
              <w:t xml:space="preserve"> знания и способы действий в изменён</w:t>
            </w:r>
            <w:r w:rsidRPr="00892C63">
              <w:softHyphen/>
              <w:t>ных условиях.</w:t>
            </w:r>
            <w:r w:rsidR="00830A01">
              <w:t xml:space="preserve"> </w:t>
            </w:r>
            <w:r w:rsidRPr="00892C63">
              <w:rPr>
                <w:bCs/>
              </w:rPr>
              <w:t>Контроль знаний.</w:t>
            </w:r>
          </w:p>
          <w:p w:rsidR="003F75A4" w:rsidRDefault="00A10820" w:rsidP="00892C63">
            <w:r w:rsidRPr="00892C63">
              <w:rPr>
                <w:b/>
                <w:bCs/>
              </w:rPr>
              <w:t>Работать</w:t>
            </w:r>
            <w:r w:rsidRPr="00892C63">
              <w:t xml:space="preserve"> в паре:</w:t>
            </w:r>
            <w:r w:rsidRPr="00892C63">
              <w:rPr>
                <w:b/>
                <w:bCs/>
              </w:rPr>
              <w:t xml:space="preserve"> оценивать</w:t>
            </w:r>
            <w:r w:rsidRPr="00892C63">
              <w:t xml:space="preserve"> правильность высказы</w:t>
            </w:r>
            <w:r w:rsidRPr="00892C63">
              <w:softHyphen/>
              <w:t>вания товарища,</w:t>
            </w:r>
            <w:r w:rsidRPr="00892C63">
              <w:rPr>
                <w:b/>
                <w:bCs/>
              </w:rPr>
              <w:t xml:space="preserve"> обосновывать</w:t>
            </w:r>
            <w:r w:rsidRPr="00892C63">
              <w:t xml:space="preserve"> свой ответ.</w:t>
            </w:r>
          </w:p>
          <w:p w:rsidR="003F75A4" w:rsidRDefault="003F75A4" w:rsidP="003F75A4"/>
          <w:p w:rsidR="00A10820" w:rsidRPr="003F75A4" w:rsidRDefault="00A10820" w:rsidP="003F75A4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 w:val="restart"/>
            <w:shd w:val="clear" w:color="auto" w:fill="auto"/>
          </w:tcPr>
          <w:p w:rsidR="00830A01" w:rsidRDefault="00830A01" w:rsidP="006F2ABA">
            <w:pPr>
              <w:rPr>
                <w:b/>
                <w:bCs/>
              </w:rPr>
            </w:pPr>
          </w:p>
          <w:p w:rsidR="00A10820" w:rsidRPr="00892C63" w:rsidRDefault="00A10820" w:rsidP="006F2ABA">
            <w:pPr>
              <w:rPr>
                <w:b/>
                <w:bCs/>
              </w:rPr>
            </w:pPr>
            <w:r w:rsidRPr="006F2ABA">
              <w:rPr>
                <w:b/>
                <w:bCs/>
              </w:rPr>
              <w:t>Табличное умножение и деление (21 ч)</w:t>
            </w:r>
          </w:p>
        </w:tc>
        <w:tc>
          <w:tcPr>
            <w:tcW w:w="7410" w:type="dxa"/>
            <w:vMerge w:val="restart"/>
          </w:tcPr>
          <w:p w:rsidR="00A10820" w:rsidRPr="00892C63" w:rsidRDefault="00A10820" w:rsidP="00892C63">
            <w:r w:rsidRPr="00892C63">
              <w:rPr>
                <w:b/>
                <w:bCs/>
              </w:rPr>
              <w:t>Использовать</w:t>
            </w:r>
            <w:r w:rsidRPr="00892C63">
              <w:t xml:space="preserve"> связь между компонентами и результа</w:t>
            </w:r>
            <w:r w:rsidRPr="00892C63">
              <w:softHyphen/>
              <w:t xml:space="preserve">том умножения для выполнения деления. 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Умножать</w:t>
            </w:r>
            <w:r w:rsidRPr="00892C63">
              <w:t xml:space="preserve"> и</w:t>
            </w:r>
            <w:r w:rsidRPr="00892C63">
              <w:rPr>
                <w:b/>
                <w:bCs/>
              </w:rPr>
              <w:t xml:space="preserve"> делить</w:t>
            </w:r>
            <w:r w:rsidRPr="00892C63">
              <w:t xml:space="preserve"> на 10.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Решать</w:t>
            </w:r>
            <w:r w:rsidRPr="00892C63">
              <w:t xml:space="preserve"> задачи на нахождение третьего слагаемого.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Решать</w:t>
            </w:r>
            <w:r w:rsidRPr="00892C63">
              <w:t xml:space="preserve"> задачи с величинами цена, количество, сто</w:t>
            </w:r>
            <w:r w:rsidRPr="00892C63">
              <w:softHyphen/>
              <w:t>имость.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Оценивать</w:t>
            </w:r>
            <w:r w:rsidRPr="00892C63">
              <w:t xml:space="preserve"> результаты освоения темы,</w:t>
            </w:r>
            <w:r w:rsidRPr="00892C63">
              <w:rPr>
                <w:b/>
                <w:bCs/>
              </w:rPr>
              <w:t xml:space="preserve"> проявлять </w:t>
            </w:r>
            <w:r w:rsidRPr="00892C63">
              <w:t>личностную заинтересованность в приобретении и рас</w:t>
            </w:r>
            <w:r w:rsidRPr="00892C63">
              <w:softHyphen/>
              <w:t>ширении знаний и способов действий.</w:t>
            </w:r>
          </w:p>
          <w:p w:rsidR="00A10820" w:rsidRPr="00892C63" w:rsidRDefault="00A10820" w:rsidP="00892C63">
            <w:r w:rsidRPr="00892C63">
              <w:t>Контроль знаний.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Выполнять</w:t>
            </w:r>
            <w:r w:rsidRPr="00892C63">
              <w:t xml:space="preserve"> умножение и деление с числом 2.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Выполнять</w:t>
            </w:r>
            <w:r w:rsidRPr="00892C63">
              <w:t xml:space="preserve"> умножение и деление с числами </w:t>
            </w:r>
          </w:p>
          <w:p w:rsidR="00A10820" w:rsidRPr="00892C63" w:rsidRDefault="00A10820" w:rsidP="00892C63">
            <w:r w:rsidRPr="00892C63">
              <w:t>2 и 3.</w:t>
            </w:r>
          </w:p>
          <w:p w:rsidR="00A10820" w:rsidRPr="00892C63" w:rsidRDefault="003F75A4" w:rsidP="00892C63">
            <w:r>
              <w:rPr>
                <w:b/>
                <w:bCs/>
              </w:rPr>
              <w:t>В</w:t>
            </w:r>
            <w:r w:rsidR="00A10820" w:rsidRPr="00892C63">
              <w:rPr>
                <w:b/>
                <w:bCs/>
              </w:rPr>
              <w:t>ыполнять</w:t>
            </w:r>
            <w:r w:rsidR="00A10820" w:rsidRPr="00892C63">
              <w:t xml:space="preserve"> задания творческого и поискового харак</w:t>
            </w:r>
            <w:r w:rsidR="00A10820" w:rsidRPr="00892C63">
              <w:softHyphen/>
              <w:t>тера,</w:t>
            </w:r>
            <w:r w:rsidR="00A10820" w:rsidRPr="00892C63">
              <w:rPr>
                <w:b/>
                <w:bCs/>
              </w:rPr>
              <w:t xml:space="preserve"> применять</w:t>
            </w:r>
            <w:r w:rsidR="00A10820" w:rsidRPr="00892C63">
              <w:t xml:space="preserve"> знания и способы действий в изменён</w:t>
            </w:r>
            <w:r w:rsidR="00A10820" w:rsidRPr="00892C63">
              <w:softHyphen/>
              <w:t>ных условиях.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Выполнять</w:t>
            </w:r>
            <w:r w:rsidRPr="00892C63">
              <w:t xml:space="preserve"> задания творческого и поискового харак</w:t>
            </w:r>
            <w:r w:rsidRPr="00892C63">
              <w:softHyphen/>
              <w:t>тера,</w:t>
            </w:r>
            <w:r w:rsidRPr="00892C63">
              <w:rPr>
                <w:b/>
                <w:bCs/>
              </w:rPr>
              <w:t xml:space="preserve"> </w:t>
            </w:r>
            <w:r w:rsidRPr="00892C63">
              <w:rPr>
                <w:b/>
                <w:bCs/>
              </w:rPr>
              <w:lastRenderedPageBreak/>
              <w:t>применять</w:t>
            </w:r>
            <w:r w:rsidRPr="00892C63">
              <w:t xml:space="preserve"> знания и способы действий в изменён</w:t>
            </w:r>
            <w:r w:rsidRPr="00892C63">
              <w:softHyphen/>
              <w:t>ных условиях.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Оценивать</w:t>
            </w:r>
            <w:r w:rsidRPr="00892C63">
              <w:t xml:space="preserve"> результаты освоения темы,</w:t>
            </w:r>
            <w:r w:rsidRPr="00892C63">
              <w:rPr>
                <w:b/>
                <w:bCs/>
              </w:rPr>
              <w:t xml:space="preserve"> проявлять </w:t>
            </w:r>
            <w:r w:rsidRPr="00892C63">
              <w:t>личностную заинтересованность в приобретении и рас</w:t>
            </w:r>
            <w:r w:rsidRPr="00892C63">
              <w:softHyphen/>
              <w:t>ширении знаний и способов действий.</w:t>
            </w: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  <w:i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 w:val="restart"/>
            <w:shd w:val="clear" w:color="auto" w:fill="auto"/>
          </w:tcPr>
          <w:p w:rsidR="00A10820" w:rsidRPr="00892C63" w:rsidRDefault="00A10820" w:rsidP="006F2ABA">
            <w:pPr>
              <w:rPr>
                <w:b/>
                <w:bCs/>
              </w:rPr>
            </w:pPr>
            <w:r w:rsidRPr="006F2ABA">
              <w:rPr>
                <w:b/>
                <w:bCs/>
              </w:rPr>
              <w:t>Итоговое повторение «Что узнали, чему научились во 2 классе» (</w:t>
            </w:r>
            <w:r>
              <w:rPr>
                <w:b/>
                <w:bCs/>
              </w:rPr>
              <w:t>9</w:t>
            </w:r>
            <w:r w:rsidRPr="006F2ABA">
              <w:rPr>
                <w:b/>
                <w:bCs/>
              </w:rPr>
              <w:t xml:space="preserve"> ч)</w:t>
            </w:r>
          </w:p>
        </w:tc>
        <w:tc>
          <w:tcPr>
            <w:tcW w:w="7410" w:type="dxa"/>
            <w:vMerge w:val="restart"/>
          </w:tcPr>
          <w:p w:rsidR="00A10820" w:rsidRPr="00892C63" w:rsidRDefault="00A10820" w:rsidP="00892C63">
            <w:pPr>
              <w:rPr>
                <w:b/>
                <w:bCs/>
              </w:rPr>
            </w:pPr>
            <w:r w:rsidRPr="00892C63">
              <w:rPr>
                <w:b/>
                <w:bCs/>
              </w:rPr>
              <w:t>Образовывать, называть и записывать числа в пре</w:t>
            </w:r>
            <w:r w:rsidRPr="00892C63">
              <w:rPr>
                <w:b/>
                <w:bCs/>
              </w:rPr>
              <w:softHyphen/>
              <w:t>делах 100.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Сравнивать</w:t>
            </w:r>
            <w:r w:rsidRPr="00892C63">
              <w:t xml:space="preserve"> числа и</w:t>
            </w:r>
            <w:r w:rsidRPr="00892C63">
              <w:rPr>
                <w:b/>
                <w:bCs/>
              </w:rPr>
              <w:t xml:space="preserve"> записывать</w:t>
            </w:r>
            <w:r w:rsidRPr="00892C63">
              <w:t xml:space="preserve"> результат сравнения.</w:t>
            </w:r>
            <w:r w:rsidR="003F75A4">
              <w:t xml:space="preserve"> </w:t>
            </w:r>
            <w:r w:rsidRPr="00892C63">
              <w:rPr>
                <w:b/>
                <w:bCs/>
              </w:rPr>
              <w:t>Решать</w:t>
            </w:r>
            <w:r w:rsidRPr="00892C63">
              <w:t xml:space="preserve"> уравнения.</w:t>
            </w:r>
          </w:p>
          <w:p w:rsidR="00A10820" w:rsidRPr="00892C63" w:rsidRDefault="00A10820" w:rsidP="00892C63">
            <w:r w:rsidRPr="00892C63">
              <w:rPr>
                <w:b/>
              </w:rPr>
              <w:t>Применять</w:t>
            </w:r>
            <w:r w:rsidRPr="00892C63">
              <w:t xml:space="preserve"> письменные приёмы сложения и вычитания двуз</w:t>
            </w:r>
            <w:r w:rsidRPr="00892C63">
              <w:softHyphen/>
              <w:t xml:space="preserve">начных чисел с записью вычислений столбиком, </w:t>
            </w:r>
            <w:r w:rsidRPr="00892C63">
              <w:rPr>
                <w:b/>
              </w:rPr>
              <w:t>выполнять</w:t>
            </w:r>
            <w:r w:rsidRPr="00892C63">
              <w:t xml:space="preserve"> вычисления и проверку.</w:t>
            </w:r>
            <w:r w:rsidR="003F75A4">
              <w:t xml:space="preserve"> </w:t>
            </w:r>
            <w:r w:rsidRPr="00892C63">
              <w:rPr>
                <w:b/>
              </w:rPr>
              <w:t>Применять</w:t>
            </w:r>
            <w:r w:rsidRPr="00892C63">
              <w:t xml:space="preserve"> письменные приёмы умножения и деления.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Решать</w:t>
            </w:r>
            <w:r w:rsidRPr="00892C63">
              <w:t xml:space="preserve"> задачи арифметическим способом. </w:t>
            </w:r>
            <w:r w:rsidRPr="00892C63">
              <w:rPr>
                <w:b/>
                <w:bCs/>
              </w:rPr>
              <w:t>Записывать</w:t>
            </w:r>
            <w:r w:rsidRPr="00892C63">
              <w:t xml:space="preserve"> решения с помощью вы</w:t>
            </w:r>
            <w:r w:rsidRPr="00892C63">
              <w:softHyphen/>
              <w:t>ражения.</w:t>
            </w:r>
          </w:p>
          <w:p w:rsidR="00A10820" w:rsidRPr="00892C63" w:rsidRDefault="00A10820" w:rsidP="00892C63">
            <w:r w:rsidRPr="00892C63">
              <w:rPr>
                <w:b/>
                <w:bCs/>
              </w:rPr>
              <w:t>Объяснять</w:t>
            </w:r>
            <w:r w:rsidRPr="00892C63">
              <w:t xml:space="preserve"> ход решения задачи.</w:t>
            </w:r>
            <w:r w:rsidR="003F75A4">
              <w:t xml:space="preserve"> </w:t>
            </w:r>
            <w:r w:rsidRPr="00892C63">
              <w:rPr>
                <w:b/>
                <w:bCs/>
              </w:rPr>
              <w:t>Оценивать</w:t>
            </w:r>
            <w:r w:rsidRPr="00892C63">
              <w:t xml:space="preserve"> результаты освоения темы,</w:t>
            </w:r>
            <w:r w:rsidRPr="00892C63">
              <w:rPr>
                <w:b/>
                <w:bCs/>
              </w:rPr>
              <w:t xml:space="preserve"> проявлять </w:t>
            </w:r>
            <w:r w:rsidRPr="00892C63">
              <w:t>личностную заинтересованность в приобретении и рас</w:t>
            </w:r>
            <w:r w:rsidRPr="00892C63">
              <w:softHyphen/>
              <w:t>ширении знаний и способов действий.</w:t>
            </w:r>
          </w:p>
          <w:p w:rsidR="00A10820" w:rsidRPr="00892C63" w:rsidRDefault="00A10820" w:rsidP="003F75A4">
            <w:r w:rsidRPr="00892C63">
              <w:rPr>
                <w:b/>
                <w:bCs/>
              </w:rPr>
              <w:t>Переводить</w:t>
            </w:r>
            <w:r w:rsidRPr="00892C63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="003F75A4">
              <w:t xml:space="preserve"> </w:t>
            </w:r>
            <w:r w:rsidRPr="00892C63">
              <w:rPr>
                <w:b/>
                <w:bCs/>
              </w:rPr>
              <w:t>Оценивать</w:t>
            </w:r>
            <w:r w:rsidRPr="00892C63">
              <w:t xml:space="preserve"> результаты,</w:t>
            </w:r>
            <w:r w:rsidRPr="00892C63">
              <w:rPr>
                <w:b/>
                <w:bCs/>
              </w:rPr>
              <w:t xml:space="preserve"> проявлять </w:t>
            </w:r>
            <w:r w:rsidRPr="00892C63">
              <w:t>личностную заинтересованность в приобретении и рас</w:t>
            </w:r>
            <w:r w:rsidRPr="00892C63">
              <w:softHyphen/>
              <w:t>ширении знаний и способов действий.</w:t>
            </w: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>
            <w:pPr>
              <w:rPr>
                <w:b/>
              </w:rPr>
            </w:pPr>
          </w:p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i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  <w:bCs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  <w:tr w:rsidR="00A10820" w:rsidRPr="00892C63" w:rsidTr="008B19C7">
        <w:trPr>
          <w:trHeight w:val="276"/>
        </w:trPr>
        <w:tc>
          <w:tcPr>
            <w:tcW w:w="2352" w:type="dxa"/>
            <w:vMerge/>
            <w:shd w:val="clear" w:color="auto" w:fill="auto"/>
          </w:tcPr>
          <w:p w:rsidR="00A10820" w:rsidRPr="00892C63" w:rsidRDefault="00A10820" w:rsidP="00892C63">
            <w:pPr>
              <w:rPr>
                <w:b/>
              </w:rPr>
            </w:pPr>
          </w:p>
        </w:tc>
        <w:tc>
          <w:tcPr>
            <w:tcW w:w="7410" w:type="dxa"/>
            <w:vMerge/>
          </w:tcPr>
          <w:p w:rsidR="00A10820" w:rsidRPr="00892C63" w:rsidRDefault="00A10820" w:rsidP="00892C63"/>
        </w:tc>
      </w:tr>
    </w:tbl>
    <w:p w:rsidR="009A6D3A" w:rsidRDefault="009A6D3A" w:rsidP="00447568"/>
    <w:p w:rsidR="009A6D3A" w:rsidRPr="009A6D3A" w:rsidRDefault="009A6D3A" w:rsidP="009A6D3A"/>
    <w:p w:rsidR="009A6D3A" w:rsidRPr="009A6D3A" w:rsidRDefault="009A6D3A" w:rsidP="009A6D3A"/>
    <w:p w:rsidR="009A6D3A" w:rsidRDefault="009A6D3A" w:rsidP="009A6D3A"/>
    <w:p w:rsidR="002937CF" w:rsidRPr="00950587" w:rsidRDefault="002937CF" w:rsidP="00B529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29E0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B529E0" w:rsidRPr="00950587" w:rsidRDefault="00B529E0" w:rsidP="00B529E0">
      <w:pPr>
        <w:jc w:val="center"/>
        <w:rPr>
          <w:b/>
          <w:sz w:val="28"/>
          <w:szCs w:val="28"/>
        </w:rPr>
      </w:pP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Книгопечатная продукция</w:t>
      </w:r>
    </w:p>
    <w:p w:rsidR="002937CF" w:rsidRPr="002937CF" w:rsidRDefault="002937CF" w:rsidP="002937CF">
      <w:proofErr w:type="spellStart"/>
      <w:r w:rsidRPr="002937CF">
        <w:t>М.И.Моро</w:t>
      </w:r>
      <w:proofErr w:type="spellEnd"/>
      <w:proofErr w:type="gramStart"/>
      <w:r w:rsidRPr="002937CF">
        <w:t>.</w:t>
      </w:r>
      <w:proofErr w:type="gramEnd"/>
      <w:r w:rsidRPr="002937CF">
        <w:t xml:space="preserve"> </w:t>
      </w:r>
      <w:proofErr w:type="gramStart"/>
      <w:r w:rsidRPr="002937CF">
        <w:t>и</w:t>
      </w:r>
      <w:proofErr w:type="gramEnd"/>
      <w:r w:rsidRPr="002937CF">
        <w:t xml:space="preserve"> др. Математика. Программа: 1-4 классы. 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Учебники</w:t>
      </w:r>
    </w:p>
    <w:p w:rsidR="002937CF" w:rsidRPr="002937CF" w:rsidRDefault="002937CF" w:rsidP="002937CF">
      <w:r w:rsidRPr="002937CF">
        <w:t xml:space="preserve">1. Моро М.И., Степанова С.В., Волкова С.И. </w:t>
      </w:r>
      <w:r w:rsidRPr="002937CF">
        <w:rPr>
          <w:b/>
        </w:rPr>
        <w:t>Математика:  Учебник: 1-4 класс: В 2 ч.: Ч.1.</w:t>
      </w:r>
      <w:r w:rsidRPr="002937CF">
        <w:t xml:space="preserve"> </w:t>
      </w:r>
    </w:p>
    <w:p w:rsidR="002937CF" w:rsidRPr="002937CF" w:rsidRDefault="002937CF" w:rsidP="002937CF">
      <w:r w:rsidRPr="002937CF">
        <w:t xml:space="preserve">2. Моро М.И., Степанова С.В., Волкова С.И. </w:t>
      </w:r>
      <w:r w:rsidRPr="002937CF">
        <w:rPr>
          <w:b/>
        </w:rPr>
        <w:t>Математика: Учебник: 1- 4 класс: В 2 ч.: Ч.2.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 xml:space="preserve">Рабочие тетради </w:t>
      </w:r>
    </w:p>
    <w:p w:rsidR="002937CF" w:rsidRPr="002937CF" w:rsidRDefault="002937CF" w:rsidP="002937CF">
      <w:pPr>
        <w:rPr>
          <w:b/>
        </w:rPr>
      </w:pPr>
      <w:r w:rsidRPr="002937CF">
        <w:t xml:space="preserve">1. Моро М.И., Волкова С.И. </w:t>
      </w:r>
      <w:r w:rsidRPr="002937CF">
        <w:rPr>
          <w:b/>
        </w:rPr>
        <w:t xml:space="preserve">Математика: Рабочая тетрадь: 1-4 класс: В 2 ч.: Ч.1. </w:t>
      </w:r>
    </w:p>
    <w:p w:rsidR="002937CF" w:rsidRPr="002937CF" w:rsidRDefault="002937CF" w:rsidP="002937CF">
      <w:r w:rsidRPr="002937CF">
        <w:t xml:space="preserve">2. Моро М.И., Волкова С.И. </w:t>
      </w:r>
      <w:r w:rsidRPr="002937CF">
        <w:rPr>
          <w:b/>
        </w:rPr>
        <w:t>Математика: Рабочая тетрадь: 1-4 класс: В 2 ч.: Ч.2.</w:t>
      </w:r>
    </w:p>
    <w:p w:rsidR="002937CF" w:rsidRPr="002937CF" w:rsidRDefault="002937CF" w:rsidP="002937CF">
      <w:r w:rsidRPr="002937CF">
        <w:rPr>
          <w:b/>
        </w:rPr>
        <w:t>Проверочные работы</w:t>
      </w:r>
      <w:r w:rsidRPr="002937CF">
        <w:t xml:space="preserve"> </w:t>
      </w:r>
    </w:p>
    <w:p w:rsidR="002937CF" w:rsidRPr="002937CF" w:rsidRDefault="002937CF" w:rsidP="002937CF">
      <w:r w:rsidRPr="002937CF">
        <w:t xml:space="preserve">1. Волкова С.И. </w:t>
      </w:r>
      <w:r w:rsidRPr="002937CF">
        <w:rPr>
          <w:b/>
        </w:rPr>
        <w:t>Математика: Проверочные работы: 1-4  класс.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Тетради с заданиями высокого уровня</w:t>
      </w:r>
      <w:r w:rsidRPr="002937CF">
        <w:t xml:space="preserve"> </w:t>
      </w:r>
      <w:r w:rsidRPr="002937CF">
        <w:rPr>
          <w:b/>
          <w:bCs/>
        </w:rPr>
        <w:t>сложности</w:t>
      </w:r>
    </w:p>
    <w:p w:rsidR="002937CF" w:rsidRPr="002937CF" w:rsidRDefault="002937CF" w:rsidP="002937CF">
      <w:pPr>
        <w:rPr>
          <w:bCs/>
        </w:rPr>
      </w:pPr>
      <w:r w:rsidRPr="002937CF">
        <w:rPr>
          <w:bCs/>
        </w:rPr>
        <w:t>1. Моро М.И., Волкова С.И.</w:t>
      </w:r>
    </w:p>
    <w:p w:rsidR="002937CF" w:rsidRPr="002937CF" w:rsidRDefault="002937CF" w:rsidP="002937CF">
      <w:r w:rsidRPr="002937CF">
        <w:rPr>
          <w:b/>
          <w:bCs/>
        </w:rPr>
        <w:t>Для тех, кто любит математику: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Методические пособия для учителя</w:t>
      </w:r>
    </w:p>
    <w:p w:rsidR="002937CF" w:rsidRPr="002937CF" w:rsidRDefault="002937CF" w:rsidP="002937CF">
      <w:r w:rsidRPr="002937CF">
        <w:t xml:space="preserve">1. </w:t>
      </w:r>
      <w:proofErr w:type="spellStart"/>
      <w:r w:rsidRPr="002937CF">
        <w:t>Бантова</w:t>
      </w:r>
      <w:proofErr w:type="spellEnd"/>
      <w:r w:rsidRPr="002937CF">
        <w:t xml:space="preserve"> М.А., Бельтюкова Г.В., Степанова С.В. </w:t>
      </w:r>
      <w:r w:rsidRPr="002937CF">
        <w:rPr>
          <w:b/>
        </w:rPr>
        <w:t>Математика: Методическое пособие: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Дидактические материалы</w:t>
      </w:r>
    </w:p>
    <w:p w:rsidR="002937CF" w:rsidRPr="002937CF" w:rsidRDefault="002937CF" w:rsidP="002937CF">
      <w:pPr>
        <w:rPr>
          <w:b/>
        </w:rPr>
      </w:pPr>
      <w:r w:rsidRPr="002937CF">
        <w:t xml:space="preserve">1. Волкова С.И. </w:t>
      </w:r>
      <w:r w:rsidRPr="002937CF">
        <w:rPr>
          <w:b/>
        </w:rPr>
        <w:t>Математика: Устные упражнения: 1-4 класс.</w:t>
      </w:r>
    </w:p>
    <w:p w:rsidR="002937CF" w:rsidRPr="002937CF" w:rsidRDefault="002937CF" w:rsidP="002937CF">
      <w:pPr>
        <w:rPr>
          <w:b/>
        </w:rPr>
      </w:pPr>
      <w:r w:rsidRPr="002937CF">
        <w:rPr>
          <w:b/>
        </w:rPr>
        <w:t>Пособия для факультативного курса</w:t>
      </w:r>
    </w:p>
    <w:p w:rsidR="002937CF" w:rsidRPr="002937CF" w:rsidRDefault="002937CF" w:rsidP="002937CF">
      <w:r w:rsidRPr="002937CF">
        <w:t>Волкова С.И., Пчелкина О.Л.</w:t>
      </w:r>
      <w:r w:rsidRPr="002937CF">
        <w:rPr>
          <w:b/>
        </w:rPr>
        <w:t xml:space="preserve"> Математика и конструирование: 1-4 класс.</w:t>
      </w:r>
    </w:p>
    <w:p w:rsidR="002937CF" w:rsidRPr="002937CF" w:rsidRDefault="002937CF" w:rsidP="002937CF">
      <w:r w:rsidRPr="002937CF">
        <w:rPr>
          <w:b/>
        </w:rPr>
        <w:t>Печатные пособия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Разрезной счётный материал по математике</w:t>
      </w:r>
      <w:r w:rsidRPr="002937CF">
        <w:rPr>
          <w:bCs/>
        </w:rPr>
        <w:t xml:space="preserve"> (Приложение к учебнику 1 класса).</w:t>
      </w:r>
      <w:r w:rsidRPr="002937CF">
        <w:rPr>
          <w:b/>
          <w:bCs/>
        </w:rPr>
        <w:t xml:space="preserve"> </w:t>
      </w:r>
    </w:p>
    <w:p w:rsidR="002937CF" w:rsidRPr="002937CF" w:rsidRDefault="002937CF" w:rsidP="002937CF">
      <w:r w:rsidRPr="002937CF">
        <w:t>Моро М.И.</w:t>
      </w:r>
      <w:r w:rsidRPr="002937CF">
        <w:rPr>
          <w:bCs/>
        </w:rPr>
        <w:t>,</w:t>
      </w:r>
      <w:r w:rsidRPr="002937CF">
        <w:t xml:space="preserve"> Волкова С.И., Степанова С.В. Математика. Комплект </w:t>
      </w:r>
      <w:r w:rsidRPr="002937CF">
        <w:rPr>
          <w:bCs/>
        </w:rPr>
        <w:t xml:space="preserve">таблиц </w:t>
      </w:r>
      <w:r w:rsidRPr="002937CF">
        <w:t>для начальной школы: 1-4 класс.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Компьютерные и информационно - коммуникативные средства</w:t>
      </w:r>
    </w:p>
    <w:p w:rsidR="002937CF" w:rsidRPr="002937CF" w:rsidRDefault="002937CF" w:rsidP="002937CF">
      <w:r w:rsidRPr="002937CF">
        <w:rPr>
          <w:bCs/>
        </w:rPr>
        <w:lastRenderedPageBreak/>
        <w:t xml:space="preserve">Электронные учебные пособия: </w:t>
      </w:r>
      <w:r w:rsidRPr="002937CF">
        <w:rPr>
          <w:bCs/>
        </w:rPr>
        <w:br/>
      </w:r>
      <w:r w:rsidRPr="002937CF">
        <w:t xml:space="preserve">Электронное приложение к учебнику «Математика», 2 класс </w:t>
      </w:r>
    </w:p>
    <w:p w:rsidR="002937CF" w:rsidRPr="002937CF" w:rsidRDefault="002937CF" w:rsidP="002937CF">
      <w:pPr>
        <w:rPr>
          <w:b/>
          <w:bCs/>
        </w:rPr>
      </w:pPr>
      <w:r w:rsidRPr="002937CF">
        <w:t xml:space="preserve">(Диск CD-ROM), авторы С.И Волкова, М.К. Антошин, Н.В. Сафонова. </w:t>
      </w:r>
      <w:r w:rsidRPr="002937CF">
        <w:br/>
      </w:r>
      <w:r w:rsidRPr="002937CF">
        <w:rPr>
          <w:b/>
          <w:bCs/>
        </w:rPr>
        <w:t>Технические средства</w:t>
      </w:r>
    </w:p>
    <w:p w:rsidR="002937CF" w:rsidRPr="002937CF" w:rsidRDefault="002937CF" w:rsidP="002937CF">
      <w:r w:rsidRPr="002937CF">
        <w:t xml:space="preserve">1. Классная доска </w:t>
      </w:r>
      <w:r w:rsidR="00950587">
        <w:t>магнитная</w:t>
      </w:r>
      <w:r w:rsidRPr="002937CF">
        <w:t xml:space="preserve">. </w:t>
      </w:r>
      <w:r w:rsidRPr="002937CF">
        <w:br/>
        <w:t xml:space="preserve">2. </w:t>
      </w:r>
      <w:r w:rsidR="00950587">
        <w:t xml:space="preserve">Интерактивная </w:t>
      </w:r>
      <w:r w:rsidRPr="002937CF">
        <w:t xml:space="preserve">доска. </w:t>
      </w:r>
      <w:r w:rsidRPr="002937CF">
        <w:br/>
        <w:t xml:space="preserve">3. Персональный компьютер. </w:t>
      </w:r>
      <w:r w:rsidRPr="002937CF">
        <w:br/>
      </w:r>
      <w:r w:rsidR="00950587">
        <w:t>4. Проектор</w:t>
      </w:r>
    </w:p>
    <w:p w:rsidR="002937CF" w:rsidRPr="002937CF" w:rsidRDefault="002937CF" w:rsidP="002937CF">
      <w:pPr>
        <w:rPr>
          <w:b/>
          <w:bCs/>
        </w:rPr>
      </w:pPr>
      <w:r w:rsidRPr="002937CF">
        <w:rPr>
          <w:b/>
          <w:bCs/>
        </w:rPr>
        <w:t>Учебно-практическое оборудование</w:t>
      </w:r>
    </w:p>
    <w:p w:rsidR="002937CF" w:rsidRPr="002937CF" w:rsidRDefault="002937CF" w:rsidP="002937CF">
      <w:r w:rsidRPr="002937CF">
        <w:t xml:space="preserve">1. Наборы счётных палочек. </w:t>
      </w:r>
      <w:r w:rsidRPr="002937CF">
        <w:br/>
        <w:t xml:space="preserve">2. Наборы муляжей овощей и фруктов. </w:t>
      </w:r>
      <w:r w:rsidRPr="002937CF">
        <w:br/>
        <w:t xml:space="preserve">3. Набор предметных картинок. </w:t>
      </w:r>
      <w:r w:rsidRPr="002937CF">
        <w:br/>
        <w:t xml:space="preserve">4. Наборное полотно. </w:t>
      </w:r>
      <w:r w:rsidRPr="002937CF">
        <w:br/>
        <w:t>5. Строительный набор, содержащий геометрические тела.</w:t>
      </w:r>
      <w:r w:rsidRPr="002937CF">
        <w:br/>
        <w:t xml:space="preserve">6. Демонстрационная оцифрованная линейка. </w:t>
      </w:r>
      <w:r w:rsidRPr="002937CF">
        <w:br/>
        <w:t xml:space="preserve">7. Демонстрационный чертёжный треугольник. </w:t>
      </w:r>
      <w:r w:rsidRPr="002937CF">
        <w:br/>
        <w:t>8. Демонстрационный циркуль.</w:t>
      </w:r>
    </w:p>
    <w:p w:rsidR="00950587" w:rsidRDefault="00950587" w:rsidP="00447568"/>
    <w:p w:rsidR="00950587" w:rsidRPr="00950587" w:rsidRDefault="00950587" w:rsidP="00950587">
      <w:r w:rsidRPr="00950587">
        <w:rPr>
          <w:b/>
        </w:rPr>
        <w:t>Карточки для самостоятельной работы.</w:t>
      </w:r>
    </w:p>
    <w:tbl>
      <w:tblPr>
        <w:tblW w:w="147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90"/>
      </w:tblGrid>
      <w:tr w:rsidR="00950587" w:rsidRPr="00950587" w:rsidTr="003F75A4">
        <w:trPr>
          <w:tblCellSpacing w:w="0" w:type="dxa"/>
        </w:trPr>
        <w:tc>
          <w:tcPr>
            <w:tcW w:w="14790" w:type="dxa"/>
            <w:shd w:val="clear" w:color="auto" w:fill="FFFFFF"/>
            <w:hideMark/>
          </w:tcPr>
          <w:p w:rsidR="00950587" w:rsidRPr="00950587" w:rsidRDefault="00950587" w:rsidP="00950587">
            <w:pPr>
              <w:rPr>
                <w:b/>
                <w:bCs/>
              </w:rPr>
            </w:pPr>
            <w:r w:rsidRPr="00950587">
              <w:rPr>
                <w:b/>
                <w:bCs/>
              </w:rPr>
              <w:t xml:space="preserve"> Оборудование класса</w:t>
            </w:r>
          </w:p>
        </w:tc>
      </w:tr>
      <w:tr w:rsidR="00950587" w:rsidRPr="00950587" w:rsidTr="003F75A4">
        <w:trPr>
          <w:tblCellSpacing w:w="0" w:type="dxa"/>
        </w:trPr>
        <w:tc>
          <w:tcPr>
            <w:tcW w:w="14790" w:type="dxa"/>
            <w:shd w:val="clear" w:color="auto" w:fill="FFFFFF"/>
            <w:hideMark/>
          </w:tcPr>
          <w:p w:rsidR="00950587" w:rsidRPr="00950587" w:rsidRDefault="00950587" w:rsidP="003F75A4">
            <w:pPr>
              <w:rPr>
                <w:b/>
                <w:bCs/>
              </w:rPr>
            </w:pPr>
            <w:r w:rsidRPr="00950587">
              <w:rPr>
                <w:bCs/>
              </w:rPr>
              <w:t>Ученические двуместные столы с комплектом стульев.</w:t>
            </w:r>
            <w:r w:rsidRPr="00950587">
              <w:rPr>
                <w:bCs/>
              </w:rPr>
              <w:br/>
              <w:t>Стол учительский с тумбой.</w:t>
            </w:r>
            <w:r w:rsidRPr="00950587">
              <w:rPr>
                <w:bCs/>
              </w:rPr>
              <w:br/>
              <w:t>Шкафы для хранения учебников, дидактических материалов, пособий</w:t>
            </w:r>
            <w:r>
              <w:rPr>
                <w:bCs/>
              </w:rPr>
              <w:t>.</w:t>
            </w:r>
          </w:p>
        </w:tc>
      </w:tr>
    </w:tbl>
    <w:p w:rsidR="002937CF" w:rsidRDefault="002937CF" w:rsidP="00950587"/>
    <w:p w:rsidR="008B19C7" w:rsidRDefault="008B19C7" w:rsidP="00503FE3">
      <w:pPr>
        <w:jc w:val="center"/>
        <w:rPr>
          <w:b/>
          <w:sz w:val="28"/>
          <w:szCs w:val="28"/>
        </w:rPr>
        <w:sectPr w:rsidR="008B19C7" w:rsidSect="008B19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588D" w:rsidRPr="008B19C7" w:rsidRDefault="008B19C7" w:rsidP="00503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1711"/>
        <w:tblW w:w="15276" w:type="dxa"/>
        <w:tblLayout w:type="fixed"/>
        <w:tblLook w:val="04A0" w:firstRow="1" w:lastRow="0" w:firstColumn="1" w:lastColumn="0" w:noHBand="0" w:noVBand="1"/>
      </w:tblPr>
      <w:tblGrid>
        <w:gridCol w:w="829"/>
        <w:gridCol w:w="1831"/>
        <w:gridCol w:w="331"/>
        <w:gridCol w:w="1446"/>
        <w:gridCol w:w="1908"/>
        <w:gridCol w:w="126"/>
        <w:gridCol w:w="2068"/>
        <w:gridCol w:w="1829"/>
        <w:gridCol w:w="2095"/>
        <w:gridCol w:w="1594"/>
        <w:gridCol w:w="536"/>
        <w:gridCol w:w="683"/>
      </w:tblGrid>
      <w:tr w:rsidR="008B19C7" w:rsidRPr="008B19C7" w:rsidTr="008B19C7">
        <w:trPr>
          <w:trHeight w:val="144"/>
        </w:trPr>
        <w:tc>
          <w:tcPr>
            <w:tcW w:w="829" w:type="dxa"/>
            <w:vMerge w:val="restart"/>
          </w:tcPr>
          <w:p w:rsidR="008B19C7" w:rsidRPr="008B19C7" w:rsidRDefault="008B19C7" w:rsidP="008B19C7">
            <w:r w:rsidRPr="008B19C7">
              <w:t xml:space="preserve">№ </w:t>
            </w:r>
            <w:proofErr w:type="gramStart"/>
            <w:r w:rsidRPr="008B19C7">
              <w:t>п</w:t>
            </w:r>
            <w:proofErr w:type="gramEnd"/>
            <w:r w:rsidRPr="008B19C7">
              <w:t>/п</w:t>
            </w:r>
          </w:p>
        </w:tc>
        <w:tc>
          <w:tcPr>
            <w:tcW w:w="2162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Тема занятия</w:t>
            </w:r>
          </w:p>
        </w:tc>
        <w:tc>
          <w:tcPr>
            <w:tcW w:w="9472" w:type="dxa"/>
            <w:gridSpan w:val="6"/>
          </w:tcPr>
          <w:p w:rsidR="008B19C7" w:rsidRPr="008B19C7" w:rsidRDefault="008B19C7" w:rsidP="008B19C7">
            <w:r w:rsidRPr="008B19C7">
              <w:t>Планируемые результаты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Характеристика деятельности учащихся</w:t>
            </w:r>
          </w:p>
        </w:tc>
        <w:tc>
          <w:tcPr>
            <w:tcW w:w="683" w:type="dxa"/>
            <w:vMerge w:val="restart"/>
            <w:textDirection w:val="btLr"/>
          </w:tcPr>
          <w:p w:rsidR="008B19C7" w:rsidRPr="008B19C7" w:rsidRDefault="008B19C7" w:rsidP="008B19C7">
            <w:r w:rsidRPr="008B19C7">
              <w:t>Дата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  <w:vMerge/>
          </w:tcPr>
          <w:p w:rsidR="008B19C7" w:rsidRPr="008B19C7" w:rsidRDefault="008B19C7" w:rsidP="008B19C7"/>
        </w:tc>
        <w:tc>
          <w:tcPr>
            <w:tcW w:w="2162" w:type="dxa"/>
            <w:gridSpan w:val="2"/>
            <w:vMerge/>
          </w:tcPr>
          <w:p w:rsidR="008B19C7" w:rsidRPr="008B19C7" w:rsidRDefault="008B19C7" w:rsidP="008B19C7"/>
        </w:tc>
        <w:tc>
          <w:tcPr>
            <w:tcW w:w="1446" w:type="dxa"/>
            <w:vMerge w:val="restart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Предметные</w:t>
            </w:r>
          </w:p>
          <w:p w:rsidR="008B19C7" w:rsidRPr="008B19C7" w:rsidRDefault="008B19C7" w:rsidP="008B19C7"/>
        </w:tc>
        <w:tc>
          <w:tcPr>
            <w:tcW w:w="5931" w:type="dxa"/>
            <w:gridSpan w:val="4"/>
          </w:tcPr>
          <w:p w:rsidR="008B19C7" w:rsidRPr="008B19C7" w:rsidRDefault="008B19C7" w:rsidP="008B19C7">
            <w:proofErr w:type="spellStart"/>
            <w:r w:rsidRPr="008B19C7">
              <w:t>Метопредметные</w:t>
            </w:r>
            <w:proofErr w:type="spellEnd"/>
          </w:p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Личностные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  <w:vMerge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  <w:vMerge/>
          </w:tcPr>
          <w:p w:rsidR="008B19C7" w:rsidRPr="008B19C7" w:rsidRDefault="008B19C7" w:rsidP="008B19C7"/>
        </w:tc>
        <w:tc>
          <w:tcPr>
            <w:tcW w:w="2162" w:type="dxa"/>
            <w:gridSpan w:val="2"/>
            <w:vMerge/>
          </w:tcPr>
          <w:p w:rsidR="008B19C7" w:rsidRPr="008B19C7" w:rsidRDefault="008B19C7" w:rsidP="008B19C7"/>
        </w:tc>
        <w:tc>
          <w:tcPr>
            <w:tcW w:w="1446" w:type="dxa"/>
            <w:vMerge/>
          </w:tcPr>
          <w:p w:rsidR="008B19C7" w:rsidRPr="008B19C7" w:rsidRDefault="008B19C7" w:rsidP="008B19C7"/>
        </w:tc>
        <w:tc>
          <w:tcPr>
            <w:tcW w:w="1908" w:type="dxa"/>
          </w:tcPr>
          <w:p w:rsidR="008B19C7" w:rsidRPr="008B19C7" w:rsidRDefault="008B19C7" w:rsidP="008B19C7">
            <w:r w:rsidRPr="008B19C7">
              <w:t>Познавательные</w:t>
            </w:r>
          </w:p>
        </w:tc>
        <w:tc>
          <w:tcPr>
            <w:tcW w:w="2194" w:type="dxa"/>
            <w:gridSpan w:val="2"/>
          </w:tcPr>
          <w:p w:rsidR="008B19C7" w:rsidRPr="008B19C7" w:rsidRDefault="008B19C7" w:rsidP="008B19C7">
            <w:r w:rsidRPr="008B19C7">
              <w:t>Коммуникативные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Регулятивные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  <w:vMerge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pPr>
              <w:rPr>
                <w:b/>
              </w:rPr>
            </w:pPr>
            <w:r w:rsidRPr="008B19C7">
              <w:rPr>
                <w:b/>
              </w:rPr>
              <w:t>Числа от 1 до 100. Нумерация 18 ч. (16 ч. по программе + 2 часа из повторения)</w:t>
            </w:r>
          </w:p>
        </w:tc>
      </w:tr>
      <w:tr w:rsidR="008B19C7" w:rsidRPr="008B19C7" w:rsidTr="008B19C7">
        <w:trPr>
          <w:trHeight w:val="1397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1/1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Числа от 1 до 20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Повторить материал, изученный в 1 классе;</w:t>
            </w:r>
          </w:p>
          <w:p w:rsidR="008B19C7" w:rsidRPr="008B19C7" w:rsidRDefault="008B19C7" w:rsidP="008B19C7">
            <w:r w:rsidRPr="008B19C7">
              <w:t>Отрабатывать навыки табличного сложения и вычитания;</w:t>
            </w:r>
          </w:p>
          <w:p w:rsidR="008B19C7" w:rsidRPr="008B19C7" w:rsidRDefault="008B19C7" w:rsidP="008B19C7">
            <w:r w:rsidRPr="008B19C7">
              <w:t>Совершенствовать умение решать простые и составные задачи.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моделировать способ действий, удерживать учебную задачу.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</w:tc>
        <w:tc>
          <w:tcPr>
            <w:tcW w:w="2095" w:type="dxa"/>
          </w:tcPr>
          <w:p w:rsidR="008B19C7" w:rsidRPr="008B19C7" w:rsidRDefault="008B19C7" w:rsidP="008B19C7">
            <w:pPr>
              <w:rPr>
                <w:i/>
              </w:rPr>
            </w:pPr>
            <w:r w:rsidRPr="008B19C7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B19C7" w:rsidRPr="008B19C7" w:rsidRDefault="008B19C7" w:rsidP="008B19C7">
            <w:pPr>
              <w:rPr>
                <w:i/>
              </w:rPr>
            </w:pPr>
          </w:p>
          <w:p w:rsidR="008B19C7" w:rsidRPr="008B19C7" w:rsidRDefault="008B19C7" w:rsidP="008B19C7">
            <w:r w:rsidRPr="008B19C7">
              <w:t xml:space="preserve">                       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 xml:space="preserve">Образовывать, называть и записывать числа в пределах 100.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Сравнивать числа и записывать результат сравнения.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Упорядочивать заданные числа. 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>Устанавливать правило, по которому составлена числовая последовательность, продолжать её, или  восстанавливать пропущенные в ней числа.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Классифицировать (объединять в группы) числа по </w:t>
            </w:r>
            <w:r w:rsidRPr="008B19C7">
              <w:lastRenderedPageBreak/>
              <w:t xml:space="preserve">заданному или самостоятельно установленному правилу.  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Научиться читать и сравнивать двузначные числа.</w:t>
            </w:r>
          </w:p>
        </w:tc>
        <w:tc>
          <w:tcPr>
            <w:tcW w:w="683" w:type="dxa"/>
          </w:tcPr>
          <w:p w:rsidR="008B19C7" w:rsidRPr="008B19C7" w:rsidRDefault="008B19C7" w:rsidP="008B19C7">
            <w:pPr>
              <w:rPr>
                <w:lang w:val="en-US"/>
              </w:rPr>
            </w:pPr>
            <w:r w:rsidRPr="008B19C7">
              <w:rPr>
                <w:lang w:val="en-US"/>
              </w:rPr>
              <w:lastRenderedPageBreak/>
              <w:t>3.09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2/2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Повторение чисел от 1 до 20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Отрабатывать вычислительные навыки;</w:t>
            </w:r>
          </w:p>
          <w:p w:rsidR="008B19C7" w:rsidRPr="008B19C7" w:rsidRDefault="008B19C7" w:rsidP="008B19C7">
            <w:r w:rsidRPr="008B19C7">
              <w:t>Совершенствовать  навыки табличного сложения и вычитания в пределах 20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ориентироваться в своей системе знаний: отличать новое от уже </w:t>
            </w:r>
            <w:proofErr w:type="gramStart"/>
            <w:r w:rsidRPr="008B19C7"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 xml:space="preserve">Умение договариваться, находить общее решение, слушать и понимать речь других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Прогнозирование результата. Умение работать по предложенному учителем плану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pPr>
              <w:rPr>
                <w:lang w:val="en-US"/>
              </w:rPr>
            </w:pPr>
            <w:r w:rsidRPr="008B19C7">
              <w:rPr>
                <w:lang w:val="en-US"/>
              </w:rPr>
              <w:t>4</w:t>
            </w:r>
            <w:r w:rsidRPr="008B19C7">
              <w:t>.</w:t>
            </w:r>
            <w:r w:rsidRPr="008B19C7">
              <w:rPr>
                <w:lang w:val="en-US"/>
              </w:rPr>
              <w:t>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3/3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Десяток. Счет десятками до 100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 xml:space="preserve">Научить считать десятки как простые </w:t>
            </w:r>
            <w:r w:rsidRPr="008B19C7">
              <w:lastRenderedPageBreak/>
              <w:t>единицы;</w:t>
            </w:r>
          </w:p>
          <w:p w:rsidR="008B19C7" w:rsidRPr="008B19C7" w:rsidRDefault="008B19C7" w:rsidP="008B19C7">
            <w:r w:rsidRPr="008B19C7">
              <w:t>Показать образование чисел, состоящих из десятков;</w:t>
            </w:r>
          </w:p>
          <w:p w:rsidR="008B19C7" w:rsidRPr="008B19C7" w:rsidRDefault="008B19C7" w:rsidP="008B19C7">
            <w:r w:rsidRPr="008B19C7">
              <w:t>Познакомить с названиями этих чисел;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ориентироваться в своей системе знаний: отличать </w:t>
            </w:r>
            <w:r w:rsidRPr="008B19C7">
              <w:lastRenderedPageBreak/>
              <w:t xml:space="preserve">новое от уже </w:t>
            </w:r>
            <w:proofErr w:type="gramStart"/>
            <w:r w:rsidRPr="008B19C7"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 и понимать речь других, оформлять свою </w:t>
            </w:r>
            <w:r w:rsidRPr="008B19C7">
              <w:lastRenderedPageBreak/>
              <w:t>мысль в устной и письменной форме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Умение работать по предложенному учителем </w:t>
            </w:r>
            <w:r w:rsidRPr="008B19C7">
              <w:lastRenderedPageBreak/>
              <w:t xml:space="preserve">плану.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</w:t>
            </w:r>
            <w:r w:rsidRPr="008B19C7">
              <w:lastRenderedPageBreak/>
              <w:t xml:space="preserve">социально значимой и социально оцениваемой  деятельности.   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6.09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4/4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Числа от 11 до 100. Образование и запись чисел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Научить считать десятки и единицы;</w:t>
            </w:r>
          </w:p>
          <w:p w:rsidR="008B19C7" w:rsidRPr="008B19C7" w:rsidRDefault="008B19C7" w:rsidP="008B19C7">
            <w:r w:rsidRPr="008B19C7">
              <w:t>Показать образование чисел из десятков и единиц;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строить логическое рассуждение.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собеседника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принимать и сохранять учебную задачу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9.09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5/5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Поместное значение цифр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Научить записывать и читать числа от 21 до 99, определять поместное значение цифр;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t xml:space="preserve">                    </w:t>
            </w:r>
            <w:r w:rsidRPr="008B19C7">
              <w:t>Умение делать выводы в результате совместной деятельности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  <w:r w:rsidRPr="008B19C7">
              <w:rPr>
                <w:i/>
              </w:rPr>
              <w:t xml:space="preserve">   </w:t>
            </w:r>
            <w:r w:rsidRPr="008B19C7">
              <w:t xml:space="preserve">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Умение определять и формулировать цель деятельности на уроке с помощью учителя.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Умение в общении опираться на этические нормы, делать выбор, при поддержке других участников группы и педагога, как поступить.</w:t>
            </w:r>
            <w:r w:rsidRPr="008B19C7">
              <w:rPr>
                <w:i/>
              </w:rPr>
              <w:t xml:space="preserve">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10.09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6/6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Однозначные и двузначные числа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 xml:space="preserve">Познакомить с понятиями «однозначные» и «двузначные </w:t>
            </w:r>
            <w:r w:rsidRPr="008B19C7">
              <w:lastRenderedPageBreak/>
              <w:t>числа»;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lastRenderedPageBreak/>
              <w:t>У</w:t>
            </w:r>
            <w:r w:rsidRPr="008B19C7">
              <w:t xml:space="preserve">мение сравнивать и группировать такие математические </w:t>
            </w:r>
            <w:r w:rsidRPr="008B19C7">
              <w:lastRenderedPageBreak/>
              <w:t>объекты, как числа, совокупности, фигуры.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вступать в диалог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                      </w:t>
            </w:r>
            <w:r w:rsidRPr="008B19C7">
              <w:t xml:space="preserve">Планирование и контроль в форме сличения </w:t>
            </w:r>
            <w:r w:rsidRPr="008B19C7">
              <w:lastRenderedPageBreak/>
              <w:t xml:space="preserve">способа действий и его результата с эталоном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>Установление связи между целью учебной деятельности и ее мотивацией.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11.09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7/7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Единица измерения длины – миллиметр</w:t>
            </w:r>
          </w:p>
          <w:p w:rsidR="008B19C7" w:rsidRPr="008B19C7" w:rsidRDefault="008B19C7" w:rsidP="008B19C7"/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Познакомить с новой единицей измерения длины – миллиметром;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 Умение находить ответы на вопросы, используя учебник.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формулировать свое мнение, уметь обращаться за помощью.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Мотивация учебной деятельности, принятие образа «хорошего» ученика.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Научиться  пользоваться новой единицей измерения при черчении и измерении отрезков. 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13.09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8/8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Сравнение единиц длины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Научить сравнивать единицы длины.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деятельности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слушать и вступать в диалог.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Умение определять и формулировать цель деятельности на уроке с помощью учителя.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Умение в  ситуациях общения и сотрудничества, делать выбор, при поддержке других участников группы и педагога, как поступить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16.09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9/9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Контрольная работа №1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Проверить знания по курсу математики за 1 класс.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 Умение ориентироваться в своей системе знаний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слушать и понимать речь других, оформлять свою мысль в устной и письменной форме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  <w:r w:rsidRPr="008B19C7">
              <w:t xml:space="preserve">Умение работать по предложенному учителем плану.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социально значимой и социально оцениваемой  </w:t>
            </w:r>
            <w:r w:rsidRPr="008B19C7">
              <w:lastRenderedPageBreak/>
              <w:t xml:space="preserve">деятельности.   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Контролировать свою работу. Научиться решать простые арифметические задачи, выполнять сложение и вычитание в </w:t>
            </w:r>
            <w:r w:rsidRPr="008B19C7">
              <w:lastRenderedPageBreak/>
              <w:t>пределах 20.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lastRenderedPageBreak/>
              <w:t>17.09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10/10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 xml:space="preserve">Наименьшее трехзначное число. Сотня 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Познакомить с образованием и записью наименьшего трёхзначного числа;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ориентироваться в своей системе знаний: отличать новое от уже </w:t>
            </w:r>
            <w:proofErr w:type="gramStart"/>
            <w:r w:rsidRPr="008B19C7">
              <w:t>известного</w:t>
            </w:r>
            <w:proofErr w:type="gramEnd"/>
            <w:r w:rsidRPr="008B19C7">
              <w:t>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Научиться группировать и исправлять свои ошибки, оценивать себя и своих товарищей, слушать собеседника и вести диалог.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18.09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11/11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Метр. Таблица единиц длины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извлекать необходимую информацию.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формулировать свое мнение, уметь обращаться за помощью.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Формирование мотива, реализующего потребность в социально значимой и социально оцениваемой деятельности.                                    </w:t>
            </w:r>
            <w:r w:rsidRPr="008B19C7">
              <w:rPr>
                <w:i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Научиться  пользоваться новой единицей измерения при черчении и измерении отрезков.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20.09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12/12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Сложение и вычитание вида 35+5, 35-5, 35-30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 xml:space="preserve">Познакомить со случаями сложения и вычитания, основанными на знании разрядного </w:t>
            </w:r>
            <w:r w:rsidRPr="008B19C7">
              <w:lastRenderedPageBreak/>
              <w:t>состава чисел;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Готовность следовать нормам </w:t>
            </w:r>
            <w:proofErr w:type="spellStart"/>
            <w:r w:rsidRPr="008B19C7">
              <w:t>здоровьесберега</w:t>
            </w:r>
            <w:proofErr w:type="spellEnd"/>
          </w:p>
          <w:p w:rsidR="008B19C7" w:rsidRPr="008B19C7" w:rsidRDefault="008B19C7" w:rsidP="008B19C7">
            <w:proofErr w:type="spellStart"/>
            <w:r w:rsidRPr="008B19C7">
              <w:t>ющего</w:t>
            </w:r>
            <w:proofErr w:type="spellEnd"/>
            <w:r w:rsidRPr="008B19C7">
              <w:t xml:space="preserve"> поведения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Выполнять сложение и вычитание вида:</w:t>
            </w:r>
            <w:r w:rsidRPr="008B19C7">
              <w:rPr>
                <w:i/>
              </w:rPr>
              <w:t xml:space="preserve"> 30+5;35-30; 35-5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23.09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13/13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Замена двузначного числа суммой разрядных слагаемых (32=30+2)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Учит заменять двузначное число суммой разрядных слагаемых;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Заменять двузначное число суммой разрядных слагаемых.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24.09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14/14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Единицы стоимости: рубль, копейка</w:t>
            </w:r>
          </w:p>
          <w:p w:rsidR="008B19C7" w:rsidRPr="008B19C7" w:rsidRDefault="008B19C7" w:rsidP="008B19C7"/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Познакомить с единицами стоимости – рублём и копейкой;</w:t>
            </w:r>
          </w:p>
          <w:p w:rsidR="008B19C7" w:rsidRPr="008B19C7" w:rsidRDefault="008B19C7" w:rsidP="008B19C7">
            <w:r w:rsidRPr="008B19C7">
              <w:t xml:space="preserve">Учить проводить расчёт монетами разного достоинства; выполнять </w:t>
            </w:r>
            <w:proofErr w:type="spellStart"/>
            <w:r w:rsidRPr="008B19C7">
              <w:t>преобразоание</w:t>
            </w:r>
            <w:proofErr w:type="spellEnd"/>
            <w:r w:rsidRPr="008B19C7">
              <w:t xml:space="preserve"> величин;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Сравнивать стоимость предметов в пределах 100 рублей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25.09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15/15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Решение задач с единицами стоимости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t xml:space="preserve">Повторить и обобщить материал, изученный на предыдущих уроках; развивать умение применять полученные </w:t>
            </w:r>
            <w:r w:rsidRPr="008B19C7">
              <w:lastRenderedPageBreak/>
              <w:t xml:space="preserve">знания при выполнении нестандартных заданий;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Выполнять задания </w:t>
            </w:r>
            <w:proofErr w:type="spellStart"/>
            <w:r w:rsidRPr="008B19C7">
              <w:rPr>
                <w:bCs/>
              </w:rPr>
              <w:t>творчес</w:t>
            </w:r>
            <w:proofErr w:type="spellEnd"/>
            <w:r w:rsidRPr="008B19C7">
              <w:rPr>
                <w:bCs/>
              </w:rPr>
              <w:t xml:space="preserve">-кого и поискового  характера, применять знания и способы действий </w:t>
            </w:r>
            <w:proofErr w:type="gramStart"/>
            <w:r w:rsidRPr="008B19C7">
              <w:rPr>
                <w:bCs/>
              </w:rPr>
              <w:t>в</w:t>
            </w:r>
            <w:proofErr w:type="gramEnd"/>
            <w:r w:rsidRPr="008B19C7">
              <w:rPr>
                <w:bCs/>
              </w:rPr>
              <w:t xml:space="preserve"> изменённых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27.09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16/16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Что узнали. Чему научились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Научиться выполнять сложение  и  вычитание двузначных и однозначных чисел, решать задачи.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30.09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17/17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Контрольная работа №2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строить логическое рассуждение.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Научиться соотносить свои знания с заданием, которое нужно выполнить. Контролировать и оценивать свою работу и её результат.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1.10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18/18</w:t>
            </w:r>
          </w:p>
        </w:tc>
        <w:tc>
          <w:tcPr>
            <w:tcW w:w="1831" w:type="dxa"/>
          </w:tcPr>
          <w:p w:rsidR="008B19C7" w:rsidRPr="008B19C7" w:rsidRDefault="008B19C7" w:rsidP="008B19C7">
            <w:r w:rsidRPr="008B19C7">
              <w:t>Работа над ошибками</w:t>
            </w:r>
          </w:p>
        </w:tc>
        <w:tc>
          <w:tcPr>
            <w:tcW w:w="1777" w:type="dxa"/>
            <w:gridSpan w:val="2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2.10</w:t>
            </w:r>
          </w:p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Числа от 1 до 100. Сложение и вычитание (70 ч.)</w:t>
            </w:r>
          </w:p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Числовые выражения, содержащие действия сложения и вычисления (10 ч.)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19/1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Обратные задачи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Познакомить с понятием «обратные задачи».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proofErr w:type="gramStart"/>
            <w:r w:rsidRPr="008B19C7">
              <w:rPr>
                <w:bCs/>
              </w:rPr>
              <w:t>Составлять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решать</w:t>
            </w:r>
            <w:r w:rsidRPr="008B19C7">
              <w:t xml:space="preserve"> задачи, обратные заданной.</w:t>
            </w:r>
            <w:proofErr w:type="gramEnd"/>
          </w:p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</w:t>
            </w:r>
            <w:r w:rsidRPr="008B19C7">
              <w:rPr>
                <w:bCs/>
              </w:rPr>
              <w:lastRenderedPageBreak/>
              <w:t>устранять</w:t>
            </w:r>
            <w:r w:rsidRPr="008B19C7">
              <w:t xml:space="preserve"> логические ошибки и ошибки </w:t>
            </w:r>
            <w:proofErr w:type="gramStart"/>
            <w:r w:rsidRPr="008B19C7">
              <w:t xml:space="preserve">в </w:t>
            </w:r>
            <w:proofErr w:type="spellStart"/>
            <w:r w:rsidRPr="008B19C7">
              <w:t>ычислениях</w:t>
            </w:r>
            <w:proofErr w:type="spellEnd"/>
            <w:proofErr w:type="gramEnd"/>
            <w:r w:rsidRPr="008B19C7">
              <w:t xml:space="preserve">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pPr>
              <w:rPr>
                <w:lang w:val="en-US"/>
              </w:rPr>
            </w:pPr>
            <w:r w:rsidRPr="008B19C7">
              <w:rPr>
                <w:lang w:val="en-US"/>
              </w:rPr>
              <w:lastRenderedPageBreak/>
              <w:t>4</w:t>
            </w:r>
            <w:r w:rsidRPr="008B19C7">
              <w:t>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20/2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Сумма и разность отрезков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gramStart"/>
            <w:r w:rsidRPr="008B19C7">
              <w:t xml:space="preserve">Закреплять умение составлять и решать задачи, обратные данной; учить выполнять сложение и вычитание длин отрезков; </w:t>
            </w:r>
            <w:proofErr w:type="gramEnd"/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rPr>
                <w:lang w:val="en-US"/>
              </w:rPr>
              <w:t>7</w:t>
            </w:r>
            <w:r w:rsidRPr="008B19C7">
              <w:t>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21/3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Задачи на нахождение неизвестного уменьшаемого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задачами на нахождение неизвестного уменьшаемого;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8.10</w:t>
            </w:r>
          </w:p>
        </w:tc>
      </w:tr>
      <w:tr w:rsidR="008B19C7" w:rsidRPr="008B19C7" w:rsidTr="008B19C7">
        <w:trPr>
          <w:trHeight w:val="1560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22/4</w:t>
            </w:r>
          </w:p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Задачи на нахождение неизвестного вычитаемого</w:t>
            </w:r>
          </w:p>
          <w:p w:rsidR="008B19C7" w:rsidRPr="008B19C7" w:rsidRDefault="008B19C7" w:rsidP="008B19C7"/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задачами на нахождение неизвестного </w:t>
            </w:r>
            <w:proofErr w:type="gramStart"/>
            <w:r w:rsidRPr="008B19C7">
              <w:t>уме</w:t>
            </w:r>
            <w:proofErr w:type="gramEnd"/>
            <w:r w:rsidRPr="008B19C7">
              <w:t xml:space="preserve"> вычитаемого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9.10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23/5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11.10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24/6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Единицы времени. Час. Минута.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новой величиной; </w:t>
            </w:r>
            <w:r w:rsidRPr="008B19C7">
              <w:lastRenderedPageBreak/>
              <w:t xml:space="preserve">формировать представление о единицах времени – часе и минуте;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</w:t>
            </w:r>
            <w:r w:rsidRPr="008B19C7">
              <w:lastRenderedPageBreak/>
              <w:t>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произвольно строить своё </w:t>
            </w:r>
            <w:r w:rsidRPr="008B19C7">
              <w:lastRenderedPageBreak/>
              <w:t>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</w:t>
            </w:r>
            <w:r w:rsidRPr="008B19C7">
              <w:lastRenderedPageBreak/>
              <w:t xml:space="preserve">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</w:t>
            </w:r>
            <w:r w:rsidRPr="008B19C7">
              <w:lastRenderedPageBreak/>
              <w:t>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Определять</w:t>
            </w:r>
            <w:r w:rsidRPr="008B19C7">
              <w:t xml:space="preserve"> по часам время с точностью до </w:t>
            </w:r>
            <w:r w:rsidRPr="008B19C7">
              <w:lastRenderedPageBreak/>
              <w:t>минуты.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lastRenderedPageBreak/>
              <w:t>14.10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25/7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Длина </w:t>
            </w:r>
            <w:proofErr w:type="gramStart"/>
            <w:r w:rsidRPr="008B19C7">
              <w:t>ломаной</w:t>
            </w:r>
            <w:proofErr w:type="gramEnd"/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двумя способами нахождения длины ломаной;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Научиться чертить ломаную линию, вычислять длину ломаной линии без соответствующего чертежа.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15.10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26/8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  <w:p w:rsidR="008B19C7" w:rsidRPr="008B19C7" w:rsidRDefault="008B19C7" w:rsidP="008B19C7"/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моделировать способ действий, удерживать учебную задачу.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применять установленные правила в планировании деятельности.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Мотивация учебной деятельности, принятие образа «хорошего» ученика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16.10</w:t>
            </w:r>
          </w:p>
        </w:tc>
      </w:tr>
      <w:tr w:rsidR="008B19C7" w:rsidRPr="008B19C7" w:rsidTr="008B19C7">
        <w:trPr>
          <w:trHeight w:val="126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27/9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Странички для </w:t>
            </w:r>
            <w:proofErr w:type="gramStart"/>
            <w:r w:rsidRPr="008B19C7">
              <w:t>любознательных</w:t>
            </w:r>
            <w:proofErr w:type="gramEnd"/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Научиться соотносить свои знания с заданием, которое нужно выполнить. Выполнять задания </w:t>
            </w:r>
            <w:r w:rsidRPr="008B19C7">
              <w:lastRenderedPageBreak/>
              <w:t>творческого и поискового  характера, применять знания и способы действий в изменённых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lastRenderedPageBreak/>
              <w:t>18.10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28/10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Порядок действий. Скобки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порядком выполнения действий при вычислении; учить находить значения выражений со скобками;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roofErr w:type="gramStart"/>
            <w:r w:rsidRPr="008B19C7">
              <w:rPr>
                <w:bCs/>
              </w:rPr>
              <w:t>Читать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записывать</w:t>
            </w:r>
            <w:r w:rsidRPr="008B19C7">
              <w:t xml:space="preserve"> числовые </w:t>
            </w:r>
            <w:proofErr w:type="spellStart"/>
            <w:r w:rsidRPr="008B19C7">
              <w:t>выра-жения</w:t>
            </w:r>
            <w:proofErr w:type="spellEnd"/>
            <w:r w:rsidRPr="008B19C7">
              <w:t xml:space="preserve"> в два </w:t>
            </w:r>
            <w:proofErr w:type="spellStart"/>
            <w:r w:rsidRPr="008B19C7">
              <w:t>дей-ствия</w:t>
            </w:r>
            <w:proofErr w:type="spellEnd"/>
            <w:r w:rsidRPr="008B19C7">
              <w:t>.</w:t>
            </w:r>
            <w:proofErr w:type="gramEnd"/>
          </w:p>
          <w:p w:rsidR="008B19C7" w:rsidRPr="008B19C7" w:rsidRDefault="008B19C7" w:rsidP="008B19C7">
            <w:r w:rsidRPr="008B19C7">
              <w:rPr>
                <w:bCs/>
              </w:rPr>
              <w:t>Вычислять</w:t>
            </w:r>
            <w:r w:rsidRPr="008B19C7">
              <w:t xml:space="preserve"> значения </w:t>
            </w:r>
            <w:proofErr w:type="spellStart"/>
            <w:proofErr w:type="gramStart"/>
            <w:r w:rsidRPr="008B19C7">
              <w:t>выра-жений</w:t>
            </w:r>
            <w:proofErr w:type="spellEnd"/>
            <w:proofErr w:type="gramEnd"/>
            <w:r w:rsidRPr="008B19C7">
              <w:t xml:space="preserve"> со скобками и без них, срав-</w:t>
            </w:r>
            <w:proofErr w:type="spellStart"/>
            <w:r w:rsidRPr="008B19C7">
              <w:t>нивать</w:t>
            </w:r>
            <w:proofErr w:type="spellEnd"/>
            <w:r w:rsidRPr="008B19C7">
              <w:t xml:space="preserve"> выражения.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21.10</w:t>
            </w:r>
          </w:p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Сочетательное свойство сложения (10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29/11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Числовые выражения</w:t>
            </w:r>
          </w:p>
        </w:tc>
        <w:tc>
          <w:tcPr>
            <w:tcW w:w="1446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Познакомить с понятиями «выражение», «значение выражения»;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Вычислять</w:t>
            </w:r>
            <w:r w:rsidRPr="008B19C7">
              <w:t xml:space="preserve"> значения выражений со скобками и без них, сравнивать два выражения.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22.10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30/12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Сравнение числовых выражений</w:t>
            </w:r>
          </w:p>
        </w:tc>
        <w:tc>
          <w:tcPr>
            <w:tcW w:w="1446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Учить сравнивать числовые </w:t>
            </w:r>
            <w:r w:rsidRPr="008B19C7">
              <w:rPr>
                <w:bCs/>
              </w:rPr>
              <w:lastRenderedPageBreak/>
              <w:t>выражения;</w:t>
            </w:r>
            <w:r w:rsidRPr="008B19C7">
              <w:t xml:space="preserve">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различных точек </w:t>
            </w:r>
            <w:r w:rsidRPr="008B19C7">
              <w:lastRenderedPageBreak/>
              <w:t>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собственное </w:t>
            </w:r>
            <w:r w:rsidRPr="008B19C7">
              <w:lastRenderedPageBreak/>
              <w:t>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учебной </w:t>
            </w:r>
            <w:r w:rsidRPr="008B19C7">
              <w:lastRenderedPageBreak/>
              <w:t>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задавать себе </w:t>
            </w:r>
            <w:r w:rsidRPr="008B19C7">
              <w:lastRenderedPageBreak/>
              <w:t xml:space="preserve">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23.10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31/13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Периметр многоугольника</w:t>
            </w:r>
          </w:p>
        </w:tc>
        <w:tc>
          <w:tcPr>
            <w:tcW w:w="1446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Познакомить с понятием «периметр многоугольника»;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Вычислять периметр многоугольника.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25.10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32/14</w:t>
            </w:r>
          </w:p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Переместительное свойство сложения</w:t>
            </w:r>
          </w:p>
          <w:p w:rsidR="008B19C7" w:rsidRPr="008B19C7" w:rsidRDefault="008B19C7" w:rsidP="008B19C7"/>
        </w:tc>
        <w:tc>
          <w:tcPr>
            <w:tcW w:w="1446" w:type="dxa"/>
            <w:vMerge w:val="restart"/>
          </w:tcPr>
          <w:p w:rsidR="008B19C7" w:rsidRPr="008B19C7" w:rsidRDefault="008B19C7" w:rsidP="008B19C7">
            <w:r w:rsidRPr="008B19C7">
              <w:t xml:space="preserve">Познакомить с переместительным свойством сложения;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рассуждать, сопоставлять,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Применять переместительное и сочетательное свойства сложения при вычислениях.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Собирать материал по заданной теме. Определять и записывать закономерность в отобранных узорах. Составлять узоры и орнаменты. Составлять план работы. </w:t>
            </w:r>
            <w:r w:rsidRPr="008B19C7">
              <w:lastRenderedPageBreak/>
              <w:t>Распределять работу в группе, оценивать выполненную работу.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lastRenderedPageBreak/>
              <w:t>28.10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33/15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/>
              </w:rPr>
            </w:pPr>
            <w:r w:rsidRPr="008B19C7">
              <w:rPr>
                <w:i/>
              </w:rPr>
              <w:t xml:space="preserve">Свойства сложения.  </w:t>
            </w:r>
          </w:p>
          <w:p w:rsidR="008B19C7" w:rsidRPr="008B19C7" w:rsidRDefault="008B19C7" w:rsidP="008B19C7">
            <w:pPr>
              <w:rPr>
                <w:i/>
              </w:rPr>
            </w:pPr>
          </w:p>
        </w:tc>
        <w:tc>
          <w:tcPr>
            <w:tcW w:w="1446" w:type="dxa"/>
            <w:vMerge/>
          </w:tcPr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29.10</w:t>
            </w:r>
          </w:p>
        </w:tc>
      </w:tr>
      <w:tr w:rsidR="008B19C7" w:rsidRPr="008B19C7" w:rsidTr="008B19C7">
        <w:trPr>
          <w:trHeight w:val="1558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34/16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Применение переместительного свойства сложения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spellStart"/>
            <w:r w:rsidRPr="008B19C7">
              <w:t>фомировать</w:t>
            </w:r>
            <w:proofErr w:type="spellEnd"/>
            <w:r w:rsidRPr="008B19C7">
              <w:t xml:space="preserve"> навыки практического применения переместительного свойства сложения;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Добывать 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строить понятные 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различать 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30.10</w:t>
            </w:r>
          </w:p>
        </w:tc>
      </w:tr>
      <w:tr w:rsidR="008B19C7" w:rsidRPr="008B19C7" w:rsidTr="008B19C7">
        <w:trPr>
          <w:trHeight w:val="2141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35/17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Контрольная работа </w:t>
            </w:r>
            <w:r w:rsidRPr="008B19C7">
              <w:t xml:space="preserve"> </w:t>
            </w:r>
            <w:r w:rsidRPr="008B19C7">
              <w:rPr>
                <w:iCs/>
              </w:rPr>
              <w:t>по теме: «Числовые выражения».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rPr>
                <w:bCs/>
              </w:rPr>
              <w:t>Проверить знания, умения и навыки учащихся.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и оценивать свою работу.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1.11</w:t>
            </w:r>
          </w:p>
        </w:tc>
      </w:tr>
      <w:tr w:rsidR="008B19C7" w:rsidRPr="008B19C7" w:rsidTr="008B19C7">
        <w:trPr>
          <w:trHeight w:val="993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36/18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>Работа над ошибками</w:t>
            </w:r>
          </w:p>
          <w:p w:rsidR="008B19C7" w:rsidRPr="008B19C7" w:rsidRDefault="008B19C7" w:rsidP="008B19C7">
            <w:pPr>
              <w:rPr>
                <w:i/>
                <w:iCs/>
              </w:rPr>
            </w:pPr>
            <w:r w:rsidRPr="008B19C7">
              <w:rPr>
                <w:i/>
                <w:iCs/>
              </w:rPr>
              <w:t xml:space="preserve">Наши проекты. </w:t>
            </w:r>
          </w:p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/>
                <w:iCs/>
              </w:rPr>
              <w:t>Узоры и орнаменты на посуде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</w:t>
            </w:r>
            <w:r w:rsidRPr="008B19C7">
              <w:lastRenderedPageBreak/>
              <w:t>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Поиск и выделение необходимой информации.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8B19C7" w:rsidRPr="008B19C7" w:rsidRDefault="008B19C7" w:rsidP="008B19C7">
            <w:r w:rsidRPr="008B19C7">
              <w:t xml:space="preserve">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Соотносить</w:t>
            </w:r>
            <w:r w:rsidRPr="008B19C7">
              <w:t xml:space="preserve"> результат проведённого самоконтроля с целями, поставленными при изучении темы,</w:t>
            </w:r>
            <w:r w:rsidRPr="008B19C7">
              <w:rPr>
                <w:bCs/>
              </w:rPr>
              <w:t xml:space="preserve"> оценивать </w:t>
            </w:r>
            <w:r w:rsidRPr="008B19C7">
              <w:t>их и</w:t>
            </w:r>
            <w:r w:rsidRPr="008B19C7">
              <w:rPr>
                <w:bCs/>
              </w:rPr>
              <w:t xml:space="preserve"> делать выводы.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rPr>
                <w:lang w:val="en-US"/>
              </w:rPr>
              <w:t xml:space="preserve">II </w:t>
            </w:r>
            <w:r w:rsidRPr="008B19C7">
              <w:t>чет-верть</w:t>
            </w:r>
          </w:p>
          <w:p w:rsidR="008B19C7" w:rsidRPr="008B19C7" w:rsidRDefault="008B19C7" w:rsidP="008B19C7">
            <w:r w:rsidRPr="008B19C7">
              <w:t>11.11</w:t>
            </w:r>
          </w:p>
        </w:tc>
      </w:tr>
      <w:tr w:rsidR="008B19C7" w:rsidRPr="008B19C7" w:rsidTr="008B19C7">
        <w:trPr>
          <w:trHeight w:val="41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37/19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Повторение </w:t>
            </w:r>
            <w:proofErr w:type="gramStart"/>
            <w:r w:rsidRPr="008B19C7">
              <w:rPr>
                <w:iCs/>
              </w:rPr>
              <w:t>пройденного</w:t>
            </w:r>
            <w:proofErr w:type="gramEnd"/>
            <w:r w:rsidRPr="008B19C7">
              <w:rPr>
                <w:iCs/>
              </w:rPr>
              <w:t>. «Что узнали. Чему научи</w:t>
            </w:r>
            <w:r w:rsidRPr="008B19C7">
              <w:rPr>
                <w:iCs/>
              </w:rPr>
              <w:softHyphen/>
              <w:t>лись»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</w:t>
            </w:r>
            <w:proofErr w:type="spellStart"/>
            <w:r w:rsidRPr="008B19C7">
              <w:t>моти-вация</w:t>
            </w:r>
            <w:proofErr w:type="spellEnd"/>
            <w:r w:rsidRPr="008B19C7">
              <w:t xml:space="preserve">: уметь за-давать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Распределять</w:t>
            </w:r>
            <w:r w:rsidRPr="008B19C7">
              <w:t xml:space="preserve"> работу в группе, оценивать выполнен</w:t>
            </w:r>
            <w:r w:rsidRPr="008B19C7">
              <w:softHyphen/>
              <w:t>ную работу.</w:t>
            </w:r>
          </w:p>
          <w:p w:rsidR="008B19C7" w:rsidRPr="008B19C7" w:rsidRDefault="008B19C7" w:rsidP="008B19C7">
            <w:r w:rsidRPr="008B19C7">
              <w:t>Контроль знаний</w:t>
            </w:r>
          </w:p>
        </w:tc>
        <w:tc>
          <w:tcPr>
            <w:tcW w:w="683" w:type="dxa"/>
          </w:tcPr>
          <w:p w:rsidR="008B19C7" w:rsidRPr="008B19C7" w:rsidRDefault="008B19C7" w:rsidP="008B19C7">
            <w:r w:rsidRPr="008B19C7">
              <w:t>12.11</w:t>
            </w:r>
          </w:p>
        </w:tc>
      </w:tr>
      <w:tr w:rsidR="008B19C7" w:rsidRPr="008B19C7" w:rsidTr="008B19C7">
        <w:trPr>
          <w:trHeight w:val="993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38/20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Cs/>
              </w:rPr>
            </w:pPr>
            <w:r w:rsidRPr="008B19C7">
              <w:rPr>
                <w:iCs/>
              </w:rPr>
              <w:t xml:space="preserve">«Странички для </w:t>
            </w:r>
            <w:proofErr w:type="gramStart"/>
            <w:r w:rsidRPr="008B19C7">
              <w:rPr>
                <w:iCs/>
              </w:rPr>
              <w:t>любознательных</w:t>
            </w:r>
            <w:proofErr w:type="gramEnd"/>
            <w:r w:rsidRPr="008B19C7">
              <w:rPr>
                <w:iCs/>
              </w:rPr>
              <w:t>». Составление высказываний с логическими связками.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знания и способы действий в изменён</w:t>
            </w:r>
            <w:r w:rsidRPr="008B19C7">
              <w:softHyphen/>
              <w:t>ных условиях.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>
            <w:r w:rsidRPr="008B19C7">
              <w:t>13.11</w:t>
            </w:r>
          </w:p>
        </w:tc>
      </w:tr>
      <w:tr w:rsidR="008B19C7" w:rsidRPr="008B19C7" w:rsidTr="008B19C7">
        <w:trPr>
          <w:trHeight w:val="558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Устные приемы сложения и вычитания чисел в пределах 100 (20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39/21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Подготовка к изучению устных приёмов сложения и вычитания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Подготовить к восприятию новой темы;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t xml:space="preserve">Моделировать и  объяснять  ход выполнения устных приёмов </w:t>
            </w:r>
            <w:r w:rsidRPr="008B19C7">
              <w:rPr>
                <w:i/>
              </w:rPr>
              <w:t xml:space="preserve">сложение </w:t>
            </w:r>
            <w:r w:rsidRPr="008B19C7">
              <w:t>и</w:t>
            </w:r>
            <w:r w:rsidRPr="008B19C7">
              <w:rPr>
                <w:i/>
              </w:rPr>
              <w:t xml:space="preserve"> вычитание </w:t>
            </w:r>
            <w:r w:rsidRPr="008B19C7">
              <w:t xml:space="preserve">в пределах </w:t>
            </w:r>
            <w:r w:rsidRPr="008B19C7">
              <w:lastRenderedPageBreak/>
              <w:t>100.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>Выполнять устно сложение и вычитание</w:t>
            </w:r>
            <w:r w:rsidRPr="008B19C7">
              <w:rPr>
                <w:i/>
              </w:rPr>
              <w:t xml:space="preserve"> </w:t>
            </w:r>
            <w:r w:rsidRPr="008B19C7">
              <w:t xml:space="preserve">в пределах 100 </w:t>
            </w:r>
            <w:proofErr w:type="gramStart"/>
            <w:r w:rsidRPr="008B19C7">
              <w:t xml:space="preserve">( </w:t>
            </w:r>
            <w:proofErr w:type="spellStart"/>
            <w:proofErr w:type="gramEnd"/>
            <w:r w:rsidRPr="008B19C7">
              <w:t>таб</w:t>
            </w:r>
            <w:proofErr w:type="spellEnd"/>
            <w:r w:rsidRPr="008B19C7">
              <w:t>-личные,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Сравнивать разные способы вычислений, выбирать наиболее </w:t>
            </w:r>
            <w:proofErr w:type="gramStart"/>
            <w:r w:rsidRPr="008B19C7">
              <w:t>удобный</w:t>
            </w:r>
            <w:proofErr w:type="gramEnd"/>
            <w:r w:rsidRPr="008B19C7">
              <w:t>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>
            <w:r w:rsidRPr="008B19C7">
              <w:lastRenderedPageBreak/>
              <w:t>15.11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40/22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Устные приёмы </w:t>
            </w:r>
            <w:r w:rsidRPr="008B19C7">
              <w:rPr>
                <w:bCs/>
              </w:rPr>
              <w:lastRenderedPageBreak/>
              <w:t>сложения вида  36 + 2, 36 + 20, 60 + 18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>Познакоми</w:t>
            </w:r>
            <w:r w:rsidRPr="008B19C7">
              <w:lastRenderedPageBreak/>
              <w:t xml:space="preserve">ть с приёмом вычислений вида 36+2, 36+20;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Добывать </w:t>
            </w:r>
            <w:r w:rsidRPr="008B19C7">
              <w:lastRenderedPageBreak/>
              <w:t xml:space="preserve">знания: используя учебник и свой жизненный опыт.      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строить понятные </w:t>
            </w:r>
            <w:r w:rsidRPr="008B19C7">
              <w:lastRenderedPageBreak/>
              <w:t>для партнера высказывания, умение слушать собеседника.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различать </w:t>
            </w:r>
            <w:r w:rsidRPr="008B19C7">
              <w:lastRenderedPageBreak/>
              <w:t>способ деятельности и результат.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Умение создавать </w:t>
            </w:r>
            <w:r w:rsidRPr="008B19C7">
              <w:lastRenderedPageBreak/>
              <w:t>спокойную атмосферу на уроке, не создавать конфликтов.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>
            <w:r w:rsidRPr="008B19C7">
              <w:t>18.11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41/23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вычитания вида 36 – 2,  36 – 20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36-2, 36-20; 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>
            <w:r w:rsidRPr="008B19C7">
              <w:t>19.11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42/24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сложения вида 26 + 4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26+4;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>
            <w:r w:rsidRPr="008B19C7">
              <w:t>20.11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43/25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Устные приёмы вычитания вида 30 - 7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30-7;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>
            <w:r w:rsidRPr="008B19C7">
              <w:t>22.11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44/26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Устные приёмы вычитания вида 60 </w:t>
            </w:r>
            <w:r w:rsidRPr="008B19C7">
              <w:rPr>
                <w:bCs/>
              </w:rPr>
              <w:lastRenderedPageBreak/>
              <w:t>- 24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Познакомить с </w:t>
            </w:r>
            <w:r w:rsidRPr="008B19C7">
              <w:lastRenderedPageBreak/>
              <w:t xml:space="preserve">приёмом вычислений вида 60-24;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Выбор наиболее эффективных </w:t>
            </w:r>
            <w:r w:rsidRPr="008B19C7">
              <w:lastRenderedPageBreak/>
              <w:t>способов решения.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слушать, задавать </w:t>
            </w:r>
            <w:r w:rsidRPr="008B19C7">
              <w:lastRenderedPageBreak/>
              <w:t>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принимать и сохранять </w:t>
            </w:r>
            <w:r w:rsidRPr="008B19C7">
              <w:lastRenderedPageBreak/>
              <w:t>учебную задачу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</w:t>
            </w:r>
            <w:r w:rsidRPr="008B19C7">
              <w:lastRenderedPageBreak/>
              <w:t xml:space="preserve">задавать себе </w:t>
            </w:r>
            <w:proofErr w:type="gramStart"/>
            <w:r w:rsidRPr="008B19C7">
              <w:t>вопрос</w:t>
            </w:r>
            <w:proofErr w:type="gramEnd"/>
            <w:r w:rsidRPr="008B19C7">
              <w:t xml:space="preserve">: какое значение и </w:t>
            </w:r>
            <w:proofErr w:type="gramStart"/>
            <w:r w:rsidRPr="008B19C7">
              <w:t>какой</w:t>
            </w:r>
            <w:proofErr w:type="gramEnd"/>
            <w:r w:rsidRPr="008B19C7">
              <w:t xml:space="preserve"> смысл имеет для меня учение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45/27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Устные приёмы сложения вида 26 + 7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26 + 7;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Записывать</w:t>
            </w:r>
            <w:r w:rsidRPr="008B19C7">
              <w:t xml:space="preserve"> решения составных задач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устранять</w:t>
            </w:r>
            <w:r w:rsidRPr="008B19C7">
              <w:t xml:space="preserve"> логические ошибки и ошибки в вычислениях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46/28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</w:rPr>
              <w:t>Устные приёмы вычитания вида 35 - 8</w:t>
            </w:r>
            <w:r w:rsidRPr="008B19C7">
              <w:rPr>
                <w:bCs/>
                <w:i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приёмом вычислений вида 35 - 8;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47/29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 xml:space="preserve">Решение задач.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Учить решать задачи на нахождение суммы;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формулировать цель деятельности на уроке с помощью учителя.</w:t>
            </w:r>
          </w:p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48/30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>Запись решения задачи в виде выражения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Продолжить работу над </w:t>
            </w:r>
            <w:r w:rsidRPr="008B19C7">
              <w:lastRenderedPageBreak/>
              <w:t>задачами на нахождение неизвестного слагаемого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Анализировать, делать выводы, сравнивать.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</w:t>
            </w:r>
            <w:r w:rsidRPr="008B19C7">
              <w:lastRenderedPageBreak/>
              <w:t>у учителем плану.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1594" w:type="dxa"/>
            <w:vMerge w:val="restart"/>
          </w:tcPr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pPr>
              <w:rPr>
                <w:bCs/>
              </w:rPr>
            </w:pPr>
          </w:p>
          <w:p w:rsidR="008B19C7" w:rsidRPr="008B19C7" w:rsidRDefault="008B19C7" w:rsidP="008B19C7">
            <w:r w:rsidRPr="008B19C7">
              <w:rPr>
                <w:bCs/>
              </w:rPr>
              <w:lastRenderedPageBreak/>
              <w:t>Моделировать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объяснять</w:t>
            </w:r>
            <w:r w:rsidRPr="008B19C7">
              <w:t xml:space="preserve"> ход выполнения устных действий</w:t>
            </w:r>
            <w:r w:rsidRPr="008B19C7">
              <w:rPr>
                <w:i/>
                <w:iCs/>
              </w:rPr>
              <w:t xml:space="preserve"> сложение</w:t>
            </w:r>
            <w:r w:rsidRPr="008B19C7">
              <w:t xml:space="preserve"> и</w:t>
            </w:r>
            <w:r w:rsidRPr="008B19C7">
              <w:rPr>
                <w:i/>
                <w:iCs/>
              </w:rPr>
              <w:t xml:space="preserve"> вычитание</w:t>
            </w:r>
            <w:r w:rsidRPr="008B19C7">
              <w:t xml:space="preserve"> в пределах 100.</w:t>
            </w:r>
          </w:p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тера.</w:t>
            </w:r>
            <w:r w:rsidRPr="008B19C7">
              <w:rPr>
                <w:bCs/>
              </w:rPr>
              <w:t xml:space="preserve">                                                           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49/31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Cs/>
              </w:rPr>
            </w:pPr>
            <w:r w:rsidRPr="008B19C7">
              <w:rPr>
                <w:bCs/>
                <w:iCs/>
              </w:rPr>
              <w:t>Решение задач. Запись решения задачи в виде выражения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Учить проверять правильность решения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50/32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«Странички для </w:t>
            </w:r>
            <w:proofErr w:type="gramStart"/>
            <w:r w:rsidRPr="008B19C7">
              <w:rPr>
                <w:bCs/>
                <w:i/>
                <w:iCs/>
              </w:rPr>
              <w:t>любознательных</w:t>
            </w:r>
            <w:proofErr w:type="gramEnd"/>
            <w:r w:rsidRPr="008B19C7">
              <w:rPr>
                <w:bCs/>
                <w:i/>
                <w:iCs/>
              </w:rPr>
              <w:t>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</w:t>
            </w:r>
            <w:proofErr w:type="spellStart"/>
            <w:proofErr w:type="gramStart"/>
            <w:r w:rsidRPr="008B19C7">
              <w:t>предыду-щих</w:t>
            </w:r>
            <w:proofErr w:type="spellEnd"/>
            <w:proofErr w:type="gramEnd"/>
            <w:r w:rsidRPr="008B19C7">
              <w:t xml:space="preserve"> уроках; развивать умение при-менять полу-</w:t>
            </w:r>
            <w:proofErr w:type="spellStart"/>
            <w:r w:rsidRPr="008B19C7">
              <w:t>ченные</w:t>
            </w:r>
            <w:proofErr w:type="spellEnd"/>
            <w:r w:rsidRPr="008B19C7">
              <w:t xml:space="preserve"> </w:t>
            </w:r>
            <w:proofErr w:type="spellStart"/>
            <w:r w:rsidRPr="008B19C7">
              <w:t>зна-ния</w:t>
            </w:r>
            <w:proofErr w:type="spellEnd"/>
            <w:r w:rsidRPr="008B19C7">
              <w:t xml:space="preserve">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51/33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Закрепление по теме «Устные </w:t>
            </w:r>
            <w:r w:rsidRPr="008B19C7">
              <w:rPr>
                <w:bCs/>
              </w:rPr>
              <w:lastRenderedPageBreak/>
              <w:t>приёмы сложения и вычитания»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Закреплять знания, </w:t>
            </w:r>
            <w:r w:rsidRPr="008B19C7">
              <w:lastRenderedPageBreak/>
              <w:t>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</w:t>
            </w:r>
            <w:r w:rsidRPr="008B19C7">
              <w:lastRenderedPageBreak/>
              <w:t>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</w:t>
            </w:r>
            <w:r w:rsidRPr="008B19C7">
              <w:lastRenderedPageBreak/>
              <w:t>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</w:t>
            </w:r>
            <w:r w:rsidRPr="008B19C7">
              <w:lastRenderedPageBreak/>
              <w:t xml:space="preserve">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52/34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Обобщение по теме «</w:t>
            </w:r>
            <w:proofErr w:type="spellStart"/>
            <w:r w:rsidRPr="008B19C7">
              <w:rPr>
                <w:bCs/>
                <w:i/>
              </w:rPr>
              <w:t>Внетабличное</w:t>
            </w:r>
            <w:proofErr w:type="spellEnd"/>
            <w:r w:rsidRPr="008B19C7">
              <w:rPr>
                <w:bCs/>
                <w:i/>
              </w:rPr>
              <w:t xml:space="preserve"> сложение и вычитание». Проверочная работа.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1594" w:type="dxa"/>
          </w:tcPr>
          <w:p w:rsidR="008B19C7" w:rsidRPr="008B19C7" w:rsidRDefault="008B19C7" w:rsidP="008B19C7">
            <w:r w:rsidRPr="008B19C7">
              <w:rPr>
                <w:bCs/>
              </w:rPr>
              <w:t>Контроль знаний.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53/35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</w:t>
            </w: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</w:tcPr>
          <w:p w:rsidR="008B19C7" w:rsidRPr="008B19C7" w:rsidRDefault="008B19C7" w:rsidP="008B19C7">
            <w:r w:rsidRPr="008B19C7">
              <w:rPr>
                <w:bCs/>
              </w:rPr>
              <w:t>Выстраивать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обосновывать</w:t>
            </w:r>
            <w:r w:rsidRPr="008B19C7">
              <w:t xml:space="preserve"> стратегию успешной игры.                                               </w:t>
            </w:r>
            <w:r w:rsidRPr="008B19C7">
              <w:rPr>
                <w:bCs/>
              </w:rPr>
              <w:t>Моделировать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объяснять</w:t>
            </w:r>
            <w:r w:rsidRPr="008B19C7">
              <w:t xml:space="preserve"> ход выполнения устных действий</w:t>
            </w:r>
            <w:r w:rsidRPr="008B19C7">
              <w:rPr>
                <w:i/>
                <w:iCs/>
              </w:rPr>
              <w:t xml:space="preserve"> сложение</w:t>
            </w:r>
            <w:r w:rsidRPr="008B19C7">
              <w:t xml:space="preserve"> и</w:t>
            </w:r>
            <w:r w:rsidRPr="008B19C7">
              <w:rPr>
                <w:i/>
                <w:iCs/>
              </w:rPr>
              <w:t xml:space="preserve"> вычитание</w:t>
            </w:r>
            <w:r w:rsidRPr="008B19C7">
              <w:t xml:space="preserve"> в пределах 100.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54/36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</w:t>
            </w:r>
            <w:r w:rsidRPr="008B19C7">
              <w:rPr>
                <w:bCs/>
              </w:rPr>
              <w:lastRenderedPageBreak/>
              <w:t xml:space="preserve">переменной </w:t>
            </w:r>
            <w:proofErr w:type="gramStart"/>
            <w:r w:rsidRPr="008B19C7">
              <w:rPr>
                <w:bCs/>
              </w:rPr>
              <w:t>вида</w:t>
            </w:r>
            <w:proofErr w:type="gramEnd"/>
            <w:r w:rsidRPr="008B19C7">
              <w:rPr>
                <w:bCs/>
              </w:rPr>
              <w:t xml:space="preserve"> а + 12, </w:t>
            </w:r>
            <w:r w:rsidRPr="008B19C7">
              <w:rPr>
                <w:bCs/>
                <w:lang w:val="en-US"/>
              </w:rPr>
              <w:t>b</w:t>
            </w:r>
            <w:r w:rsidRPr="008B19C7">
              <w:rPr>
                <w:bCs/>
              </w:rPr>
              <w:t xml:space="preserve"> – 15, 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</w:rPr>
              <w:t>48 - с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>познакомит</w:t>
            </w:r>
            <w:r w:rsidRPr="008B19C7">
              <w:lastRenderedPageBreak/>
              <w:t xml:space="preserve">ь с понятием «буквенные выражения»; учить читать и записывать буквенные </w:t>
            </w:r>
          </w:p>
          <w:p w:rsidR="008B19C7" w:rsidRPr="008B19C7" w:rsidRDefault="008B19C7" w:rsidP="008B19C7">
            <w:r w:rsidRPr="008B19C7">
              <w:t>выражения, находить их значения.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</w:t>
            </w:r>
            <w:r w:rsidRPr="008B19C7">
              <w:lastRenderedPageBreak/>
              <w:t>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</w:t>
            </w:r>
            <w:r w:rsidRPr="008B19C7">
              <w:lastRenderedPageBreak/>
              <w:t>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lastRenderedPageBreak/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</w:t>
            </w:r>
            <w:r w:rsidRPr="008B19C7">
              <w:lastRenderedPageBreak/>
              <w:t>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Вычислять</w:t>
            </w:r>
            <w:r w:rsidRPr="008B19C7">
              <w:t xml:space="preserve"> </w:t>
            </w:r>
            <w:r w:rsidRPr="008B19C7">
              <w:lastRenderedPageBreak/>
              <w:t>значение буквенного выражения с одной переменной при заданных значениях буквы,</w:t>
            </w:r>
            <w:r w:rsidRPr="008B19C7">
              <w:rPr>
                <w:bCs/>
              </w:rPr>
              <w:t xml:space="preserve"> использо</w:t>
            </w:r>
            <w:r w:rsidRPr="008B19C7">
              <w:rPr>
                <w:bCs/>
              </w:rPr>
              <w:softHyphen/>
              <w:t>вать</w:t>
            </w:r>
            <w:r w:rsidRPr="008B19C7">
              <w:t xml:space="preserve"> различные приёмы при вычислении значения чис</w:t>
            </w:r>
            <w:r w:rsidRPr="008B19C7">
              <w:softHyphen/>
              <w:t>лового выражения, в том числе правила о порядке вы</w:t>
            </w:r>
            <w:r w:rsidRPr="008B19C7">
              <w:softHyphen/>
              <w:t>полнения действий в выражениях, свойства сложения, прикидку результата.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55/37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переменной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умение находить значение буквенных выражений; Совершенствовать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56/38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Выражения с переменной вида 48 - </w:t>
            </w:r>
            <w:proofErr w:type="gramStart"/>
            <w:r w:rsidRPr="008B19C7">
              <w:rPr>
                <w:bCs/>
              </w:rPr>
              <w:t>с</w:t>
            </w:r>
            <w:proofErr w:type="gramEnd"/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умение находить значение буквенных выражений; Совершенствовать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57/39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Уравнение.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понятием «уравнение» </w:t>
            </w:r>
            <w:r w:rsidRPr="008B19C7">
              <w:lastRenderedPageBreak/>
              <w:t>формировать умения читать,  записывать, и решать уравнения;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известного с помощью </w:t>
            </w:r>
            <w:r w:rsidRPr="008B19C7">
              <w:lastRenderedPageBreak/>
              <w:t>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</w:t>
            </w:r>
            <w:r w:rsidRPr="008B19C7">
              <w:lastRenderedPageBreak/>
              <w:t xml:space="preserve">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</w:t>
            </w:r>
            <w:r w:rsidRPr="008B19C7">
              <w:lastRenderedPageBreak/>
              <w:t>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594" w:type="dxa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Решать</w:t>
            </w:r>
            <w:r w:rsidRPr="008B19C7">
              <w:t xml:space="preserve"> уравнения вида 12 + х = 12, 25 - х = 20, </w:t>
            </w:r>
          </w:p>
          <w:p w:rsidR="008B19C7" w:rsidRPr="008B19C7" w:rsidRDefault="008B19C7" w:rsidP="008B19C7">
            <w:r w:rsidRPr="008B19C7">
              <w:lastRenderedPageBreak/>
              <w:t xml:space="preserve"> х - 2 = 8, подбирая значение неизвестного.</w:t>
            </w:r>
          </w:p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58/40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Уравнение. Решение уравнений  методом подбора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умения читать, записывать и решать уравнения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1594" w:type="dxa"/>
            <w:vMerge/>
          </w:tcPr>
          <w:p w:rsidR="008B19C7" w:rsidRPr="008B19C7" w:rsidRDefault="008B19C7" w:rsidP="008B19C7"/>
        </w:tc>
        <w:tc>
          <w:tcPr>
            <w:tcW w:w="1219" w:type="dxa"/>
            <w:gridSpan w:val="2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Проверка сложения вычитанием (8 ч.)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59/41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Проверка сложения вычитанием.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Учить проверять вычисления, выполненные при сложении;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проверку правильности вычислений. </w:t>
            </w:r>
          </w:p>
          <w:p w:rsidR="008B19C7" w:rsidRPr="008B19C7" w:rsidRDefault="008B19C7" w:rsidP="008B19C7">
            <w:r w:rsidRPr="008B19C7">
              <w:rPr>
                <w:bCs/>
              </w:rPr>
              <w:t>Использовать</w:t>
            </w:r>
            <w:r w:rsidRPr="008B19C7">
              <w:t xml:space="preserve"> различные приёмы проверки правиль</w:t>
            </w:r>
            <w:r w:rsidRPr="008B19C7">
              <w:softHyphen/>
              <w:t>ности выполненных вычислений.</w:t>
            </w:r>
          </w:p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60/42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Проверка вычитания сложением. </w:t>
            </w:r>
          </w:p>
        </w:tc>
        <w:tc>
          <w:tcPr>
            <w:tcW w:w="1446" w:type="dxa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t xml:space="preserve">Учить проверять вычисления, выполненные при вычитании;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61/43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Проверка вычитания сложением и </w:t>
            </w:r>
            <w:r w:rsidRPr="008B19C7">
              <w:rPr>
                <w:bCs/>
              </w:rPr>
              <w:lastRenderedPageBreak/>
              <w:t>вычитанием.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Проверить умения устно </w:t>
            </w:r>
            <w:r w:rsidRPr="008B19C7">
              <w:lastRenderedPageBreak/>
              <w:t>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различных точек </w:t>
            </w:r>
            <w:r w:rsidRPr="008B19C7">
              <w:lastRenderedPageBreak/>
              <w:t>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собственное </w:t>
            </w:r>
            <w:r w:rsidRPr="008B19C7">
              <w:lastRenderedPageBreak/>
              <w:t>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учебной </w:t>
            </w:r>
            <w:r w:rsidRPr="008B19C7">
              <w:lastRenderedPageBreak/>
              <w:t>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задавать себе </w:t>
            </w:r>
            <w:r w:rsidRPr="008B19C7">
              <w:lastRenderedPageBreak/>
              <w:t xml:space="preserve">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62/44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 Проверка сложения.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Оценивать результаты освоения темы.</w:t>
            </w:r>
          </w:p>
          <w:p w:rsidR="008B19C7" w:rsidRPr="008B19C7" w:rsidRDefault="008B19C7" w:rsidP="008B19C7">
            <w:r w:rsidRPr="008B19C7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63/45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 Проверка вычитания.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 и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64/46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  <w:i/>
              </w:rPr>
              <w:t>Обобщение по теме  «Сложение и вычитание</w:t>
            </w:r>
            <w:r w:rsidRPr="008B19C7">
              <w:rPr>
                <w:bCs/>
              </w:rPr>
              <w:t>»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</w:t>
            </w:r>
            <w:r w:rsidRPr="008B19C7">
              <w:lastRenderedPageBreak/>
              <w:t>на предыдущих уроках;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делать предварительный отбор источников </w:t>
            </w:r>
            <w:r w:rsidRPr="008B19C7">
              <w:lastRenderedPageBreak/>
              <w:t>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 xml:space="preserve">Оценивать результаты освоения темы, проявлять </w:t>
            </w:r>
            <w:r w:rsidRPr="008B19C7">
              <w:lastRenderedPageBreak/>
              <w:t>личностную заинтересованность в приобретении и расширении знаний и способов действий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65/47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</w:t>
            </w:r>
            <w:r w:rsidRPr="008B19C7">
              <w:t xml:space="preserve"> </w:t>
            </w:r>
            <w:r w:rsidRPr="008B19C7">
              <w:rPr>
                <w:bCs/>
                <w:i/>
              </w:rPr>
              <w:t>Устные приемы сложения и вычитания чисел в пределах 100</w:t>
            </w:r>
            <w:r w:rsidRPr="008B19C7">
              <w:rPr>
                <w:bCs/>
              </w:rPr>
              <w:t>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и оценивать свою работу.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66/48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Анализ контрольной работы. Закрепление </w:t>
            </w:r>
            <w:proofErr w:type="gramStart"/>
            <w:r w:rsidRPr="008B19C7">
              <w:rPr>
                <w:bCs/>
              </w:rPr>
              <w:t>изученного</w:t>
            </w:r>
            <w:proofErr w:type="gramEnd"/>
            <w:r w:rsidRPr="008B19C7">
              <w:rPr>
                <w:bCs/>
              </w:rPr>
              <w:t>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Проанализировать ошибки, допущенные в контрольной работе, и выявить их причины; выполнить работу над </w:t>
            </w:r>
            <w:r w:rsidRPr="008B19C7">
              <w:lastRenderedPageBreak/>
              <w:t>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Оценивать результаты освоения темы.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Письменные приемы сложения и вычитания двузначных чисел без перехода через десяток (8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67/49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Письменный приём сложения вида 45 + 23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Познако-мить</w:t>
            </w:r>
            <w:proofErr w:type="spellEnd"/>
            <w:proofErr w:type="gramEnd"/>
            <w:r w:rsidRPr="008B19C7">
              <w:t xml:space="preserve"> с письменным приёмом сложения вида 45+23;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68/50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Письменный приём вычитания вида 57 - 26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Познако-мить</w:t>
            </w:r>
            <w:proofErr w:type="spellEnd"/>
            <w:proofErr w:type="gramEnd"/>
            <w:r w:rsidRPr="008B19C7">
              <w:t xml:space="preserve"> с письменным приёмом вычитания вида 57 -26;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Выбор наиболее эффективных способов решения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69/51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Проверка сложения и вычитания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Формировать умение выполнять проверку сложения и вычитания в пределах 100 (письменные вычисления)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70/52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Закрепление письменных приёмов сложения и вычитания двуз</w:t>
            </w:r>
            <w:r w:rsidRPr="008B19C7">
              <w:rPr>
                <w:bCs/>
              </w:rPr>
              <w:softHyphen/>
              <w:t>начных чисел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Совершенствовать вычислительные навыки и умение решать </w:t>
            </w:r>
            <w:r w:rsidRPr="008B19C7">
              <w:lastRenderedPageBreak/>
              <w:t>задачи;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Умение делать выводы в результате совместной работы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71/53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Угол. Виды углов (прямой, тупой, острый)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t>Формиро-вать</w:t>
            </w:r>
            <w:proofErr w:type="spellEnd"/>
            <w:proofErr w:type="gramEnd"/>
            <w:r w:rsidRPr="008B19C7">
              <w:t xml:space="preserve"> пред-</w:t>
            </w:r>
            <w:proofErr w:type="spellStart"/>
            <w:r w:rsidRPr="008B19C7">
              <w:t>ставление</w:t>
            </w:r>
            <w:proofErr w:type="spellEnd"/>
            <w:r w:rsidRPr="008B19C7">
              <w:t xml:space="preserve"> о видах углов;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Различать</w:t>
            </w:r>
            <w:r w:rsidRPr="008B19C7">
              <w:t xml:space="preserve"> прямой, тупой и острый угол.</w:t>
            </w:r>
            <w:r w:rsidRPr="008B19C7">
              <w:rPr>
                <w:bCs/>
              </w:rPr>
              <w:t xml:space="preserve"> Чертить </w:t>
            </w:r>
            <w:r w:rsidRPr="008B19C7">
              <w:t>углы разных видов на клетчатой бумаге.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72/54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Прямо</w:t>
            </w:r>
            <w:r w:rsidRPr="008B19C7">
              <w:rPr>
                <w:bCs/>
              </w:rPr>
              <w:softHyphen/>
              <w:t>угольник</w:t>
            </w:r>
            <w:proofErr w:type="gramStart"/>
            <w:r w:rsidRPr="008B19C7">
              <w:rPr>
                <w:bCs/>
              </w:rPr>
              <w:t xml:space="preserve"> .</w:t>
            </w:r>
            <w:proofErr w:type="gramEnd"/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proofErr w:type="spellStart"/>
            <w:proofErr w:type="gramStart"/>
            <w:r w:rsidRPr="008B19C7">
              <w:rPr>
                <w:bCs/>
              </w:rPr>
              <w:t>Формиро-вать</w:t>
            </w:r>
            <w:proofErr w:type="spellEnd"/>
            <w:proofErr w:type="gramEnd"/>
            <w:r w:rsidRPr="008B19C7">
              <w:rPr>
                <w:bCs/>
              </w:rPr>
              <w:t xml:space="preserve"> пред-</w:t>
            </w:r>
            <w:proofErr w:type="spellStart"/>
            <w:r w:rsidRPr="008B19C7">
              <w:rPr>
                <w:bCs/>
              </w:rPr>
              <w:t>ставление</w:t>
            </w:r>
            <w:proofErr w:type="spellEnd"/>
            <w:r w:rsidRPr="008B19C7">
              <w:rPr>
                <w:bCs/>
              </w:rPr>
              <w:t xml:space="preserve"> о прямоугольнике как о четырёх угольнике, у которого все углы прямые;</w:t>
            </w:r>
            <w:r w:rsidRPr="008B19C7">
              <w:t xml:space="preserve">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Выделять</w:t>
            </w:r>
            <w:r w:rsidRPr="008B19C7">
              <w:t xml:space="preserve"> прямоугольник (квадрат) из множества четырёхугольников.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73/55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Свойства </w:t>
            </w:r>
            <w:proofErr w:type="spellStart"/>
            <w:proofErr w:type="gramStart"/>
            <w:r w:rsidRPr="008B19C7">
              <w:rPr>
                <w:bCs/>
              </w:rPr>
              <w:t>проти-воположных</w:t>
            </w:r>
            <w:proofErr w:type="spellEnd"/>
            <w:proofErr w:type="gramEnd"/>
            <w:r w:rsidRPr="008B19C7">
              <w:rPr>
                <w:bCs/>
              </w:rPr>
              <w:t xml:space="preserve"> сто-</w:t>
            </w:r>
            <w:proofErr w:type="spellStart"/>
            <w:r w:rsidRPr="008B19C7">
              <w:rPr>
                <w:bCs/>
              </w:rPr>
              <w:t>рон</w:t>
            </w:r>
            <w:proofErr w:type="spellEnd"/>
            <w:r w:rsidRPr="008B19C7">
              <w:rPr>
                <w:bCs/>
              </w:rPr>
              <w:t xml:space="preserve"> </w:t>
            </w:r>
            <w:proofErr w:type="spellStart"/>
            <w:r w:rsidRPr="008B19C7">
              <w:rPr>
                <w:bCs/>
              </w:rPr>
              <w:t>прямоуголь-ника</w:t>
            </w:r>
            <w:proofErr w:type="spellEnd"/>
            <w:r w:rsidRPr="008B19C7">
              <w:rPr>
                <w:bCs/>
              </w:rPr>
              <w:t>. Квадрат.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rPr>
                <w:bCs/>
              </w:rPr>
              <w:t>Познакомить со свойством противоположных сторон прямоугольника;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Выделять</w:t>
            </w:r>
            <w:r w:rsidRPr="008B19C7">
              <w:t xml:space="preserve"> прямоугольник (квадрат) из множества четырёхугольников.</w:t>
            </w:r>
          </w:p>
          <w:p w:rsidR="008B19C7" w:rsidRPr="008B19C7" w:rsidRDefault="008B19C7" w:rsidP="008B19C7">
            <w:r w:rsidRPr="008B19C7">
              <w:rPr>
                <w:bCs/>
              </w:rPr>
              <w:t>Познакомить со свойствами противоположных сторон прямоугольника.</w:t>
            </w:r>
          </w:p>
          <w:p w:rsidR="008B19C7" w:rsidRPr="008B19C7" w:rsidRDefault="008B19C7" w:rsidP="008B19C7">
            <w:r w:rsidRPr="008B19C7">
              <w:rPr>
                <w:bCs/>
              </w:rPr>
              <w:t>Чертить</w:t>
            </w:r>
            <w:r w:rsidRPr="008B19C7">
              <w:t xml:space="preserve"> прямоугольник (квадрат) на клетчатой бумаге.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74/56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Обобщение по теме «Письменные приемы сложения и вычитания двузначных чисел без перехода через </w:t>
            </w:r>
            <w:r w:rsidRPr="008B19C7">
              <w:rPr>
                <w:bCs/>
              </w:rPr>
              <w:lastRenderedPageBreak/>
              <w:t>десяток».</w:t>
            </w:r>
          </w:p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Совершенствовать вычислительные навыки и умение решать </w:t>
            </w:r>
            <w:r w:rsidRPr="008B19C7">
              <w:lastRenderedPageBreak/>
              <w:t>задачи; развивать смекалку.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8B19C7">
              <w:lastRenderedPageBreak/>
              <w:t>оцениваемой деятельности.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8B19C7">
              <w:lastRenderedPageBreak/>
              <w:t>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Письменные приемы сложения и вычитания двузначных чисел с переходом  через десяток (14 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75/57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текстовых задач.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Формировать умение решать задачи 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текстовые задачи арифметическим способом. </w:t>
            </w:r>
          </w:p>
          <w:p w:rsidR="008B19C7" w:rsidRPr="008B19C7" w:rsidRDefault="008B19C7" w:rsidP="008B19C7">
            <w:r w:rsidRPr="008B19C7">
              <w:rPr>
                <w:bCs/>
              </w:rPr>
              <w:t>Записывать</w:t>
            </w:r>
            <w:r w:rsidRPr="008B19C7">
              <w:t xml:space="preserve"> решения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Обнаруживать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устранять</w:t>
            </w:r>
            <w:r w:rsidRPr="008B19C7">
              <w:t xml:space="preserve"> логические ошибки и ошибки в вычислениях при решении задачи.</w:t>
            </w:r>
          </w:p>
          <w:p w:rsidR="008B19C7" w:rsidRPr="008B19C7" w:rsidRDefault="008B19C7" w:rsidP="008B19C7">
            <w:r w:rsidRPr="008B19C7">
              <w:rPr>
                <w:bCs/>
              </w:rPr>
              <w:t>Отмечать</w:t>
            </w:r>
            <w:r w:rsidRPr="008B19C7">
              <w:t xml:space="preserve"> изменения в решении задачи при измене</w:t>
            </w:r>
            <w:r w:rsidRPr="008B19C7">
              <w:softHyphen/>
              <w:t>нии её условия или вопроса.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76/58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текстовых задач арифметическим способом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Продолжить работу над задачами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77/59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текстовых задач.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Формировать умение решать задачи </w:t>
            </w:r>
          </w:p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78/60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Письменный приём сложения вида 37 + 48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письменным приёмом </w:t>
            </w:r>
            <w:r w:rsidRPr="008B19C7">
              <w:lastRenderedPageBreak/>
              <w:t xml:space="preserve">сложения вида 37+48;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различных точек зрения на один и </w:t>
            </w:r>
            <w:r w:rsidRPr="008B19C7">
              <w:lastRenderedPageBreak/>
              <w:t>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</w:t>
            </w:r>
            <w:r w:rsidRPr="008B19C7">
              <w:lastRenderedPageBreak/>
              <w:t xml:space="preserve">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Применять </w:t>
            </w:r>
            <w:r w:rsidRPr="008B19C7">
              <w:lastRenderedPageBreak/>
              <w:t>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</w:t>
            </w:r>
          </w:p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79/61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Письменный приём сложения вида 37 + 53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Познакомить с письменным приёмом сложения вида 37+53;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80/62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i/>
                <w:iCs/>
              </w:rPr>
            </w:pPr>
            <w:r w:rsidRPr="008B19C7">
              <w:t>Письменный приём вычитания вида 52-24.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Познакомить с приёмом вычитания из круглых чисел; формировать умение выполнять вычисления вида 52 – 24;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81/63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Закрепление </w:t>
            </w:r>
            <w:proofErr w:type="gramStart"/>
            <w:r w:rsidRPr="008B19C7">
              <w:t>изученного</w:t>
            </w:r>
            <w:proofErr w:type="gramEnd"/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Совершенствовать вычислительные навыки и умение решать задачи;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82/64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 xml:space="preserve">Письменный </w:t>
            </w:r>
            <w:r w:rsidRPr="008B19C7">
              <w:lastRenderedPageBreak/>
              <w:t>приём сложения вида 37 + 48, 52-24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Закреплять  </w:t>
            </w:r>
            <w:r w:rsidRPr="008B19C7">
              <w:lastRenderedPageBreak/>
              <w:t>умения выполнять письменные вычисления изученных видов;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</w:t>
            </w:r>
            <w:r w:rsidRPr="008B19C7">
              <w:lastRenderedPageBreak/>
              <w:t>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</w:t>
            </w:r>
            <w:r w:rsidRPr="008B19C7">
              <w:lastRenderedPageBreak/>
              <w:t>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</w:t>
            </w:r>
            <w:r w:rsidRPr="008B19C7">
              <w:lastRenderedPageBreak/>
              <w:t>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83/65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Обобщение по теме «Письменные приёмы сложения 37+ 48, 52-24»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 умения выполнять письменные вычисления изученных видов;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84/66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Cs/>
              </w:rPr>
              <w:t xml:space="preserve">«Странички для </w:t>
            </w:r>
            <w:proofErr w:type="gramStart"/>
            <w:r w:rsidRPr="008B19C7">
              <w:rPr>
                <w:bCs/>
                <w:iCs/>
              </w:rPr>
              <w:t>любознательных</w:t>
            </w:r>
            <w:proofErr w:type="gramEnd"/>
            <w:r w:rsidRPr="008B19C7">
              <w:rPr>
                <w:bCs/>
                <w:iCs/>
              </w:rPr>
              <w:t>».</w:t>
            </w: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</w:rPr>
              <w:t xml:space="preserve"> 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Выявление закономерностей в построении числовых рядов.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знания и способы действий в изменён</w:t>
            </w:r>
            <w:r w:rsidRPr="008B19C7">
              <w:softHyphen/>
              <w:t>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85/67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u w:val="single"/>
              </w:rPr>
              <w:t xml:space="preserve">Проект </w:t>
            </w:r>
            <w:r w:rsidRPr="008B19C7">
              <w:rPr>
                <w:bCs/>
              </w:rPr>
              <w:t>«Оригами».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Изготовление различных изделий из заготовок, имеющих форму квадрата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rPr>
                <w:bCs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Поиск и выделение необходимой информации.</w:t>
            </w:r>
          </w:p>
          <w:p w:rsidR="008B19C7" w:rsidRPr="008B19C7" w:rsidRDefault="008B19C7" w:rsidP="008B19C7">
            <w:r w:rsidRPr="008B19C7">
              <w:t>Умение делать выводы в результате совместной работы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rPr>
                <w:bCs/>
              </w:rPr>
              <w:t>Умение анализировать и оценивать ход работы и её результат.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Выбирать заготовки в форме квадрата.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Читать знаки и символы, показывающие, как работать с бумагой при изготовлении изделий в технике оригами. Собирать информацию по теме «Оригами» из различных источников, включая Интернет.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Читать представленный в графическом виде план изготовления изделия и изготавливать по нему. Составлять план работы.</w:t>
            </w:r>
          </w:p>
          <w:p w:rsidR="008B19C7" w:rsidRPr="008B19C7" w:rsidRDefault="008B19C7" w:rsidP="008B19C7">
            <w:r w:rsidRPr="008B19C7">
              <w:rPr>
                <w:bCs/>
              </w:rPr>
              <w:t xml:space="preserve">Работать в паре: обмениваться собранной информацией, распределять, кто какие фигурки будет </w:t>
            </w:r>
            <w:r w:rsidRPr="008B19C7">
              <w:rPr>
                <w:bCs/>
              </w:rPr>
              <w:lastRenderedPageBreak/>
              <w:t xml:space="preserve">изготавливать, оценивать работу друг друга, </w:t>
            </w:r>
            <w:proofErr w:type="gramStart"/>
            <w:r w:rsidRPr="008B19C7">
              <w:rPr>
                <w:bCs/>
              </w:rPr>
              <w:t>помогать друг  другу устранять</w:t>
            </w:r>
            <w:proofErr w:type="gramEnd"/>
            <w:r w:rsidRPr="008B19C7">
              <w:rPr>
                <w:bCs/>
              </w:rPr>
              <w:t xml:space="preserve"> недочёты.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86/68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Контрольная работа  по теме «Письменные приёмы сложения и вычитания»</w:t>
            </w:r>
          </w:p>
        </w:tc>
        <w:tc>
          <w:tcPr>
            <w:tcW w:w="1446" w:type="dxa"/>
          </w:tcPr>
          <w:p w:rsidR="008B19C7" w:rsidRPr="008B19C7" w:rsidRDefault="008B19C7" w:rsidP="008B19C7"/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Контролировать и оценивать свою работу.</w:t>
            </w:r>
          </w:p>
          <w:p w:rsidR="008B19C7" w:rsidRPr="008B19C7" w:rsidRDefault="008B19C7" w:rsidP="008B19C7">
            <w:r w:rsidRPr="008B19C7">
              <w:t>Оценивать результаты освоения темы.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87/69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ошибками. Решение задач.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88/70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Взаимная проверка знаний «Помогаем друг другу сделать шаг к успеху». Работа </w:t>
            </w:r>
            <w:r w:rsidRPr="008B19C7">
              <w:rPr>
                <w:bCs/>
              </w:rPr>
              <w:lastRenderedPageBreak/>
              <w:t xml:space="preserve">в паре по тесту «Верно? </w:t>
            </w:r>
            <w:r w:rsidRPr="008B19C7">
              <w:rPr>
                <w:bCs/>
                <w:iCs/>
              </w:rPr>
              <w:t>Неверно?»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материал, изученный на </w:t>
            </w:r>
            <w:r w:rsidRPr="008B19C7">
              <w:lastRenderedPageBreak/>
              <w:t>предыдущих уроках; развивать умение применять полученные знания 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делать предварительный отбор источников информации: </w:t>
            </w:r>
            <w:r w:rsidRPr="008B19C7">
              <w:lastRenderedPageBreak/>
              <w:t>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Работать</w:t>
            </w:r>
            <w:r w:rsidRPr="008B19C7">
              <w:t xml:space="preserve"> в паре:</w:t>
            </w:r>
            <w:r w:rsidRPr="008B19C7">
              <w:rPr>
                <w:bCs/>
              </w:rPr>
              <w:t xml:space="preserve"> оценивать</w:t>
            </w:r>
            <w:r w:rsidRPr="008B19C7">
              <w:t xml:space="preserve"> правильность высказы</w:t>
            </w:r>
            <w:r w:rsidRPr="008B19C7">
              <w:softHyphen/>
              <w:t>вания товарища,</w:t>
            </w:r>
            <w:r w:rsidRPr="008B19C7">
              <w:rPr>
                <w:bCs/>
              </w:rPr>
              <w:t xml:space="preserve"> </w:t>
            </w:r>
            <w:r w:rsidRPr="008B19C7">
              <w:rPr>
                <w:bCs/>
              </w:rPr>
              <w:lastRenderedPageBreak/>
              <w:t>обосновывать</w:t>
            </w:r>
            <w:r w:rsidRPr="008B19C7">
              <w:t xml:space="preserve"> свой ответ.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Умножение и деление (18 ч</w:t>
            </w:r>
            <w:proofErr w:type="gramStart"/>
            <w:r w:rsidRPr="008B19C7">
              <w:t xml:space="preserve"> )</w:t>
            </w:r>
            <w:proofErr w:type="gramEnd"/>
          </w:p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Конкретный смысл действия умножение (9 ч.)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89/1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Умножение.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Раскрыть конкретный смысл действия умножения как одинаковых слагаемых;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действие</w:t>
            </w:r>
            <w:r w:rsidRPr="008B19C7">
              <w:rPr>
                <w:i/>
                <w:iCs/>
              </w:rPr>
              <w:t xml:space="preserve"> умножение</w:t>
            </w:r>
            <w:r w:rsidRPr="008B19C7">
              <w:t xml:space="preserve"> с использова</w:t>
            </w:r>
            <w:r w:rsidRPr="008B19C7">
              <w:softHyphen/>
              <w:t>нием предметов, схематических рисунков, схематических чертежей.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90/2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 Конкретный смысл  действия умножения.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Закреплять умение заменять сложение умножением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91/3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Связь умножения </w:t>
            </w:r>
            <w:r w:rsidRPr="008B19C7">
              <w:rPr>
                <w:bCs/>
              </w:rPr>
              <w:lastRenderedPageBreak/>
              <w:t xml:space="preserve">со сложением.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закреплять </w:t>
            </w:r>
            <w:r w:rsidRPr="008B19C7">
              <w:lastRenderedPageBreak/>
              <w:t>умение заменять сложение умножением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Анализировать, </w:t>
            </w:r>
            <w:r w:rsidRPr="008B19C7">
              <w:lastRenderedPageBreak/>
              <w:t>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</w:t>
            </w:r>
            <w:r w:rsidRPr="008B19C7">
              <w:lastRenderedPageBreak/>
              <w:t>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Умение </w:t>
            </w:r>
            <w:r w:rsidRPr="008B19C7">
              <w:lastRenderedPageBreak/>
              <w:t>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Адекватное </w:t>
            </w:r>
            <w:r w:rsidRPr="008B19C7">
              <w:lastRenderedPageBreak/>
              <w:t>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Заменять</w:t>
            </w:r>
            <w:r w:rsidRPr="008B19C7">
              <w:t xml:space="preserve"> сумму </w:t>
            </w:r>
            <w:r w:rsidRPr="008B19C7">
              <w:lastRenderedPageBreak/>
              <w:t>одинаковых слагаемых произведе</w:t>
            </w:r>
            <w:r w:rsidRPr="008B19C7">
              <w:softHyphen/>
              <w:t>нием и произведение — суммой одинаковых слагаемых (если возможно).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92/4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Задачи на умножение.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Формировать умение решать текстовые задачи на умножение; закреплять умение </w:t>
            </w:r>
            <w:proofErr w:type="gramStart"/>
            <w:r w:rsidRPr="008B19C7">
              <w:t>за-менять</w:t>
            </w:r>
            <w:proofErr w:type="gramEnd"/>
            <w:r w:rsidRPr="008B19C7">
              <w:t xml:space="preserve"> </w:t>
            </w:r>
            <w:proofErr w:type="spellStart"/>
            <w:r w:rsidRPr="008B19C7">
              <w:t>сло-жение</w:t>
            </w:r>
            <w:proofErr w:type="spellEnd"/>
            <w:r w:rsidRPr="008B19C7">
              <w:t xml:space="preserve"> умно-</w:t>
            </w:r>
            <w:proofErr w:type="spellStart"/>
            <w:r w:rsidRPr="008B19C7">
              <w:t>жением</w:t>
            </w:r>
            <w:proofErr w:type="spellEnd"/>
            <w:r w:rsidRPr="008B19C7">
              <w:t>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с использованием предметов, схематических рисунков, схематических черте</w:t>
            </w:r>
            <w:r w:rsidRPr="008B19C7">
              <w:softHyphen/>
              <w:t>жей.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93/5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Название компонентов и результата умножения.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</w:t>
            </w:r>
            <w:proofErr w:type="spellStart"/>
            <w:proofErr w:type="gramStart"/>
            <w:r w:rsidRPr="008B19C7">
              <w:t>назва-ниями</w:t>
            </w:r>
            <w:proofErr w:type="spellEnd"/>
            <w:proofErr w:type="gramEnd"/>
            <w:r w:rsidRPr="008B19C7">
              <w:t xml:space="preserve"> ком-</w:t>
            </w:r>
            <w:proofErr w:type="spellStart"/>
            <w:r w:rsidRPr="008B19C7">
              <w:t>понентов</w:t>
            </w:r>
            <w:proofErr w:type="spellEnd"/>
            <w:r w:rsidRPr="008B19C7">
              <w:t>, результата умножения и соответствующего выражения;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Познакомить с названиями компонентов и результата умножения.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94/6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Приёмы умножения 1 и 0.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Переместительное свойство </w:t>
            </w:r>
            <w:r w:rsidRPr="008B19C7">
              <w:rPr>
                <w:bCs/>
              </w:rPr>
              <w:lastRenderedPageBreak/>
              <w:t>умножения.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Познакомить с приёмами умножения </w:t>
            </w:r>
            <w:r w:rsidRPr="008B19C7">
              <w:lastRenderedPageBreak/>
              <w:t>нуля и единицы на любое число;  Познакомить с переместительным свойством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добывать новые знания: находить ответы на вопросы </w:t>
            </w:r>
            <w:r w:rsidRPr="008B19C7">
              <w:lastRenderedPageBreak/>
              <w:t xml:space="preserve">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</w:t>
            </w:r>
            <w:r w:rsidRPr="008B19C7">
              <w:lastRenderedPageBreak/>
              <w:t>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Умножать</w:t>
            </w:r>
            <w:r w:rsidRPr="008B19C7">
              <w:t xml:space="preserve"> 1 и 0 на число. </w:t>
            </w:r>
            <w:r w:rsidRPr="008B19C7">
              <w:rPr>
                <w:bCs/>
              </w:rPr>
              <w:t>Использовать</w:t>
            </w:r>
            <w:r w:rsidRPr="008B19C7">
              <w:t xml:space="preserve"> переместительное </w:t>
            </w:r>
            <w:r w:rsidRPr="008B19C7">
              <w:lastRenderedPageBreak/>
              <w:t xml:space="preserve">свойство умножения при вычислениях. </w:t>
            </w:r>
            <w:r w:rsidRPr="008B19C7">
              <w:rPr>
                <w:bCs/>
              </w:rPr>
              <w:t>Использовать</w:t>
            </w:r>
            <w:r w:rsidRPr="008B19C7">
              <w:t xml:space="preserve"> математическую терминологию при за</w:t>
            </w:r>
            <w:r w:rsidRPr="008B19C7">
              <w:softHyphen/>
              <w:t>писи и выполнении арифметического действия</w:t>
            </w:r>
            <w:r w:rsidRPr="008B19C7">
              <w:rPr>
                <w:i/>
                <w:iCs/>
              </w:rPr>
              <w:t xml:space="preserve"> умножения.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95/7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Текстовые задачи, раскрывающие смысл действия</w:t>
            </w:r>
            <w:r w:rsidRPr="008B19C7">
              <w:rPr>
                <w:bCs/>
                <w:i/>
                <w:iCs/>
              </w:rPr>
              <w:t xml:space="preserve"> ум</w:t>
            </w:r>
            <w:r w:rsidRPr="008B19C7">
              <w:rPr>
                <w:bCs/>
                <w:i/>
                <w:iCs/>
              </w:rPr>
              <w:softHyphen/>
              <w:t>ножение.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Формировать умение решать текстовые задачи на умножение;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Решать</w:t>
            </w:r>
            <w:r w:rsidRPr="008B19C7">
              <w:t xml:space="preserve"> текстовые задачи на умножение.</w:t>
            </w:r>
            <w:r w:rsidRPr="008B19C7">
              <w:rPr>
                <w:bCs/>
              </w:rPr>
              <w:t xml:space="preserve"> Находить </w:t>
            </w:r>
            <w:r w:rsidRPr="008B19C7">
              <w:t>различные способы решения одной и той же задачи.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96/8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«Умножение»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Проверить умения </w:t>
            </w:r>
          </w:p>
          <w:p w:rsidR="008B19C7" w:rsidRPr="008B19C7" w:rsidRDefault="008B19C7" w:rsidP="008B19C7">
            <w:r w:rsidRPr="008B19C7">
              <w:t xml:space="preserve">решать задачи на умножение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97/9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Периметр прямоугольника.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Познакомить с разными способами </w:t>
            </w:r>
            <w:r w:rsidRPr="008B19C7">
              <w:lastRenderedPageBreak/>
              <w:t>нахождения периметра прямоугольника;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 xml:space="preserve">Умение аргументировать свой выбор способа решения </w:t>
            </w:r>
            <w:r w:rsidRPr="008B19C7">
              <w:lastRenderedPageBreak/>
              <w:t>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Умение работать по предложенному учителем </w:t>
            </w:r>
            <w:r w:rsidRPr="008B19C7">
              <w:lastRenderedPageBreak/>
              <w:t>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lastRenderedPageBreak/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lastRenderedPageBreak/>
              <w:t>Вычислять периметр прямоугольника.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Конкретный смысл действия</w:t>
            </w:r>
            <w:r w:rsidRPr="008B19C7">
              <w:rPr>
                <w:i/>
                <w:iCs/>
              </w:rPr>
              <w:t xml:space="preserve"> деление (9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98/10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Деление.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Разъяснить смысл действия деления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рассматривать, сравнивать, группировать, структурировать знания.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аргументировать, доказывать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Моделировать</w:t>
            </w:r>
            <w:r w:rsidRPr="008B19C7">
              <w:t xml:space="preserve"> действие</w:t>
            </w:r>
            <w:r w:rsidRPr="008B19C7">
              <w:rPr>
                <w:i/>
                <w:iCs/>
              </w:rPr>
              <w:t xml:space="preserve"> деление</w:t>
            </w:r>
            <w:r w:rsidRPr="008B19C7">
              <w:t xml:space="preserve"> с использованием предметов, схематических рисунков, схематических чер</w:t>
            </w:r>
            <w:r w:rsidRPr="008B19C7">
              <w:softHyphen/>
              <w:t>тежей.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99/11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Деление. Конкретный смысл действия</w:t>
            </w:r>
            <w:r w:rsidRPr="008B19C7">
              <w:rPr>
                <w:bCs/>
                <w:i/>
                <w:iCs/>
              </w:rPr>
              <w:t xml:space="preserve"> деление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100/12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Названия компонентов и результата деления.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rPr>
                <w:bCs/>
              </w:rPr>
              <w:t>Познакомить с названием компоненто</w:t>
            </w:r>
            <w:r w:rsidRPr="008B19C7">
              <w:rPr>
                <w:bCs/>
              </w:rPr>
              <w:lastRenderedPageBreak/>
              <w:t>в и результата деления.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 Умение отличать новое от уже известного с </w:t>
            </w:r>
            <w:r w:rsidRPr="008B19C7">
              <w:lastRenderedPageBreak/>
              <w:t>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произвольно строить своё речевое </w:t>
            </w:r>
            <w:r w:rsidRPr="008B19C7">
              <w:lastRenderedPageBreak/>
              <w:t>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</w:t>
            </w:r>
            <w:r w:rsidRPr="008B19C7">
              <w:lastRenderedPageBreak/>
              <w:t xml:space="preserve">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lastRenderedPageBreak/>
              <w:t>Использовать математическую терминологию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Моделировать </w:t>
            </w:r>
            <w:r w:rsidRPr="008B19C7">
              <w:rPr>
                <w:bCs/>
              </w:rPr>
              <w:lastRenderedPageBreak/>
              <w:t xml:space="preserve">действие </w:t>
            </w:r>
            <w:r w:rsidRPr="008B19C7">
              <w:rPr>
                <w:bCs/>
                <w:i/>
              </w:rPr>
              <w:t>деление</w:t>
            </w:r>
            <w:r w:rsidRPr="008B19C7">
              <w:rPr>
                <w:bCs/>
              </w:rPr>
              <w:t xml:space="preserve"> с использованием предметов, схематических рисунков, схематических чертежей. </w:t>
            </w:r>
          </w:p>
          <w:p w:rsidR="008B19C7" w:rsidRPr="008B19C7" w:rsidRDefault="008B19C7" w:rsidP="008B19C7">
            <w:r w:rsidRPr="008B19C7">
              <w:rPr>
                <w:bCs/>
              </w:rPr>
              <w:t>Решать текстовые задачи на деление.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101/13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Текстовые задачи, раскрывающие смысл действия</w:t>
            </w:r>
            <w:r w:rsidRPr="008B19C7">
              <w:rPr>
                <w:bCs/>
                <w:i/>
                <w:iCs/>
              </w:rPr>
              <w:t xml:space="preserve"> деление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рассматривать, сравнивать, группировать, структурировать знания.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102/14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Решение задач на деление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Разъяснить смысл действия деления в ходе решения задач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>Постановка учебной задачи (целеполагание)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Оценка качества и уровня усвоения материала.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103/15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 xml:space="preserve">«Странички для </w:t>
            </w:r>
            <w:proofErr w:type="gramStart"/>
            <w:r w:rsidRPr="008B19C7">
              <w:rPr>
                <w:bCs/>
                <w:iCs/>
              </w:rPr>
              <w:t>любознательных</w:t>
            </w:r>
            <w:proofErr w:type="gramEnd"/>
            <w:r w:rsidRPr="008B19C7">
              <w:rPr>
                <w:bCs/>
                <w:iCs/>
              </w:rPr>
              <w:t>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развивать умение применять полученные знания </w:t>
            </w:r>
            <w:r w:rsidRPr="008B19C7">
              <w:lastRenderedPageBreak/>
              <w:t>при выполнении 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рассматривать, сравнивать, группировать, структурировать </w:t>
            </w:r>
            <w:r w:rsidRPr="008B19C7">
              <w:lastRenderedPageBreak/>
              <w:t>знания.</w:t>
            </w:r>
          </w:p>
        </w:tc>
        <w:tc>
          <w:tcPr>
            <w:tcW w:w="2068" w:type="dxa"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Оценка качества и уровня усвоения материала.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задания творческого и поискового харак</w:t>
            </w:r>
            <w:r w:rsidRPr="008B19C7">
              <w:softHyphen/>
              <w:t>тера,</w:t>
            </w:r>
            <w:r w:rsidRPr="008B19C7">
              <w:rPr>
                <w:bCs/>
              </w:rPr>
              <w:t xml:space="preserve"> применять</w:t>
            </w:r>
            <w:r w:rsidRPr="008B19C7">
              <w:t xml:space="preserve"> </w:t>
            </w:r>
            <w:r w:rsidRPr="008B19C7">
              <w:lastRenderedPageBreak/>
              <w:t>знания и способы действий в изменён</w:t>
            </w:r>
            <w:r w:rsidRPr="008B19C7">
              <w:softHyphen/>
              <w:t>ных условиях.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104/16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 «Что узнали. Чему научи</w:t>
            </w:r>
            <w:r w:rsidRPr="008B19C7">
              <w:rPr>
                <w:bCs/>
              </w:rPr>
              <w:softHyphen/>
              <w:t>лись».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105/17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«Деление»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Проверить умения </w:t>
            </w:r>
          </w:p>
          <w:p w:rsidR="008B19C7" w:rsidRPr="008B19C7" w:rsidRDefault="008B19C7" w:rsidP="008B19C7">
            <w:r w:rsidRPr="008B19C7">
              <w:t>решать задачи на деление по содержанию и делению на равные части;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106/18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Работа над ошибками. Взаимная проверка знаний «Помогаем друг другу сделать шаг к успеху». Работа в паре по тесту </w:t>
            </w:r>
            <w:r w:rsidRPr="008B19C7">
              <w:rPr>
                <w:bCs/>
              </w:rPr>
              <w:lastRenderedPageBreak/>
              <w:t xml:space="preserve">«Верно? </w:t>
            </w:r>
            <w:r w:rsidRPr="008B19C7">
              <w:rPr>
                <w:bCs/>
                <w:iCs/>
              </w:rPr>
              <w:t>Неверно?»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Проанализировать ошибки, допущенные в контрольной работе, и выявить их </w:t>
            </w:r>
            <w:r w:rsidRPr="008B19C7">
              <w:lastRenderedPageBreak/>
              <w:t>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Умение делать выводы в результате совместной работы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Работать</w:t>
            </w:r>
            <w:r w:rsidRPr="008B19C7">
              <w:t xml:space="preserve"> в паре:</w:t>
            </w:r>
            <w:r w:rsidRPr="008B19C7">
              <w:rPr>
                <w:bCs/>
              </w:rPr>
              <w:t xml:space="preserve"> оценивать</w:t>
            </w:r>
            <w:r w:rsidRPr="008B19C7">
              <w:t xml:space="preserve"> правильность высказы</w:t>
            </w:r>
            <w:r w:rsidRPr="008B19C7">
              <w:softHyphen/>
              <w:t>вания товарища,</w:t>
            </w:r>
            <w:r w:rsidRPr="008B19C7">
              <w:rPr>
                <w:bCs/>
              </w:rPr>
              <w:t xml:space="preserve"> обосновывать</w:t>
            </w:r>
            <w:r w:rsidRPr="008B19C7">
              <w:t xml:space="preserve"> свой ответ.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Умножение и деление. Табличное умножение и деление  (21 ч)</w:t>
            </w:r>
          </w:p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t>Связь между компонентами и результатом умножения (7)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107/1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 деления, основанный на связи между компо</w:t>
            </w:r>
            <w:r w:rsidRPr="008B19C7">
              <w:rPr>
                <w:bCs/>
              </w:rPr>
              <w:softHyphen/>
              <w:t>нентами и результатом умножения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Раскрыть связь между компонентами и результатом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Использовать</w:t>
            </w:r>
            <w:r w:rsidRPr="008B19C7">
              <w:t xml:space="preserve"> связь между компонентами и результа</w:t>
            </w:r>
            <w:r w:rsidRPr="008B19C7">
              <w:softHyphen/>
              <w:t xml:space="preserve">том умножения для выполнения деления. 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108/2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Приём деления, основанный на связи между компо</w:t>
            </w:r>
            <w:r w:rsidRPr="008B19C7">
              <w:softHyphen/>
              <w:t xml:space="preserve">нентами и результатом умножения.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Познакомить с приёмом деления, основанным на взаимосвязи между компонентами и результатом умножения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Использовать</w:t>
            </w:r>
            <w:r w:rsidRPr="008B19C7">
              <w:t xml:space="preserve"> связь между компонентами и результа</w:t>
            </w:r>
            <w:r w:rsidRPr="008B19C7">
              <w:softHyphen/>
              <w:t xml:space="preserve">том умножения для выполнения деления. 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109/3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Приём умножения и деления на число 10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Познакомить с приёмом умножения и деления на 10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</w:t>
            </w:r>
            <w:r w:rsidRPr="008B19C7">
              <w:lastRenderedPageBreak/>
              <w:t xml:space="preserve">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</w:t>
            </w:r>
            <w:r w:rsidRPr="008B19C7">
              <w:lastRenderedPageBreak/>
              <w:t>нравственной отзывчивости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lastRenderedPageBreak/>
              <w:t>Умножать</w:t>
            </w:r>
            <w:r w:rsidRPr="008B19C7">
              <w:t xml:space="preserve"> и</w:t>
            </w:r>
            <w:r w:rsidRPr="008B19C7">
              <w:rPr>
                <w:bCs/>
              </w:rPr>
              <w:t xml:space="preserve"> делить</w:t>
            </w:r>
            <w:r w:rsidRPr="008B19C7">
              <w:t xml:space="preserve"> на 10.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110/4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Задачи с величинами: цена, количество, стоимость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Формировать умение решать задачи с величинами «цена», «количество», «стоимость»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с величинами цена, количество, сто</w:t>
            </w:r>
            <w:r w:rsidRPr="008B19C7">
              <w:softHyphen/>
              <w:t>имость.</w:t>
            </w:r>
          </w:p>
          <w:p w:rsidR="008B19C7" w:rsidRPr="008B19C7" w:rsidRDefault="008B19C7" w:rsidP="008B19C7"/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на нахождение третьего слагаемого.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111/5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Задачи на нахождение третьего слагаемого</w:t>
            </w:r>
          </w:p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Формировать умение решать задачи на нахождение неизвестного третьего слагаемого;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>
            <w:pPr>
              <w:rPr>
                <w:bCs/>
              </w:rPr>
            </w:pP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112/6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>«Проверим себя и оценим свои достижения»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Закреплять умение решать задачи изученных видов;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113/7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 xml:space="preserve">Контрольная работа  по теме ««Деление в </w:t>
            </w:r>
            <w:r w:rsidRPr="008B19C7">
              <w:rPr>
                <w:bCs/>
                <w:i/>
              </w:rPr>
              <w:lastRenderedPageBreak/>
              <w:t>пределах 100.»»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Проверить вычислительные </w:t>
            </w:r>
            <w:r w:rsidRPr="008B19C7">
              <w:lastRenderedPageBreak/>
              <w:t>навыки, умения решать задачи на умножение и деление, сравнивать выражения, устанавливать связи между компонентами и результатами действий.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Выбор наиболее эффективных способов </w:t>
            </w:r>
            <w:r w:rsidRPr="008B19C7">
              <w:lastRenderedPageBreak/>
              <w:t>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 xml:space="preserve">Умение аргументировать свой способ </w:t>
            </w:r>
            <w:r w:rsidRPr="008B19C7">
              <w:lastRenderedPageBreak/>
              <w:t>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</w:t>
            </w:r>
            <w:r w:rsidRPr="008B19C7">
              <w:lastRenderedPageBreak/>
              <w:t>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</w:t>
            </w:r>
            <w:r w:rsidRPr="008B19C7">
              <w:lastRenderedPageBreak/>
              <w:t>потребность в социально значимой и социально оцениваемой деятельности.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Табличное умножение и деление  (14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114/8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ошибками. Умножение числа 2 и на 2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Начать составлять таблицу умножения с числом  2;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умножение с числом 2.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115/9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Приёмы умножения числа 2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Обобщить различные способы вычислений; закреплять табличные приёмы умножения числа 2,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116/10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Деление на 2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табличные случаи умножения с числом 2; формировать умение выполнять деление на 2, используя соответствующие случаи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Выполнять</w:t>
            </w:r>
            <w:r w:rsidRPr="008B19C7">
              <w:t xml:space="preserve">  деление с числом 2.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117/11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Таблица деления на 2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знание табличных случаев умножения и деления с числом 2;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118/12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  <w:iCs/>
              </w:rPr>
            </w:pPr>
            <w:r w:rsidRPr="008B19C7">
              <w:rPr>
                <w:bCs/>
              </w:rPr>
              <w:t>Умножение числа 3 и на 3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Начать составлять таблицу умножения с числом  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  <w:vMerge w:val="restart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Выполнять умножение с числом 3.</w:t>
            </w:r>
          </w:p>
          <w:p w:rsidR="008B19C7" w:rsidRPr="008B19C7" w:rsidRDefault="008B19C7" w:rsidP="008B19C7"/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119/13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Таблица умножения числа 3 и на 3</w:t>
            </w:r>
          </w:p>
          <w:p w:rsidR="008B19C7" w:rsidRPr="008B19C7" w:rsidRDefault="008B19C7" w:rsidP="008B19C7">
            <w:pPr>
              <w:rPr>
                <w:bCs/>
                <w:i/>
              </w:rPr>
            </w:pP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Закреплять табличные случаи </w:t>
            </w:r>
            <w:r w:rsidRPr="008B19C7">
              <w:lastRenderedPageBreak/>
              <w:t>умножения с числом 3;</w:t>
            </w:r>
          </w:p>
        </w:tc>
        <w:tc>
          <w:tcPr>
            <w:tcW w:w="2034" w:type="dxa"/>
            <w:gridSpan w:val="2"/>
            <w:vMerge w:val="restart"/>
          </w:tcPr>
          <w:p w:rsidR="008B19C7" w:rsidRPr="008B19C7" w:rsidRDefault="008B19C7" w:rsidP="008B19C7"/>
          <w:p w:rsidR="008B19C7" w:rsidRPr="008B19C7" w:rsidRDefault="008B19C7" w:rsidP="008B19C7"/>
          <w:p w:rsidR="008B19C7" w:rsidRPr="008B19C7" w:rsidRDefault="008B19C7" w:rsidP="008B19C7">
            <w:r w:rsidRPr="008B19C7">
              <w:t xml:space="preserve">Анализировать, </w:t>
            </w:r>
            <w:r w:rsidRPr="008B19C7">
              <w:lastRenderedPageBreak/>
              <w:t>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 слушать, задавать вопросы.</w:t>
            </w:r>
          </w:p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  <w:vMerge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120/14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Умножение числа 3 и на 3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табличные случаи умножения с числом 3;</w:t>
            </w:r>
          </w:p>
        </w:tc>
        <w:tc>
          <w:tcPr>
            <w:tcW w:w="2034" w:type="dxa"/>
            <w:gridSpan w:val="2"/>
            <w:vMerge/>
          </w:tcPr>
          <w:p w:rsidR="008B19C7" w:rsidRPr="008B19C7" w:rsidRDefault="008B19C7" w:rsidP="008B19C7"/>
        </w:tc>
        <w:tc>
          <w:tcPr>
            <w:tcW w:w="2068" w:type="dxa"/>
            <w:vMerge w:val="restart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t>умение слушать, задавать вопросы.</w:t>
            </w:r>
          </w:p>
        </w:tc>
        <w:tc>
          <w:tcPr>
            <w:tcW w:w="1829" w:type="dxa"/>
            <w:vMerge w:val="restart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121/15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Деление на 3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формировать умение выполнять деление на 3, используя соответствующие случаи умножения;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/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  <w:vMerge/>
          </w:tcPr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t>Выполнять деление на 3.</w:t>
            </w:r>
          </w:p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122/16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Таблица деления на 3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знание табличных случаев умножения и деления с числом 3;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выводы в результате совместной работы класса и учителя.</w:t>
            </w:r>
          </w:p>
        </w:tc>
        <w:tc>
          <w:tcPr>
            <w:tcW w:w="2068" w:type="dxa"/>
            <w:vMerge/>
          </w:tcPr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</w:t>
            </w:r>
          </w:p>
        </w:tc>
        <w:tc>
          <w:tcPr>
            <w:tcW w:w="2095" w:type="dxa"/>
          </w:tcPr>
          <w:p w:rsidR="008B19C7" w:rsidRPr="008B19C7" w:rsidRDefault="008B19C7" w:rsidP="008B19C7"/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123/17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  <w:i/>
              </w:rPr>
            </w:pPr>
            <w:r w:rsidRPr="008B19C7">
              <w:rPr>
                <w:bCs/>
                <w:i/>
              </w:rPr>
              <w:t xml:space="preserve"> </w:t>
            </w:r>
            <w:r w:rsidRPr="008B19C7">
              <w:rPr>
                <w:bCs/>
              </w:rPr>
              <w:t>«Что узнали. Чему научи</w:t>
            </w:r>
            <w:r w:rsidRPr="008B19C7">
              <w:rPr>
                <w:bCs/>
              </w:rPr>
              <w:softHyphen/>
              <w:t>лись»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умения,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124/18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Повторение </w:t>
            </w:r>
            <w:proofErr w:type="gramStart"/>
            <w:r w:rsidRPr="008B19C7">
              <w:rPr>
                <w:bCs/>
              </w:rPr>
              <w:t>пройденного</w:t>
            </w:r>
            <w:proofErr w:type="gramEnd"/>
            <w:r w:rsidRPr="008B19C7">
              <w:rPr>
                <w:bCs/>
              </w:rPr>
              <w:t>.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125/19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Контрольная работа  по теме «Умножение на 2, на 3»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Проверить вычислительные навыки,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  <w:vMerge w:val="restart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126/20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 xml:space="preserve">Работа над ошибками. Странички для </w:t>
            </w:r>
            <w:proofErr w:type="gramStart"/>
            <w:r w:rsidRPr="008B19C7">
              <w:rPr>
                <w:bCs/>
              </w:rPr>
              <w:t>любознательных</w:t>
            </w:r>
            <w:proofErr w:type="gramEnd"/>
            <w:r w:rsidRPr="008B19C7">
              <w:rPr>
                <w:bCs/>
              </w:rPr>
              <w:t>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127/21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 xml:space="preserve">«Проверим себя и оценим свои </w:t>
            </w:r>
            <w:r w:rsidRPr="008B19C7">
              <w:rPr>
                <w:bCs/>
                <w:iCs/>
              </w:rPr>
              <w:lastRenderedPageBreak/>
              <w:t>достижения»</w:t>
            </w:r>
            <w:r w:rsidRPr="008B19C7">
              <w:rPr>
                <w:bCs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lastRenderedPageBreak/>
              <w:t xml:space="preserve">Повторить и обобщить </w:t>
            </w:r>
            <w:r w:rsidRPr="008B19C7">
              <w:lastRenderedPageBreak/>
              <w:t xml:space="preserve">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 xml:space="preserve">Понимание возможности </w:t>
            </w:r>
            <w:r w:rsidRPr="008B19C7">
              <w:lastRenderedPageBreak/>
              <w:t>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lastRenderedPageBreak/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 xml:space="preserve">формулировать </w:t>
            </w:r>
            <w:r w:rsidRPr="008B19C7">
              <w:lastRenderedPageBreak/>
              <w:t>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lastRenderedPageBreak/>
              <w:t xml:space="preserve">Целеполагание как постановка </w:t>
            </w:r>
            <w:r w:rsidRPr="008B19C7">
              <w:lastRenderedPageBreak/>
              <w:t>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Адекватная мотивация: уметь </w:t>
            </w:r>
            <w:r w:rsidRPr="008B19C7">
              <w:lastRenderedPageBreak/>
              <w:t xml:space="preserve">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  <w:vMerge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 xml:space="preserve">Итоговое повторение </w:t>
            </w:r>
            <w:proofErr w:type="gramStart"/>
            <w:r w:rsidRPr="008B19C7">
              <w:t xml:space="preserve">( </w:t>
            </w:r>
            <w:proofErr w:type="gramEnd"/>
            <w:r w:rsidRPr="008B19C7">
              <w:t>9 ч) (по программе 11 – 2 =9 ч)</w:t>
            </w:r>
          </w:p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128/1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Сложение и вычитание (устные и письменные  приёмы)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Повторить устные и письменные приёмы сложения и вычитания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Применять письменные приёмы сложения и вычитания двуз</w:t>
            </w:r>
            <w:r w:rsidRPr="008B19C7">
              <w:softHyphen/>
              <w:t>начных чисел с записью вычислений столбиком, выполнять вычисления и проверку.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129/2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Числовые выражения. Уравнения.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Закреплять знания, умения, навыки, полученные на предыдущих уроках.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Сравнивать</w:t>
            </w:r>
            <w:r w:rsidRPr="008B19C7">
              <w:t xml:space="preserve"> числа и</w:t>
            </w:r>
            <w:r w:rsidRPr="008B19C7">
              <w:rPr>
                <w:bCs/>
              </w:rPr>
              <w:t xml:space="preserve"> записывать</w:t>
            </w:r>
            <w:r w:rsidRPr="008B19C7">
              <w:t xml:space="preserve"> результат сравнения.</w:t>
            </w:r>
            <w:r w:rsidRPr="008B19C7">
              <w:rPr>
                <w:bCs/>
              </w:rPr>
              <w:t xml:space="preserve"> Решать</w:t>
            </w:r>
            <w:r w:rsidRPr="008B19C7">
              <w:t xml:space="preserve"> уравнения.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130/3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</w:rPr>
              <w:t>Итоговая контрольная работа за 2 класс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Проверить знания, умения и навыки, полученные во 2 классе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Выбор наиболее эффективных способов решения задач.</w:t>
            </w:r>
            <w:r w:rsidRPr="008B19C7">
              <w:tab/>
            </w:r>
          </w:p>
          <w:p w:rsidR="008B19C7" w:rsidRPr="008B19C7" w:rsidRDefault="008B19C7" w:rsidP="008B19C7">
            <w:r w:rsidRPr="008B19C7">
              <w:rPr>
                <w:i/>
              </w:rPr>
              <w:t xml:space="preserve"> 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способ решения задачи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>. Оценка качества и уровня усвоения материала.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8B19C7">
              <w:lastRenderedPageBreak/>
              <w:t>оцениваемой деятельности.</w:t>
            </w:r>
            <w:r w:rsidRPr="008B19C7">
              <w:tab/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lastRenderedPageBreak/>
              <w:t>Контроль знаний.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131/4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Работа над ошибками, допущенными в контрольной работе. Уравнение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>Проанализировать ошибки, допущенные в контрольной работе, и выявить их причины; выполнить работу над ошибками;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/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132/5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Умножение и деление</w:t>
            </w:r>
          </w:p>
          <w:p w:rsidR="008B19C7" w:rsidRPr="008B19C7" w:rsidRDefault="008B19C7" w:rsidP="008B19C7">
            <w:pPr>
              <w:rPr>
                <w:i/>
              </w:rPr>
            </w:pPr>
            <w:r w:rsidRPr="008B19C7">
              <w:rPr>
                <w:i/>
              </w:rPr>
              <w:t>Контрольный математический диктант.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Совершенствовать вычислительные навыки и умение решать задачи на деление и умножение;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Умение добывать новые знания: находить ответы на вопросы учебника, используя свой жизненный опыт.         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понимать речь других.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Целеполагание как постановка учебной задачи.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этических чувств, прежде всего доброжелательности и эмоциональн</w:t>
            </w:r>
            <w:proofErr w:type="gramStart"/>
            <w:r w:rsidRPr="008B19C7">
              <w:t>о-</w:t>
            </w:r>
            <w:proofErr w:type="gramEnd"/>
            <w:r w:rsidRPr="008B19C7">
              <w:t xml:space="preserve"> нравственной отзывчивости</w:t>
            </w:r>
          </w:p>
          <w:p w:rsidR="008B19C7" w:rsidRPr="008B19C7" w:rsidRDefault="008B19C7" w:rsidP="008B19C7"/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t>Применять письменные приёмы умножения и деления.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133/6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Решение задач изученных видов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Закреплять умение решать задачи изученных видов;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Умение делать предварительный отбор источников информации: ориентироваться в учебнике.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слушать и вступать в диалог.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Прогнозирование результата.</w:t>
            </w:r>
          </w:p>
          <w:p w:rsidR="008B19C7" w:rsidRPr="008B19C7" w:rsidRDefault="008B19C7" w:rsidP="008B19C7"/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Адекватная мотивация учебного материала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Решать</w:t>
            </w:r>
            <w:r w:rsidRPr="008B19C7">
              <w:t xml:space="preserve"> задачи арифметическим способом. </w:t>
            </w:r>
          </w:p>
          <w:p w:rsidR="008B19C7" w:rsidRPr="008B19C7" w:rsidRDefault="008B19C7" w:rsidP="008B19C7">
            <w:r w:rsidRPr="008B19C7">
              <w:rPr>
                <w:bCs/>
              </w:rPr>
              <w:t>Записывать</w:t>
            </w:r>
            <w:r w:rsidRPr="008B19C7">
              <w:t xml:space="preserve"> решения с помощью вы</w:t>
            </w:r>
            <w:r w:rsidRPr="008B19C7">
              <w:softHyphen/>
              <w:t>ражения.</w:t>
            </w:r>
          </w:p>
          <w:p w:rsidR="008B19C7" w:rsidRPr="008B19C7" w:rsidRDefault="008B19C7" w:rsidP="008B19C7">
            <w:r w:rsidRPr="008B19C7">
              <w:rPr>
                <w:bCs/>
              </w:rPr>
              <w:t>Объяснять</w:t>
            </w:r>
            <w:r w:rsidRPr="008B19C7">
              <w:t xml:space="preserve"> ход решения задачи.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lastRenderedPageBreak/>
              <w:t>134/7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  <w:i/>
                <w:iCs/>
              </w:rPr>
              <w:t xml:space="preserve"> </w:t>
            </w:r>
            <w:r w:rsidRPr="008B19C7">
              <w:rPr>
                <w:bCs/>
                <w:iCs/>
              </w:rPr>
              <w:t>«Проверим себя и оценим свои достижения»</w:t>
            </w:r>
            <w:r w:rsidRPr="008B19C7">
              <w:rPr>
                <w:bCs/>
                <w:i/>
              </w:rPr>
              <w:t xml:space="preserve"> 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Повторить и обобщить материал, изученный на предыдущих уроках;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>Понимание возможности различных точек зрения на один и тот же предмет или вопрос.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</w:t>
            </w:r>
            <w:r w:rsidRPr="008B19C7">
              <w:rPr>
                <w:u w:val="single"/>
              </w:rPr>
              <w:t xml:space="preserve"> </w:t>
            </w:r>
            <w:r w:rsidRPr="008B19C7">
              <w:t>формулировать собственное мнение.</w:t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Целеполагание как постановка учебной задачи.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B19C7">
              <w:t>учение</w:t>
            </w:r>
            <w:proofErr w:type="gramEnd"/>
            <w:r w:rsidRPr="008B19C7">
              <w:t xml:space="preserve"> и уметь на него отвечать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 освоения темы,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135/8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r w:rsidRPr="008B19C7">
              <w:t>Единицы длины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t xml:space="preserve">Закреплять умения сравнивать единицы длины 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t xml:space="preserve"> Умение отличать новое от уже известного с помощью учителя.</w:t>
            </w:r>
          </w:p>
          <w:p w:rsidR="008B19C7" w:rsidRPr="008B19C7" w:rsidRDefault="008B19C7" w:rsidP="008B19C7"/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произвольно строить своё речевое высказывание.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1829" w:type="dxa"/>
          </w:tcPr>
          <w:p w:rsidR="008B19C7" w:rsidRPr="008B19C7" w:rsidRDefault="008B19C7" w:rsidP="008B19C7">
            <w:r w:rsidRPr="008B19C7">
              <w:t xml:space="preserve">Волевая </w:t>
            </w:r>
            <w:proofErr w:type="spellStart"/>
            <w:r w:rsidRPr="008B19C7">
              <w:t>саморегуляция</w:t>
            </w:r>
            <w:proofErr w:type="spellEnd"/>
            <w:r w:rsidRPr="008B19C7">
              <w:t xml:space="preserve">. Оценка качества и уровня усвоения материала.                          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Формирование мотива, реализующего потребность в социально значимой и социально оцениваемой деятельности.</w:t>
            </w:r>
            <w:r w:rsidRPr="008B19C7">
              <w:rPr>
                <w:i/>
              </w:rPr>
              <w:t xml:space="preserve">                       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Переводить</w:t>
            </w:r>
            <w:r w:rsidRPr="008B19C7"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144"/>
        </w:trPr>
        <w:tc>
          <w:tcPr>
            <w:tcW w:w="829" w:type="dxa"/>
          </w:tcPr>
          <w:p w:rsidR="008B19C7" w:rsidRPr="008B19C7" w:rsidRDefault="008B19C7" w:rsidP="008B19C7">
            <w:r w:rsidRPr="008B19C7">
              <w:t>136/9</w:t>
            </w:r>
          </w:p>
        </w:tc>
        <w:tc>
          <w:tcPr>
            <w:tcW w:w="2162" w:type="dxa"/>
            <w:gridSpan w:val="2"/>
          </w:tcPr>
          <w:p w:rsidR="008B19C7" w:rsidRPr="008B19C7" w:rsidRDefault="008B19C7" w:rsidP="008B19C7">
            <w:pPr>
              <w:rPr>
                <w:bCs/>
              </w:rPr>
            </w:pPr>
            <w:r w:rsidRPr="008B19C7">
              <w:rPr>
                <w:bCs/>
              </w:rPr>
              <w:t>Итоговый урок. «Что узнали, чему научились»</w:t>
            </w:r>
          </w:p>
        </w:tc>
        <w:tc>
          <w:tcPr>
            <w:tcW w:w="1446" w:type="dxa"/>
          </w:tcPr>
          <w:p w:rsidR="008B19C7" w:rsidRPr="008B19C7" w:rsidRDefault="008B19C7" w:rsidP="008B19C7">
            <w:r w:rsidRPr="008B19C7">
              <w:rPr>
                <w:bCs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</w:t>
            </w:r>
            <w:r w:rsidRPr="008B19C7">
              <w:rPr>
                <w:bCs/>
              </w:rPr>
              <w:lastRenderedPageBreak/>
              <w:t>нестандартных заданий;</w:t>
            </w:r>
          </w:p>
        </w:tc>
        <w:tc>
          <w:tcPr>
            <w:tcW w:w="2034" w:type="dxa"/>
            <w:gridSpan w:val="2"/>
          </w:tcPr>
          <w:p w:rsidR="008B19C7" w:rsidRPr="008B19C7" w:rsidRDefault="008B19C7" w:rsidP="008B19C7">
            <w:r w:rsidRPr="008B19C7">
              <w:lastRenderedPageBreak/>
              <w:t>Анализировать, делать выводы, сравнивать.</w:t>
            </w:r>
          </w:p>
        </w:tc>
        <w:tc>
          <w:tcPr>
            <w:tcW w:w="2068" w:type="dxa"/>
          </w:tcPr>
          <w:p w:rsidR="008B19C7" w:rsidRPr="008B19C7" w:rsidRDefault="008B19C7" w:rsidP="008B19C7">
            <w:r w:rsidRPr="008B19C7">
              <w:t>Умение аргументировать свой выбор способа решения задачи, убеждать, уступать.</w:t>
            </w:r>
            <w:r w:rsidRPr="008B19C7">
              <w:tab/>
            </w:r>
          </w:p>
          <w:p w:rsidR="008B19C7" w:rsidRPr="008B19C7" w:rsidRDefault="008B19C7" w:rsidP="008B19C7"/>
        </w:tc>
        <w:tc>
          <w:tcPr>
            <w:tcW w:w="1829" w:type="dxa"/>
          </w:tcPr>
          <w:p w:rsidR="008B19C7" w:rsidRPr="008B19C7" w:rsidRDefault="008B19C7" w:rsidP="008B19C7">
            <w:r w:rsidRPr="008B19C7">
              <w:t>Умение работать по предложенному учителем плану.</w:t>
            </w:r>
          </w:p>
        </w:tc>
        <w:tc>
          <w:tcPr>
            <w:tcW w:w="2095" w:type="dxa"/>
          </w:tcPr>
          <w:p w:rsidR="008B19C7" w:rsidRPr="008B19C7" w:rsidRDefault="008B19C7" w:rsidP="008B19C7">
            <w:r w:rsidRPr="008B19C7">
              <w:t>Адекватное понимание причин успешности</w:t>
            </w:r>
          </w:p>
          <w:p w:rsidR="008B19C7" w:rsidRPr="008B19C7" w:rsidRDefault="008B19C7" w:rsidP="008B19C7">
            <w:r w:rsidRPr="008B19C7">
              <w:t>/</w:t>
            </w:r>
            <w:proofErr w:type="spellStart"/>
            <w:r w:rsidRPr="008B19C7">
              <w:t>неуспешности</w:t>
            </w:r>
            <w:proofErr w:type="spellEnd"/>
            <w:r w:rsidRPr="008B19C7">
              <w:t xml:space="preserve"> в учебной деятельности</w:t>
            </w:r>
          </w:p>
        </w:tc>
        <w:tc>
          <w:tcPr>
            <w:tcW w:w="2130" w:type="dxa"/>
            <w:gridSpan w:val="2"/>
          </w:tcPr>
          <w:p w:rsidR="008B19C7" w:rsidRPr="008B19C7" w:rsidRDefault="008B19C7" w:rsidP="008B19C7">
            <w:r w:rsidRPr="008B19C7">
              <w:rPr>
                <w:bCs/>
              </w:rPr>
              <w:t>Оценивать</w:t>
            </w:r>
            <w:r w:rsidRPr="008B19C7">
              <w:t xml:space="preserve"> результаты,</w:t>
            </w:r>
            <w:r w:rsidRPr="008B19C7">
              <w:rPr>
                <w:bCs/>
              </w:rPr>
              <w:t xml:space="preserve"> проявлять </w:t>
            </w:r>
            <w:r w:rsidRPr="008B19C7">
              <w:t>личностную заинтересованность в приобретении и рас</w:t>
            </w:r>
            <w:r w:rsidRPr="008B19C7">
              <w:softHyphen/>
              <w:t>ширении знаний и способов действий.</w:t>
            </w:r>
          </w:p>
        </w:tc>
        <w:tc>
          <w:tcPr>
            <w:tcW w:w="683" w:type="dxa"/>
          </w:tcPr>
          <w:p w:rsidR="008B19C7" w:rsidRPr="008B19C7" w:rsidRDefault="008B19C7" w:rsidP="008B19C7"/>
        </w:tc>
      </w:tr>
      <w:tr w:rsidR="008B19C7" w:rsidRPr="008B19C7" w:rsidTr="008B19C7">
        <w:trPr>
          <w:trHeight w:val="269"/>
        </w:trPr>
        <w:tc>
          <w:tcPr>
            <w:tcW w:w="15276" w:type="dxa"/>
            <w:gridSpan w:val="12"/>
          </w:tcPr>
          <w:p w:rsidR="008B19C7" w:rsidRPr="008B19C7" w:rsidRDefault="008B19C7" w:rsidP="008B19C7">
            <w:r w:rsidRPr="008B19C7">
              <w:lastRenderedPageBreak/>
              <w:t>ИТОГО 136 часов</w:t>
            </w:r>
          </w:p>
        </w:tc>
      </w:tr>
    </w:tbl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4D588D" w:rsidRPr="008B19C7" w:rsidRDefault="004D588D" w:rsidP="00503FE3">
      <w:pPr>
        <w:jc w:val="center"/>
        <w:rPr>
          <w:b/>
          <w:sz w:val="28"/>
          <w:szCs w:val="28"/>
        </w:rPr>
      </w:pPr>
    </w:p>
    <w:p w:rsidR="00503FE3" w:rsidRDefault="00503FE3" w:rsidP="00503FE3">
      <w:pPr>
        <w:jc w:val="center"/>
        <w:rPr>
          <w:b/>
          <w:sz w:val="28"/>
          <w:szCs w:val="28"/>
        </w:rPr>
      </w:pPr>
      <w:r w:rsidRPr="00503FE3">
        <w:rPr>
          <w:b/>
          <w:sz w:val="28"/>
          <w:szCs w:val="28"/>
        </w:rPr>
        <w:t>Календарно-тематическое планирование</w:t>
      </w:r>
    </w:p>
    <w:p w:rsidR="00CF2D48" w:rsidRPr="00503FE3" w:rsidRDefault="00CF2D48" w:rsidP="00CF2D48">
      <w:pPr>
        <w:rPr>
          <w:b/>
          <w:sz w:val="28"/>
          <w:szCs w:val="28"/>
        </w:rPr>
      </w:pPr>
    </w:p>
    <w:sectPr w:rsidR="00CF2D48" w:rsidRPr="00503FE3" w:rsidSect="0095058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4F1380"/>
    <w:multiLevelType w:val="hybridMultilevel"/>
    <w:tmpl w:val="4CDAB444"/>
    <w:lvl w:ilvl="0" w:tplc="8160C32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E6F38"/>
    <w:multiLevelType w:val="hybridMultilevel"/>
    <w:tmpl w:val="FB7EC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5097B"/>
    <w:multiLevelType w:val="hybridMultilevel"/>
    <w:tmpl w:val="B4DE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17FAE"/>
    <w:multiLevelType w:val="hybridMultilevel"/>
    <w:tmpl w:val="1900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BF5D6F"/>
    <w:multiLevelType w:val="hybridMultilevel"/>
    <w:tmpl w:val="0B16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F638D"/>
    <w:multiLevelType w:val="hybridMultilevel"/>
    <w:tmpl w:val="CBFA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24F7B"/>
    <w:multiLevelType w:val="hybridMultilevel"/>
    <w:tmpl w:val="33C469BE"/>
    <w:lvl w:ilvl="0" w:tplc="10200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4D69A2"/>
    <w:multiLevelType w:val="hybridMultilevel"/>
    <w:tmpl w:val="60B0BAF0"/>
    <w:lvl w:ilvl="0" w:tplc="CDB4E9D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3E60AA"/>
    <w:multiLevelType w:val="hybridMultilevel"/>
    <w:tmpl w:val="032E7D5E"/>
    <w:lvl w:ilvl="0" w:tplc="E270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EC0419"/>
    <w:multiLevelType w:val="hybridMultilevel"/>
    <w:tmpl w:val="D2BE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26629"/>
    <w:multiLevelType w:val="hybridMultilevel"/>
    <w:tmpl w:val="31107DB2"/>
    <w:lvl w:ilvl="0" w:tplc="6A7C86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7F5812"/>
    <w:multiLevelType w:val="hybridMultilevel"/>
    <w:tmpl w:val="426446FC"/>
    <w:lvl w:ilvl="0" w:tplc="E59E97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EB460D"/>
    <w:multiLevelType w:val="hybridMultilevel"/>
    <w:tmpl w:val="69DC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5269A"/>
    <w:multiLevelType w:val="hybridMultilevel"/>
    <w:tmpl w:val="312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75C6C"/>
    <w:multiLevelType w:val="hybridMultilevel"/>
    <w:tmpl w:val="B8787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796B6F"/>
    <w:multiLevelType w:val="hybridMultilevel"/>
    <w:tmpl w:val="B46C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64D12"/>
    <w:multiLevelType w:val="hybridMultilevel"/>
    <w:tmpl w:val="FF5E7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C658DC"/>
    <w:multiLevelType w:val="hybridMultilevel"/>
    <w:tmpl w:val="5964C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590A09"/>
    <w:multiLevelType w:val="hybridMultilevel"/>
    <w:tmpl w:val="64ACA2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AD2533E"/>
    <w:multiLevelType w:val="hybridMultilevel"/>
    <w:tmpl w:val="810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15A4E"/>
    <w:multiLevelType w:val="hybridMultilevel"/>
    <w:tmpl w:val="335A5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E27C94"/>
    <w:multiLevelType w:val="hybridMultilevel"/>
    <w:tmpl w:val="2C00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1D13D6"/>
    <w:multiLevelType w:val="hybridMultilevel"/>
    <w:tmpl w:val="64ACA2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23AB5"/>
    <w:multiLevelType w:val="hybridMultilevel"/>
    <w:tmpl w:val="F32A4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B4970"/>
    <w:multiLevelType w:val="hybridMultilevel"/>
    <w:tmpl w:val="1D686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61A5E"/>
    <w:multiLevelType w:val="hybridMultilevel"/>
    <w:tmpl w:val="9DF8C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74640"/>
    <w:multiLevelType w:val="hybridMultilevel"/>
    <w:tmpl w:val="8D0A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26"/>
  </w:num>
  <w:num w:numId="4">
    <w:abstractNumId w:val="2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1"/>
  </w:num>
  <w:num w:numId="9">
    <w:abstractNumId w:val="34"/>
  </w:num>
  <w:num w:numId="10">
    <w:abstractNumId w:val="27"/>
  </w:num>
  <w:num w:numId="11">
    <w:abstractNumId w:val="37"/>
  </w:num>
  <w:num w:numId="12">
    <w:abstractNumId w:val="2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2"/>
  </w:num>
  <w:num w:numId="16">
    <w:abstractNumId w:val="1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30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2"/>
  </w:num>
  <w:num w:numId="29">
    <w:abstractNumId w:val="35"/>
  </w:num>
  <w:num w:numId="30">
    <w:abstractNumId w:val="31"/>
  </w:num>
  <w:num w:numId="31">
    <w:abstractNumId w:val="36"/>
  </w:num>
  <w:num w:numId="32">
    <w:abstractNumId w:val="14"/>
  </w:num>
  <w:num w:numId="33">
    <w:abstractNumId w:val="8"/>
  </w:num>
  <w:num w:numId="34">
    <w:abstractNumId w:val="24"/>
  </w:num>
  <w:num w:numId="35">
    <w:abstractNumId w:val="6"/>
  </w:num>
  <w:num w:numId="36">
    <w:abstractNumId w:val="1"/>
  </w:num>
  <w:num w:numId="37">
    <w:abstractNumId w:val="2"/>
  </w:num>
  <w:num w:numId="38">
    <w:abstractNumId w:val="17"/>
  </w:num>
  <w:num w:numId="39">
    <w:abstractNumId w:val="18"/>
  </w:num>
  <w:num w:numId="40">
    <w:abstractNumId w:val="39"/>
  </w:num>
  <w:num w:numId="41">
    <w:abstractNumId w:val="3"/>
  </w:num>
  <w:num w:numId="42">
    <w:abstractNumId w:val="25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8"/>
    <w:rsid w:val="00062A73"/>
    <w:rsid w:val="00186048"/>
    <w:rsid w:val="002937CF"/>
    <w:rsid w:val="003D2716"/>
    <w:rsid w:val="003F0FE3"/>
    <w:rsid w:val="003F75A4"/>
    <w:rsid w:val="00447568"/>
    <w:rsid w:val="004D588D"/>
    <w:rsid w:val="00503FE3"/>
    <w:rsid w:val="00516108"/>
    <w:rsid w:val="006D0D6E"/>
    <w:rsid w:val="006F2ABA"/>
    <w:rsid w:val="007F6223"/>
    <w:rsid w:val="00830A01"/>
    <w:rsid w:val="00892C63"/>
    <w:rsid w:val="008B19C7"/>
    <w:rsid w:val="00950587"/>
    <w:rsid w:val="009A6D3A"/>
    <w:rsid w:val="00A10820"/>
    <w:rsid w:val="00B529E0"/>
    <w:rsid w:val="00BB3155"/>
    <w:rsid w:val="00BF6236"/>
    <w:rsid w:val="00CF2D48"/>
    <w:rsid w:val="00E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C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2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92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C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2C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2C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2C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2C63"/>
    <w:rPr>
      <w:rFonts w:ascii="Arial" w:eastAsia="Times New Roman" w:hAnsi="Arial" w:cs="Times New Roman"/>
      <w:lang w:eastAsia="ru-RU"/>
    </w:rPr>
  </w:style>
  <w:style w:type="paragraph" w:styleId="a4">
    <w:name w:val="footer"/>
    <w:basedOn w:val="a"/>
    <w:link w:val="a5"/>
    <w:uiPriority w:val="99"/>
    <w:rsid w:val="00892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2C63"/>
  </w:style>
  <w:style w:type="paragraph" w:styleId="a7">
    <w:name w:val="Body Text Indent"/>
    <w:basedOn w:val="a"/>
    <w:link w:val="a8"/>
    <w:rsid w:val="00892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2C63"/>
    <w:pPr>
      <w:spacing w:after="120"/>
    </w:pPr>
  </w:style>
  <w:style w:type="character" w:customStyle="1" w:styleId="aa">
    <w:name w:val="Основной текст Знак"/>
    <w:basedOn w:val="a0"/>
    <w:link w:val="a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92C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2C63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d">
    <w:name w:val="Balloon Text"/>
    <w:basedOn w:val="a"/>
    <w:link w:val="ae"/>
    <w:semiHidden/>
    <w:unhideWhenUsed/>
    <w:rsid w:val="00892C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C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892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92C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2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892C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92C6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Основной текст + Полужирный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_"/>
    <w:link w:val="34"/>
    <w:rsid w:val="00892C63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2C63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8">
    <w:name w:val="Основной текст (5) + 8"/>
    <w:aliases w:val="5 pt8,Не курсив"/>
    <w:rsid w:val="00892C6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">
    <w:name w:val="Основной текст + Полужирный11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892C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Заголовок №2 (2)_"/>
    <w:link w:val="22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892C63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2C63"/>
    <w:pPr>
      <w:shd w:val="clear" w:color="auto" w:fill="FFFFFF"/>
      <w:spacing w:after="120" w:line="240" w:lineRule="atLeast"/>
      <w:outlineLvl w:val="1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">
    <w:name w:val="Основной текст (4)_"/>
    <w:link w:val="41"/>
    <w:rsid w:val="00892C63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92C63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0">
    <w:name w:val="Основной текст (4) + Не полужирный"/>
    <w:rsid w:val="00892C6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+ Полужирный5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2">
    <w:name w:val="Основной текст + Курсив5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rsid w:val="00892C63"/>
    <w:pPr>
      <w:shd w:val="clear" w:color="auto" w:fill="FFFFFF"/>
      <w:spacing w:line="202" w:lineRule="exact"/>
      <w:ind w:firstLine="280"/>
    </w:pPr>
    <w:rPr>
      <w:rFonts w:eastAsia="Microsoft Sans Serif"/>
      <w:i/>
      <w:iCs/>
      <w:sz w:val="18"/>
      <w:szCs w:val="18"/>
    </w:rPr>
  </w:style>
  <w:style w:type="character" w:customStyle="1" w:styleId="25">
    <w:name w:val="Заголовок №2_"/>
    <w:link w:val="26"/>
    <w:rsid w:val="00892C63"/>
    <w:rPr>
      <w:b/>
      <w:bCs/>
      <w:i/>
      <w:iCs/>
      <w:shd w:val="clear" w:color="auto" w:fill="FFFFFF"/>
    </w:rPr>
  </w:style>
  <w:style w:type="character" w:customStyle="1" w:styleId="36">
    <w:name w:val="Заголовок №3_"/>
    <w:link w:val="37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892C63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rsid w:val="00892C63"/>
    <w:pPr>
      <w:shd w:val="clear" w:color="auto" w:fill="FFFFFF"/>
      <w:spacing w:before="240" w:line="240" w:lineRule="atLeast"/>
      <w:outlineLvl w:val="2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character" w:customStyle="1" w:styleId="42">
    <w:name w:val="Основной текст (4) + Курсив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4">
    <w:name w:val="Основной текст + Курсив4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892C63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8">
    <w:name w:val="Основной текст + Курсив3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9">
    <w:name w:val="Основной текст + Полужирный3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+ Курсив2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892C63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+ Полужирный1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0">
    <w:name w:val="Основной текст + Курсив1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9">
    <w:name w:val="Body Text 2"/>
    <w:basedOn w:val="a"/>
    <w:link w:val="2a"/>
    <w:rsid w:val="00892C6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rsid w:val="00892C6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9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892C63"/>
  </w:style>
  <w:style w:type="character" w:customStyle="1" w:styleId="FontStyle13">
    <w:name w:val="Font Style13"/>
    <w:basedOn w:val="a0"/>
    <w:rsid w:val="00892C63"/>
    <w:rPr>
      <w:rFonts w:ascii="Tahoma" w:hAnsi="Tahoma" w:cs="Tahom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92C6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92C63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892C63"/>
  </w:style>
  <w:style w:type="character" w:customStyle="1" w:styleId="b-serp-urlmark">
    <w:name w:val="b-serp-url__mark"/>
    <w:basedOn w:val="a0"/>
    <w:rsid w:val="0089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C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2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92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C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2C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2C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2C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2C63"/>
    <w:rPr>
      <w:rFonts w:ascii="Arial" w:eastAsia="Times New Roman" w:hAnsi="Arial" w:cs="Times New Roman"/>
      <w:lang w:eastAsia="ru-RU"/>
    </w:rPr>
  </w:style>
  <w:style w:type="paragraph" w:styleId="a4">
    <w:name w:val="footer"/>
    <w:basedOn w:val="a"/>
    <w:link w:val="a5"/>
    <w:uiPriority w:val="99"/>
    <w:rsid w:val="00892C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2C63"/>
  </w:style>
  <w:style w:type="paragraph" w:styleId="a7">
    <w:name w:val="Body Text Indent"/>
    <w:basedOn w:val="a"/>
    <w:link w:val="a8"/>
    <w:rsid w:val="00892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2C63"/>
    <w:pPr>
      <w:spacing w:after="120"/>
    </w:pPr>
  </w:style>
  <w:style w:type="character" w:customStyle="1" w:styleId="aa">
    <w:name w:val="Основной текст Знак"/>
    <w:basedOn w:val="a0"/>
    <w:link w:val="a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92C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2C63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d">
    <w:name w:val="Balloon Text"/>
    <w:basedOn w:val="a"/>
    <w:link w:val="ae"/>
    <w:semiHidden/>
    <w:unhideWhenUsed/>
    <w:rsid w:val="00892C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C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892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92C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2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892C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92C6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Основной текст + Полужирный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_"/>
    <w:link w:val="34"/>
    <w:rsid w:val="00892C63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2C63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8">
    <w:name w:val="Основной текст (5) + 8"/>
    <w:aliases w:val="5 pt8,Не курсив"/>
    <w:rsid w:val="00892C6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">
    <w:name w:val="Основной текст + Полужирный11"/>
    <w:rsid w:val="00892C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892C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">
    <w:name w:val="Заголовок №2 (2)_"/>
    <w:link w:val="22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1">
    <w:name w:val="Заголовок №2 (2) + Полужирный"/>
    <w:rsid w:val="00892C63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2C63"/>
    <w:pPr>
      <w:shd w:val="clear" w:color="auto" w:fill="FFFFFF"/>
      <w:spacing w:after="120" w:line="240" w:lineRule="atLeast"/>
      <w:outlineLvl w:val="1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">
    <w:name w:val="Основной текст (4)_"/>
    <w:link w:val="41"/>
    <w:rsid w:val="00892C63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92C63"/>
    <w:pPr>
      <w:shd w:val="clear" w:color="auto" w:fill="FFFFFF"/>
      <w:spacing w:after="180"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892C6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40">
    <w:name w:val="Основной текст (4) + Не полужирный"/>
    <w:rsid w:val="00892C6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(2)_"/>
    <w:link w:val="24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+ Полужирный5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2">
    <w:name w:val="Основной текст + Курсив5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C63"/>
    <w:pPr>
      <w:shd w:val="clear" w:color="auto" w:fill="FFFFFF"/>
      <w:spacing w:line="240" w:lineRule="atLeas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310">
    <w:name w:val="Основной текст (3)1"/>
    <w:basedOn w:val="a"/>
    <w:rsid w:val="00892C63"/>
    <w:pPr>
      <w:shd w:val="clear" w:color="auto" w:fill="FFFFFF"/>
      <w:spacing w:line="202" w:lineRule="exact"/>
      <w:ind w:firstLine="280"/>
    </w:pPr>
    <w:rPr>
      <w:rFonts w:eastAsia="Microsoft Sans Serif"/>
      <w:i/>
      <w:iCs/>
      <w:sz w:val="18"/>
      <w:szCs w:val="18"/>
    </w:rPr>
  </w:style>
  <w:style w:type="character" w:customStyle="1" w:styleId="25">
    <w:name w:val="Заголовок №2_"/>
    <w:link w:val="26"/>
    <w:rsid w:val="00892C63"/>
    <w:rPr>
      <w:b/>
      <w:bCs/>
      <w:i/>
      <w:iCs/>
      <w:shd w:val="clear" w:color="auto" w:fill="FFFFFF"/>
    </w:rPr>
  </w:style>
  <w:style w:type="character" w:customStyle="1" w:styleId="36">
    <w:name w:val="Заголовок №3_"/>
    <w:link w:val="37"/>
    <w:rsid w:val="00892C63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rsid w:val="00892C63"/>
    <w:pPr>
      <w:shd w:val="clear" w:color="auto" w:fill="FFFFFF"/>
      <w:spacing w:after="24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rsid w:val="00892C63"/>
    <w:pPr>
      <w:shd w:val="clear" w:color="auto" w:fill="FFFFFF"/>
      <w:spacing w:before="240" w:line="240" w:lineRule="atLeast"/>
      <w:outlineLvl w:val="2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character" w:customStyle="1" w:styleId="42">
    <w:name w:val="Основной текст (4) + Курсив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4">
    <w:name w:val="Основной текст + Курсив4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892C63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8">
    <w:name w:val="Основной текст + Курсив3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9">
    <w:name w:val="Основной текст + Полужирный3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+ Курсив2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892C63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+ Полужирный1"/>
    <w:rsid w:val="00892C63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0">
    <w:name w:val="Основной текст + Курсив1"/>
    <w:rsid w:val="00892C63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892C63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892C6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9">
    <w:name w:val="Body Text 2"/>
    <w:basedOn w:val="a"/>
    <w:link w:val="2a"/>
    <w:rsid w:val="00892C6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rsid w:val="00892C6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89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9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892C63"/>
  </w:style>
  <w:style w:type="character" w:customStyle="1" w:styleId="FontStyle13">
    <w:name w:val="Font Style13"/>
    <w:basedOn w:val="a0"/>
    <w:rsid w:val="00892C63"/>
    <w:rPr>
      <w:rFonts w:ascii="Tahoma" w:hAnsi="Tahoma" w:cs="Tahom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892C63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92C63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892C63"/>
  </w:style>
  <w:style w:type="character" w:customStyle="1" w:styleId="b-serp-urlmark">
    <w:name w:val="b-serp-url__mark"/>
    <w:basedOn w:val="a0"/>
    <w:rsid w:val="0089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14533</Words>
  <Characters>82843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2014-02-11T12:40:00Z</cp:lastPrinted>
  <dcterms:created xsi:type="dcterms:W3CDTF">2013-11-08T15:25:00Z</dcterms:created>
  <dcterms:modified xsi:type="dcterms:W3CDTF">2014-03-28T01:25:00Z</dcterms:modified>
</cp:coreProperties>
</file>