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0B" w:rsidRDefault="00F31F2A" w:rsidP="0086483B">
      <w:pPr>
        <w:pStyle w:val="10"/>
        <w:keepNext/>
        <w:keepLines/>
        <w:shd w:val="clear" w:color="auto" w:fill="auto"/>
        <w:spacing w:after="0" w:line="240" w:lineRule="auto"/>
        <w:ind w:left="3240"/>
      </w:pPr>
      <w:bookmarkStart w:id="0" w:name="bookmark0"/>
      <w:r>
        <w:t>Национальный парк «</w:t>
      </w:r>
      <w:proofErr w:type="spellStart"/>
      <w:r>
        <w:t>Таганай</w:t>
      </w:r>
      <w:proofErr w:type="spellEnd"/>
      <w:r>
        <w:t>».</w:t>
      </w:r>
      <w:bookmarkEnd w:id="0"/>
    </w:p>
    <w:p w:rsidR="0086483B" w:rsidRPr="0086483B" w:rsidRDefault="0086483B" w:rsidP="0086483B">
      <w:pPr>
        <w:pStyle w:val="10"/>
        <w:keepNext/>
        <w:keepLines/>
        <w:shd w:val="clear" w:color="auto" w:fill="auto"/>
        <w:spacing w:after="0" w:line="240" w:lineRule="auto"/>
        <w:ind w:left="3240"/>
        <w:jc w:val="right"/>
        <w:rPr>
          <w:sz w:val="24"/>
          <w:szCs w:val="24"/>
        </w:rPr>
      </w:pPr>
      <w:r w:rsidRPr="0086483B">
        <w:rPr>
          <w:sz w:val="24"/>
          <w:szCs w:val="24"/>
        </w:rPr>
        <w:t>Учитель географии</w:t>
      </w:r>
    </w:p>
    <w:p w:rsidR="0086483B" w:rsidRPr="0086483B" w:rsidRDefault="0086483B" w:rsidP="0086483B">
      <w:pPr>
        <w:pStyle w:val="10"/>
        <w:keepNext/>
        <w:keepLines/>
        <w:shd w:val="clear" w:color="auto" w:fill="auto"/>
        <w:spacing w:after="0" w:line="240" w:lineRule="auto"/>
        <w:ind w:left="3240"/>
        <w:jc w:val="right"/>
        <w:rPr>
          <w:sz w:val="24"/>
          <w:szCs w:val="24"/>
        </w:rPr>
      </w:pPr>
      <w:r w:rsidRPr="0086483B">
        <w:rPr>
          <w:sz w:val="24"/>
          <w:szCs w:val="24"/>
        </w:rPr>
        <w:t>Первая категория</w:t>
      </w:r>
    </w:p>
    <w:p w:rsidR="0086483B" w:rsidRPr="0086483B" w:rsidRDefault="0086483B" w:rsidP="0086483B">
      <w:pPr>
        <w:pStyle w:val="10"/>
        <w:keepNext/>
        <w:keepLines/>
        <w:shd w:val="clear" w:color="auto" w:fill="auto"/>
        <w:spacing w:after="0" w:line="240" w:lineRule="auto"/>
        <w:ind w:left="3240"/>
        <w:jc w:val="right"/>
        <w:rPr>
          <w:sz w:val="24"/>
          <w:szCs w:val="24"/>
        </w:rPr>
      </w:pPr>
      <w:r w:rsidRPr="0086483B">
        <w:rPr>
          <w:sz w:val="24"/>
          <w:szCs w:val="24"/>
        </w:rPr>
        <w:t>МАОУ СОШ №21</w:t>
      </w:r>
    </w:p>
    <w:p w:rsidR="0086483B" w:rsidRPr="0086483B" w:rsidRDefault="0086483B" w:rsidP="0086483B">
      <w:pPr>
        <w:pStyle w:val="10"/>
        <w:keepNext/>
        <w:keepLines/>
        <w:shd w:val="clear" w:color="auto" w:fill="auto"/>
        <w:spacing w:after="0" w:line="240" w:lineRule="auto"/>
        <w:ind w:left="3240"/>
        <w:jc w:val="right"/>
        <w:rPr>
          <w:sz w:val="24"/>
          <w:szCs w:val="24"/>
        </w:rPr>
      </w:pPr>
      <w:proofErr w:type="spellStart"/>
      <w:r w:rsidRPr="0086483B">
        <w:rPr>
          <w:sz w:val="24"/>
          <w:szCs w:val="24"/>
        </w:rPr>
        <w:t>Недовесова</w:t>
      </w:r>
      <w:proofErr w:type="spellEnd"/>
      <w:r w:rsidRPr="0086483B">
        <w:rPr>
          <w:sz w:val="24"/>
          <w:szCs w:val="24"/>
        </w:rPr>
        <w:t xml:space="preserve"> Наталья Николаевна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left="20" w:firstLine="800"/>
      </w:pPr>
      <w:r>
        <w:rPr>
          <w:rStyle w:val="a5"/>
        </w:rPr>
        <w:t>Тип урока -</w:t>
      </w:r>
      <w:r>
        <w:t xml:space="preserve"> изучение нового материала.</w:t>
      </w:r>
    </w:p>
    <w:p w:rsidR="00EC780B" w:rsidRDefault="00F31F2A" w:rsidP="0086483B">
      <w:pPr>
        <w:pStyle w:val="21"/>
        <w:shd w:val="clear" w:color="auto" w:fill="auto"/>
        <w:spacing w:line="240" w:lineRule="auto"/>
        <w:ind w:left="20"/>
      </w:pPr>
      <w:r>
        <w:t>Цель:</w:t>
      </w:r>
    </w:p>
    <w:p w:rsidR="00EC780B" w:rsidRDefault="00F31F2A" w:rsidP="0086483B">
      <w:pPr>
        <w:pStyle w:val="a4"/>
        <w:numPr>
          <w:ilvl w:val="0"/>
          <w:numId w:val="1"/>
        </w:numPr>
        <w:shd w:val="clear" w:color="auto" w:fill="auto"/>
        <w:tabs>
          <w:tab w:val="left" w:pos="1726"/>
        </w:tabs>
        <w:spacing w:before="0" w:line="240" w:lineRule="auto"/>
        <w:ind w:left="1740" w:right="20"/>
      </w:pPr>
      <w:r>
        <w:t>Сформировать у учащихся представление о национальном парке «</w:t>
      </w:r>
      <w:proofErr w:type="spellStart"/>
      <w:r>
        <w:t>Таганай</w:t>
      </w:r>
      <w:proofErr w:type="spellEnd"/>
      <w:r>
        <w:t>», его расположении, происхождении, особенности природы; выделить проблемы и пути их решения.</w:t>
      </w:r>
    </w:p>
    <w:p w:rsidR="00EC780B" w:rsidRDefault="00F31F2A" w:rsidP="0086483B">
      <w:pPr>
        <w:pStyle w:val="a4"/>
        <w:numPr>
          <w:ilvl w:val="0"/>
          <w:numId w:val="1"/>
        </w:numPr>
        <w:shd w:val="clear" w:color="auto" w:fill="auto"/>
        <w:tabs>
          <w:tab w:val="left" w:pos="1741"/>
        </w:tabs>
        <w:spacing w:before="0" w:line="240" w:lineRule="auto"/>
        <w:ind w:left="1740" w:right="20"/>
      </w:pPr>
      <w:r>
        <w:t>Развивать навыки работы с устной информацией, уметь выделять главное; работать над формированием логического мышления; развивать речь учащихся.</w:t>
      </w:r>
    </w:p>
    <w:p w:rsidR="00EC780B" w:rsidRDefault="00F31F2A" w:rsidP="0086483B">
      <w:pPr>
        <w:pStyle w:val="a4"/>
        <w:numPr>
          <w:ilvl w:val="0"/>
          <w:numId w:val="1"/>
        </w:numPr>
        <w:shd w:val="clear" w:color="auto" w:fill="auto"/>
        <w:tabs>
          <w:tab w:val="left" w:pos="1741"/>
        </w:tabs>
        <w:spacing w:before="0" w:line="240" w:lineRule="auto"/>
        <w:ind w:left="1740" w:right="20"/>
      </w:pPr>
      <w:r>
        <w:t>Воспитывать бережное отношение к природе; интерес к изучению предмета, желание познавать окружающий мир.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left="20" w:firstLine="800"/>
      </w:pPr>
      <w:r>
        <w:t>I. Орг. момент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left="20" w:firstLine="800"/>
      </w:pPr>
      <w:r>
        <w:t>П. Сообщение темы и целей урока.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left="20" w:right="20" w:firstLine="800"/>
      </w:pPr>
      <w:r>
        <w:t xml:space="preserve">В одном из природных залов Эрмитажа в окружении дворцовой роскоши стоит гигантская ваза из авантюрина. На изготовления этого произведения камнерезного искусства ушло более четырёх тонн волшебного камня, который на Южном Урале более известен как </w:t>
      </w:r>
      <w:proofErr w:type="spellStart"/>
      <w:r>
        <w:t>таганаит</w:t>
      </w:r>
      <w:proofErr w:type="spellEnd"/>
      <w:r>
        <w:t xml:space="preserve">. Родом эта огромная каменная чаша из </w:t>
      </w:r>
      <w:proofErr w:type="spellStart"/>
      <w:r>
        <w:t>Таганая</w:t>
      </w:r>
      <w:proofErr w:type="spellEnd"/>
      <w:r>
        <w:t>. Туристам многих поколений известна и любима эта маленькая горная страна.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left="20" w:right="20" w:firstLine="800"/>
      </w:pPr>
      <w:r>
        <w:t>Сегодня на уроке мы отправимся в путешествие уникального природного парк «</w:t>
      </w:r>
      <w:proofErr w:type="spellStart"/>
      <w:r>
        <w:t>Таганай</w:t>
      </w:r>
      <w:proofErr w:type="spellEnd"/>
      <w:r>
        <w:t xml:space="preserve">». В пути мы воспользуемся </w:t>
      </w:r>
      <w:proofErr w:type="spellStart"/>
      <w:r>
        <w:t>карта-бланком</w:t>
      </w:r>
      <w:proofErr w:type="spellEnd"/>
      <w:r>
        <w:rPr>
          <w:rStyle w:val="a5"/>
        </w:rPr>
        <w:t xml:space="preserve"> (у каждого учащегося на парте лежит лист карты см</w:t>
      </w:r>
      <w:proofErr w:type="gramStart"/>
      <w:r>
        <w:rPr>
          <w:rStyle w:val="a5"/>
        </w:rPr>
        <w:t>.П</w:t>
      </w:r>
      <w:proofErr w:type="gramEnd"/>
      <w:r>
        <w:rPr>
          <w:rStyle w:val="a5"/>
        </w:rPr>
        <w:t>риложение),</w:t>
      </w:r>
      <w:r>
        <w:t xml:space="preserve"> с помощью которого вы будете получать новые знания и заполнять недостающие пробелы. Давайте посмотрим, что нас ожидает в пути:</w:t>
      </w:r>
    </w:p>
    <w:p w:rsidR="00EC780B" w:rsidRDefault="00F31F2A" w:rsidP="0086483B">
      <w:pPr>
        <w:pStyle w:val="a4"/>
        <w:numPr>
          <w:ilvl w:val="1"/>
          <w:numId w:val="1"/>
        </w:numPr>
        <w:shd w:val="clear" w:color="auto" w:fill="auto"/>
        <w:tabs>
          <w:tab w:val="left" w:pos="1074"/>
        </w:tabs>
        <w:spacing w:before="0" w:line="240" w:lineRule="auto"/>
        <w:ind w:left="20" w:firstLine="800"/>
      </w:pPr>
      <w:r>
        <w:t xml:space="preserve">Месторасположение </w:t>
      </w:r>
      <w:proofErr w:type="spellStart"/>
      <w:r>
        <w:t>Таганая</w:t>
      </w:r>
      <w:proofErr w:type="spellEnd"/>
      <w:r>
        <w:t>.</w:t>
      </w:r>
    </w:p>
    <w:p w:rsidR="00EC780B" w:rsidRDefault="00F31F2A" w:rsidP="0086483B">
      <w:pPr>
        <w:pStyle w:val="a4"/>
        <w:numPr>
          <w:ilvl w:val="1"/>
          <w:numId w:val="1"/>
        </w:numPr>
        <w:shd w:val="clear" w:color="auto" w:fill="auto"/>
        <w:tabs>
          <w:tab w:val="left" w:pos="1098"/>
        </w:tabs>
        <w:spacing w:before="0" w:line="240" w:lineRule="auto"/>
        <w:ind w:left="20" w:firstLine="800"/>
      </w:pPr>
      <w:r>
        <w:t>Происхождение национального парка.</w:t>
      </w:r>
    </w:p>
    <w:p w:rsidR="00EC780B" w:rsidRDefault="00F31F2A" w:rsidP="0086483B">
      <w:pPr>
        <w:pStyle w:val="a4"/>
        <w:numPr>
          <w:ilvl w:val="1"/>
          <w:numId w:val="1"/>
        </w:numPr>
        <w:shd w:val="clear" w:color="auto" w:fill="auto"/>
        <w:tabs>
          <w:tab w:val="left" w:pos="1094"/>
        </w:tabs>
        <w:spacing w:before="0" w:line="240" w:lineRule="auto"/>
        <w:ind w:left="20" w:firstLine="800"/>
      </w:pPr>
      <w:r>
        <w:t>Цель образования «</w:t>
      </w:r>
      <w:proofErr w:type="spellStart"/>
      <w:r>
        <w:t>Таганая</w:t>
      </w:r>
      <w:proofErr w:type="spellEnd"/>
      <w:r>
        <w:t>», особенности его природы.</w:t>
      </w:r>
    </w:p>
    <w:p w:rsidR="00EC780B" w:rsidRDefault="00F31F2A" w:rsidP="0086483B">
      <w:pPr>
        <w:pStyle w:val="a4"/>
        <w:numPr>
          <w:ilvl w:val="1"/>
          <w:numId w:val="1"/>
        </w:numPr>
        <w:shd w:val="clear" w:color="auto" w:fill="auto"/>
        <w:tabs>
          <w:tab w:val="left" w:pos="1103"/>
        </w:tabs>
        <w:spacing w:before="0" w:line="240" w:lineRule="auto"/>
        <w:ind w:left="20" w:firstLine="800"/>
      </w:pPr>
      <w:r>
        <w:t>Проблемы и пути их решения.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left="20" w:firstLine="800"/>
      </w:pPr>
      <w:r>
        <w:t>Готовы?! Отправляемся в путь!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left="20" w:right="20" w:firstLine="800"/>
      </w:pPr>
      <w:r>
        <w:t xml:space="preserve">1. Итак, для того, чтобы нам определить направление своего пути откроем карту атласа «Особо охраняемые природные территории» Челябинской области. </w:t>
      </w:r>
      <w:proofErr w:type="spellStart"/>
      <w:r>
        <w:t>Таганай</w:t>
      </w:r>
      <w:proofErr w:type="spellEnd"/>
      <w:r>
        <w:t xml:space="preserve"> находится на административной территории </w:t>
      </w:r>
      <w:proofErr w:type="gramStart"/>
      <w:r>
        <w:t>г</w:t>
      </w:r>
      <w:proofErr w:type="gramEnd"/>
      <w:r>
        <w:t>. Златоуста и Кусинского района и примыкает к границе между Европой и Азией.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left="20" w:right="40" w:firstLine="720"/>
      </w:pPr>
      <w:r>
        <w:rPr>
          <w:rStyle w:val="31"/>
        </w:rPr>
        <w:t>Задание.</w:t>
      </w:r>
      <w:r>
        <w:t xml:space="preserve"> Нанести местоположение </w:t>
      </w:r>
      <w:proofErr w:type="spellStart"/>
      <w:r>
        <w:t>Таганая</w:t>
      </w:r>
      <w:proofErr w:type="spellEnd"/>
      <w:r>
        <w:t xml:space="preserve"> на контурную карту в карт</w:t>
      </w:r>
      <w:proofErr w:type="gramStart"/>
      <w:r>
        <w:t>а-</w:t>
      </w:r>
      <w:proofErr w:type="gramEnd"/>
      <w:r>
        <w:t xml:space="preserve"> бланке.</w:t>
      </w:r>
    </w:p>
    <w:p w:rsidR="00EC780B" w:rsidRDefault="00F31F2A" w:rsidP="0086483B">
      <w:pPr>
        <w:pStyle w:val="a4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240" w:lineRule="auto"/>
        <w:ind w:left="20" w:firstLine="720"/>
      </w:pPr>
      <w:r>
        <w:t xml:space="preserve">Как же возник </w:t>
      </w:r>
      <w:proofErr w:type="spellStart"/>
      <w:r>
        <w:t>Таганай</w:t>
      </w:r>
      <w:proofErr w:type="spellEnd"/>
      <w:r>
        <w:t>?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left="20" w:right="40" w:firstLine="720"/>
      </w:pPr>
      <w:r>
        <w:t xml:space="preserve">В мае 1988г. в Златоусте возникло общественное экологическое движение «Мы - за национальный парк», поставившее своей целью сохранить для потомков прекрасный уголок Южного Урала - </w:t>
      </w:r>
      <w:proofErr w:type="spellStart"/>
      <w:r>
        <w:t>Таганайский</w:t>
      </w:r>
      <w:proofErr w:type="spellEnd"/>
      <w:r>
        <w:t xml:space="preserve"> горный массив. Итогом деятельности движения стало появление на карте России первого на территории Уральской горной страны национального парка «</w:t>
      </w:r>
      <w:proofErr w:type="spellStart"/>
      <w:r>
        <w:t>Таганай</w:t>
      </w:r>
      <w:proofErr w:type="spellEnd"/>
      <w:r>
        <w:t xml:space="preserve">». Официально же </w:t>
      </w:r>
      <w:proofErr w:type="spellStart"/>
      <w:r>
        <w:t>Таганай</w:t>
      </w:r>
      <w:proofErr w:type="spellEnd"/>
      <w:r>
        <w:t xml:space="preserve"> был создан 5 марта 1991г.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left="20" w:firstLine="720"/>
      </w:pPr>
      <w:r>
        <w:t>Большинство географически объектов в нашем крае имеет башкирское</w:t>
      </w:r>
    </w:p>
    <w:p w:rsidR="00EC780B" w:rsidRDefault="00F31F2A" w:rsidP="0086483B">
      <w:pPr>
        <w:pStyle w:val="40"/>
        <w:shd w:val="clear" w:color="auto" w:fill="auto"/>
        <w:spacing w:line="240" w:lineRule="auto"/>
        <w:ind w:left="9680"/>
      </w:pPr>
      <w:r>
        <w:rPr>
          <w:noProof w:val="0"/>
        </w:rPr>
        <w:t>*</w:t>
      </w:r>
    </w:p>
    <w:p w:rsidR="00EC780B" w:rsidRDefault="00F31F2A" w:rsidP="0086483B">
      <w:pPr>
        <w:pStyle w:val="21"/>
        <w:shd w:val="clear" w:color="auto" w:fill="auto"/>
        <w:spacing w:line="240" w:lineRule="auto"/>
        <w:ind w:left="20" w:right="40" w:firstLine="0"/>
      </w:pPr>
      <w:r>
        <w:rPr>
          <w:rStyle w:val="20"/>
        </w:rPr>
        <w:t>происхождение. Почему?</w:t>
      </w:r>
      <w:r>
        <w:rPr>
          <w:rStyle w:val="21pt"/>
          <w:i/>
          <w:iCs/>
        </w:rPr>
        <w:t xml:space="preserve"> (На</w:t>
      </w:r>
      <w:r>
        <w:rPr>
          <w:rStyle w:val="22"/>
          <w:i/>
          <w:iCs/>
        </w:rPr>
        <w:t xml:space="preserve"> территории Челябинской области </w:t>
      </w:r>
      <w:proofErr w:type="gramStart"/>
      <w:r>
        <w:rPr>
          <w:rStyle w:val="22"/>
          <w:i/>
          <w:iCs/>
        </w:rPr>
        <w:t>много веков обитали</w:t>
      </w:r>
      <w:proofErr w:type="gramEnd"/>
      <w:r>
        <w:rPr>
          <w:rStyle w:val="22"/>
          <w:i/>
          <w:iCs/>
        </w:rPr>
        <w:t xml:space="preserve"> кочевые племена башкир, которые давали название горам, рекам, озёрам).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left="20" w:firstLine="720"/>
      </w:pPr>
      <w:proofErr w:type="spellStart"/>
      <w:r>
        <w:lastRenderedPageBreak/>
        <w:t>Таганай</w:t>
      </w:r>
      <w:proofErr w:type="spellEnd"/>
      <w:r>
        <w:t xml:space="preserve"> - башкиро-татарское слово.</w:t>
      </w:r>
    </w:p>
    <w:p w:rsidR="00EC780B" w:rsidRDefault="00F31F2A" w:rsidP="0086483B">
      <w:pPr>
        <w:pStyle w:val="51"/>
        <w:shd w:val="clear" w:color="auto" w:fill="auto"/>
        <w:spacing w:after="0" w:line="240" w:lineRule="auto"/>
        <w:ind w:left="20"/>
      </w:pPr>
      <w:r>
        <w:t>«Таган» -</w:t>
      </w:r>
      <w:r>
        <w:rPr>
          <w:rStyle w:val="50"/>
        </w:rPr>
        <w:t xml:space="preserve"> подставка, опора</w:t>
      </w:r>
      <w:r>
        <w:t xml:space="preserve"> + «ай» -</w:t>
      </w:r>
      <w:r>
        <w:rPr>
          <w:rStyle w:val="50"/>
        </w:rPr>
        <w:t xml:space="preserve"> Луна</w:t>
      </w:r>
      <w:r>
        <w:t xml:space="preserve"> =</w:t>
      </w:r>
      <w:proofErr w:type="gramStart"/>
      <w:r>
        <w:t xml:space="preserve"> ?</w:t>
      </w:r>
      <w:proofErr w:type="gramEnd"/>
      <w:r>
        <w:t xml:space="preserve"> «Подставка Луны»</w:t>
      </w:r>
    </w:p>
    <w:p w:rsidR="00EC780B" w:rsidRDefault="00F31F2A" w:rsidP="0086483B">
      <w:pPr>
        <w:pStyle w:val="a4"/>
        <w:numPr>
          <w:ilvl w:val="0"/>
          <w:numId w:val="2"/>
        </w:numPr>
        <w:shd w:val="clear" w:color="auto" w:fill="auto"/>
        <w:tabs>
          <w:tab w:val="left" w:pos="1038"/>
        </w:tabs>
        <w:spacing w:before="0" w:line="240" w:lineRule="auto"/>
        <w:ind w:left="20" w:firstLine="720"/>
      </w:pPr>
      <w:proofErr w:type="spellStart"/>
      <w:r>
        <w:t>Таганай</w:t>
      </w:r>
      <w:proofErr w:type="spellEnd"/>
      <w:r>
        <w:t xml:space="preserve"> имеет площадь 56,1 тыс.га. Для чего же </w:t>
      </w:r>
      <w:proofErr w:type="gramStart"/>
      <w:r>
        <w:t>создан</w:t>
      </w:r>
      <w:proofErr w:type="gramEnd"/>
      <w:r>
        <w:t xml:space="preserve"> такой относительно</w:t>
      </w:r>
    </w:p>
    <w:p w:rsidR="00EC780B" w:rsidRDefault="00F31F2A" w:rsidP="0086483B">
      <w:pPr>
        <w:pStyle w:val="60"/>
        <w:shd w:val="clear" w:color="auto" w:fill="auto"/>
        <w:spacing w:before="0" w:after="0" w:line="240" w:lineRule="auto"/>
        <w:ind w:left="8200"/>
      </w:pPr>
      <w:r>
        <w:rPr>
          <w:noProof w:val="0"/>
        </w:rPr>
        <w:t>«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left="20" w:right="40" w:firstLine="0"/>
      </w:pPr>
      <w:r>
        <w:t>небольшой природный комплекс? Чтобы ответить на этот вопрос необходимо вспомнить, что такое национальный парк. Используйте формулу:</w:t>
      </w:r>
    </w:p>
    <w:p w:rsidR="00EC780B" w:rsidRDefault="00F31F2A" w:rsidP="0086483B">
      <w:pPr>
        <w:pStyle w:val="21"/>
        <w:shd w:val="clear" w:color="auto" w:fill="auto"/>
        <w:spacing w:line="240" w:lineRule="auto"/>
        <w:ind w:left="20" w:firstLine="720"/>
      </w:pPr>
      <w:r>
        <w:rPr>
          <w:rStyle w:val="22"/>
          <w:i/>
          <w:iCs/>
        </w:rPr>
        <w:t>Определение = ключевое слово + существенные признаки</w:t>
      </w:r>
    </w:p>
    <w:p w:rsidR="00EC780B" w:rsidRDefault="00F31F2A" w:rsidP="0086483B">
      <w:pPr>
        <w:pStyle w:val="21"/>
        <w:shd w:val="clear" w:color="auto" w:fill="auto"/>
        <w:spacing w:line="240" w:lineRule="auto"/>
        <w:ind w:left="20" w:right="40" w:firstLine="720"/>
      </w:pPr>
      <w:r>
        <w:rPr>
          <w:rStyle w:val="22"/>
          <w:i/>
          <w:iCs/>
        </w:rPr>
        <w:t>(Учащиеся предлагают свои понятия, обобщив их знания, учитель даёт определение под запись).</w:t>
      </w:r>
    </w:p>
    <w:p w:rsidR="00EC780B" w:rsidRDefault="00F31F2A" w:rsidP="0086483B">
      <w:pPr>
        <w:pStyle w:val="51"/>
        <w:shd w:val="clear" w:color="auto" w:fill="auto"/>
        <w:spacing w:after="0" w:line="240" w:lineRule="auto"/>
        <w:ind w:left="20" w:right="40"/>
      </w:pPr>
      <w:r>
        <w:t>Природный национальный парк - это земельные массивы, где сохранение природы преследует цели: сбережение ценных природных ландшафтов и их использование в рекреационных, просветительских, научных и культурных целях.</w:t>
      </w:r>
    </w:p>
    <w:p w:rsidR="00EC780B" w:rsidRDefault="00F31F2A" w:rsidP="0086483B">
      <w:pPr>
        <w:pStyle w:val="21"/>
        <w:shd w:val="clear" w:color="auto" w:fill="auto"/>
        <w:spacing w:line="240" w:lineRule="auto"/>
        <w:ind w:left="20" w:right="40" w:firstLine="720"/>
      </w:pPr>
      <w:r>
        <w:rPr>
          <w:rStyle w:val="20"/>
        </w:rPr>
        <w:t>Чем национальный парк отличается от заповедника?</w:t>
      </w:r>
      <w:r>
        <w:rPr>
          <w:rStyle w:val="22"/>
          <w:i/>
          <w:iCs/>
        </w:rPr>
        <w:t xml:space="preserve"> (Национальный парк допускает посетителей для отдыха).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left="20" w:right="40" w:firstLine="720"/>
      </w:pPr>
      <w:r>
        <w:t>Национальный парк «</w:t>
      </w:r>
      <w:proofErr w:type="spellStart"/>
      <w:r>
        <w:t>Таганай</w:t>
      </w:r>
      <w:proofErr w:type="spellEnd"/>
      <w:r>
        <w:t xml:space="preserve">» - образован для сохранения ПК, имеющих особую экологическую, историко-культурную и эстетическую ценность. Давайте послушаем сообщение о природе </w:t>
      </w:r>
      <w:proofErr w:type="spellStart"/>
      <w:r>
        <w:t>Таганая</w:t>
      </w:r>
      <w:proofErr w:type="spellEnd"/>
      <w:r>
        <w:t xml:space="preserve">, а в </w:t>
      </w:r>
      <w:proofErr w:type="spellStart"/>
      <w:proofErr w:type="gramStart"/>
      <w:r>
        <w:t>карта-бланке</w:t>
      </w:r>
      <w:proofErr w:type="spellEnd"/>
      <w:proofErr w:type="gramEnd"/>
      <w:r>
        <w:t xml:space="preserve"> вы запишите интересные факты, растительность и животный мир, населяющие этот уголок природы.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right="20" w:firstLine="800"/>
        <w:jc w:val="left"/>
      </w:pPr>
      <w:r>
        <w:rPr>
          <w:rStyle w:val="23"/>
        </w:rPr>
        <w:t xml:space="preserve">Сообщение учащихся(2-3-х) о природе </w:t>
      </w:r>
      <w:proofErr w:type="spellStart"/>
      <w:r>
        <w:rPr>
          <w:rStyle w:val="23"/>
        </w:rPr>
        <w:t>Таганая</w:t>
      </w:r>
      <w:proofErr w:type="spellEnd"/>
      <w:r>
        <w:rPr>
          <w:rStyle w:val="23"/>
        </w:rPr>
        <w:t xml:space="preserve">, используя презентацию. </w:t>
      </w:r>
      <w:r>
        <w:t xml:space="preserve">Сделайте вывод в </w:t>
      </w:r>
      <w:proofErr w:type="spellStart"/>
      <w:proofErr w:type="gramStart"/>
      <w:r>
        <w:t>карта-бланке</w:t>
      </w:r>
      <w:proofErr w:type="spellEnd"/>
      <w:proofErr w:type="gramEnd"/>
      <w:r>
        <w:t>, с какой целью создан национальный парк «</w:t>
      </w:r>
      <w:proofErr w:type="spellStart"/>
      <w:r>
        <w:t>Таганай</w:t>
      </w:r>
      <w:proofErr w:type="spellEnd"/>
      <w:r>
        <w:t>»?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right="20" w:firstLine="800"/>
        <w:jc w:val="left"/>
      </w:pPr>
      <w:r>
        <w:t xml:space="preserve">4. Несмотря на уникальность природы </w:t>
      </w:r>
      <w:proofErr w:type="spellStart"/>
      <w:r>
        <w:t>Таганая</w:t>
      </w:r>
      <w:proofErr w:type="spellEnd"/>
      <w:r>
        <w:t xml:space="preserve"> на территории существует ряд серьёзных проблем и недостатков, требующих внимательного изучения и решения.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right="20" w:firstLine="800"/>
        <w:jc w:val="left"/>
      </w:pPr>
      <w:r>
        <w:rPr>
          <w:rStyle w:val="23"/>
        </w:rPr>
        <w:t>Задание.</w:t>
      </w:r>
      <w:r>
        <w:t xml:space="preserve"> Найдите задание №7 в </w:t>
      </w:r>
      <w:proofErr w:type="spellStart"/>
      <w:proofErr w:type="gramStart"/>
      <w:r>
        <w:t>карта-бланке</w:t>
      </w:r>
      <w:proofErr w:type="spellEnd"/>
      <w:proofErr w:type="gramEnd"/>
      <w:r>
        <w:t>. Предложите пути решения представленных проблем национального парка.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right="20" w:firstLine="800"/>
      </w:pPr>
      <w:r>
        <w:t xml:space="preserve">Как вы думаете, что можно рекомендовать для восстановления природных особенностей </w:t>
      </w:r>
      <w:proofErr w:type="spellStart"/>
      <w:r>
        <w:t>Таганайского</w:t>
      </w:r>
      <w:proofErr w:type="spellEnd"/>
      <w:r>
        <w:t xml:space="preserve"> комплекса? (</w:t>
      </w:r>
      <w:r>
        <w:rPr>
          <w:rStyle w:val="23"/>
        </w:rPr>
        <w:t>Заповедный режим для всей территории парка).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right="20" w:firstLine="800"/>
        <w:jc w:val="left"/>
      </w:pPr>
      <w:proofErr w:type="gramStart"/>
      <w:r>
        <w:t>Закончить сегодня урок мне бы хотелось словами из произведения известного автора Михаила Пришвина «Дорога к другу»</w:t>
      </w:r>
      <w:r>
        <w:rPr>
          <w:rStyle w:val="23"/>
        </w:rPr>
        <w:t xml:space="preserve"> {зачитать из </w:t>
      </w:r>
      <w:proofErr w:type="spellStart"/>
      <w:r>
        <w:rPr>
          <w:rStyle w:val="23"/>
        </w:rPr>
        <w:t>карта-бланка</w:t>
      </w:r>
      <w:proofErr w:type="spellEnd"/>
      <w:r>
        <w:rPr>
          <w:rStyle w:val="23"/>
        </w:rPr>
        <w:t>).</w:t>
      </w:r>
      <w:proofErr w:type="gramEnd"/>
    </w:p>
    <w:p w:rsidR="00EC780B" w:rsidRDefault="00F31F2A" w:rsidP="0086483B">
      <w:pPr>
        <w:pStyle w:val="21"/>
        <w:shd w:val="clear" w:color="auto" w:fill="auto"/>
        <w:spacing w:line="240" w:lineRule="auto"/>
        <w:ind w:left="800" w:right="20"/>
      </w:pPr>
      <w:r>
        <w:rPr>
          <w:rStyle w:val="24"/>
          <w:i/>
          <w:iCs/>
        </w:rPr>
        <w:t>Мы хозяева нашей природы</w:t>
      </w:r>
      <w:proofErr w:type="gramStart"/>
      <w:r>
        <w:rPr>
          <w:rStyle w:val="24"/>
          <w:i/>
          <w:iCs/>
        </w:rPr>
        <w:t>.</w:t>
      </w:r>
      <w:proofErr w:type="gramEnd"/>
      <w:r>
        <w:rPr>
          <w:rStyle w:val="24"/>
          <w:i/>
          <w:iCs/>
        </w:rPr>
        <w:t xml:space="preserve"> </w:t>
      </w:r>
      <w:proofErr w:type="gramStart"/>
      <w:r>
        <w:rPr>
          <w:rStyle w:val="24"/>
          <w:i/>
          <w:iCs/>
        </w:rPr>
        <w:t>и</w:t>
      </w:r>
      <w:proofErr w:type="gramEnd"/>
      <w:r>
        <w:rPr>
          <w:rStyle w:val="24"/>
          <w:i/>
          <w:iCs/>
        </w:rPr>
        <w:t xml:space="preserve"> она для нас кладовая солнца с великими сокровищами жизни. Мало того, чтобы сокровища эти сохранять</w:t>
      </w:r>
      <w:proofErr w:type="gramStart"/>
      <w:r>
        <w:rPr>
          <w:rStyle w:val="24"/>
          <w:i/>
          <w:iCs/>
        </w:rPr>
        <w:t>.</w:t>
      </w:r>
      <w:proofErr w:type="gramEnd"/>
      <w:r>
        <w:rPr>
          <w:rStyle w:val="24"/>
          <w:i/>
          <w:iCs/>
        </w:rPr>
        <w:t xml:space="preserve"> </w:t>
      </w:r>
      <w:proofErr w:type="gramStart"/>
      <w:r>
        <w:rPr>
          <w:rStyle w:val="24"/>
          <w:i/>
          <w:iCs/>
        </w:rPr>
        <w:t>и</w:t>
      </w:r>
      <w:proofErr w:type="gramEnd"/>
      <w:r>
        <w:rPr>
          <w:rStyle w:val="24"/>
          <w:i/>
          <w:iCs/>
        </w:rPr>
        <w:t>х надо открывать и показывать.</w:t>
      </w:r>
    </w:p>
    <w:p w:rsidR="00EC780B" w:rsidRDefault="00F31F2A" w:rsidP="0086483B">
      <w:pPr>
        <w:pStyle w:val="21"/>
        <w:shd w:val="clear" w:color="auto" w:fill="auto"/>
        <w:spacing w:line="240" w:lineRule="auto"/>
        <w:ind w:left="800" w:right="20"/>
      </w:pPr>
      <w:r>
        <w:rPr>
          <w:rStyle w:val="24"/>
          <w:i/>
          <w:iCs/>
        </w:rPr>
        <w:t>Рыбе - вода, птице - воздух, зверю - лес, степь, горы. А человеку - Родина! И охранять природу - значит охранять Родину!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firstLine="800"/>
        <w:jc w:val="left"/>
      </w:pPr>
      <w:r>
        <w:t>III. Закрепление.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firstLine="800"/>
        <w:jc w:val="left"/>
      </w:pPr>
      <w:r>
        <w:t>А теперь проверим, что нового вы узнали сегодня на уроке.</w:t>
      </w:r>
    </w:p>
    <w:p w:rsidR="00EC780B" w:rsidRDefault="00F31F2A" w:rsidP="0086483B">
      <w:pPr>
        <w:pStyle w:val="a4"/>
        <w:numPr>
          <w:ilvl w:val="0"/>
          <w:numId w:val="3"/>
        </w:numPr>
        <w:shd w:val="clear" w:color="auto" w:fill="auto"/>
        <w:tabs>
          <w:tab w:val="left" w:pos="1136"/>
        </w:tabs>
        <w:spacing w:before="0" w:line="240" w:lineRule="auto"/>
        <w:ind w:firstLine="800"/>
        <w:jc w:val="left"/>
      </w:pPr>
      <w:r>
        <w:t xml:space="preserve">Выборочно проверка </w:t>
      </w:r>
      <w:proofErr w:type="spellStart"/>
      <w:proofErr w:type="gramStart"/>
      <w:r>
        <w:t>карта-бланков</w:t>
      </w:r>
      <w:proofErr w:type="spellEnd"/>
      <w:proofErr w:type="gramEnd"/>
      <w:r>
        <w:t>.</w:t>
      </w:r>
    </w:p>
    <w:p w:rsidR="00EC780B" w:rsidRDefault="00F31F2A" w:rsidP="0086483B">
      <w:pPr>
        <w:pStyle w:val="a4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240" w:lineRule="auto"/>
        <w:ind w:left="1140" w:right="20" w:hanging="340"/>
      </w:pPr>
      <w:r>
        <w:t xml:space="preserve">На доске карточки в разброс. На обратной стороне каждой карточки - буквы. Если карточки будут </w:t>
      </w:r>
      <w:proofErr w:type="gramStart"/>
      <w:r>
        <w:t>расположены</w:t>
      </w:r>
      <w:proofErr w:type="gramEnd"/>
      <w:r>
        <w:t xml:space="preserve"> верно, в итоге получится ключевое слово. Чтобы расположить карточки, необходимо правильно отвечать на вопросы (карточки должны быть открыты только после того, как будут заданы все вопросы).</w:t>
      </w:r>
    </w:p>
    <w:p w:rsidR="00EC780B" w:rsidRDefault="0086483B" w:rsidP="0086483B">
      <w:pPr>
        <w:pStyle w:val="21"/>
        <w:shd w:val="clear" w:color="auto" w:fill="auto"/>
        <w:tabs>
          <w:tab w:val="left" w:pos="2302"/>
          <w:tab w:val="left" w:pos="3444"/>
        </w:tabs>
        <w:spacing w:line="240" w:lineRule="auto"/>
        <w:ind w:left="1140" w:firstLine="0"/>
        <w:jc w:val="left"/>
      </w:pPr>
      <w:r>
        <w:rPr>
          <w:rStyle w:val="210"/>
        </w:rPr>
        <w:t xml:space="preserve">          </w:t>
      </w:r>
      <w:r w:rsidR="00F31F2A">
        <w:rPr>
          <w:rStyle w:val="210"/>
        </w:rPr>
        <w:t>Т</w:t>
      </w:r>
      <w:r w:rsidR="00F31F2A">
        <w:rPr>
          <w:rStyle w:val="230"/>
          <w:i/>
          <w:iCs/>
        </w:rPr>
        <w:tab/>
      </w:r>
      <w:r>
        <w:rPr>
          <w:rStyle w:val="230"/>
          <w:i/>
          <w:iCs/>
        </w:rPr>
        <w:t xml:space="preserve">         </w:t>
      </w:r>
      <w:r w:rsidR="00F31F2A">
        <w:rPr>
          <w:rStyle w:val="230"/>
          <w:i/>
          <w:iCs/>
        </w:rPr>
        <w:t>В</w:t>
      </w:r>
      <w:r w:rsidR="00F31F2A">
        <w:rPr>
          <w:rStyle w:val="230"/>
          <w:i/>
          <w:iCs/>
        </w:rPr>
        <w:tab/>
      </w:r>
      <w:r>
        <w:rPr>
          <w:rStyle w:val="230"/>
          <w:i/>
          <w:iCs/>
        </w:rPr>
        <w:t xml:space="preserve">         </w:t>
      </w:r>
      <w:r w:rsidR="00F31F2A">
        <w:rPr>
          <w:rStyle w:val="230"/>
          <w:i/>
          <w:iCs/>
        </w:rPr>
        <w:t>Л</w:t>
      </w:r>
      <w:r w:rsidR="00F31F2A">
        <w:rPr>
          <w:rStyle w:val="210"/>
        </w:rPr>
        <w:t xml:space="preserve"> </w:t>
      </w:r>
      <w:r>
        <w:rPr>
          <w:rStyle w:val="210"/>
        </w:rPr>
        <w:t xml:space="preserve">           </w:t>
      </w:r>
      <w:r w:rsidR="00F31F2A">
        <w:rPr>
          <w:rStyle w:val="210"/>
        </w:rPr>
        <w:t>А</w:t>
      </w:r>
      <w:r w:rsidR="00F31F2A">
        <w:rPr>
          <w:rStyle w:val="230"/>
          <w:i/>
          <w:iCs/>
        </w:rPr>
        <w:t xml:space="preserve"> </w:t>
      </w:r>
      <w:r>
        <w:rPr>
          <w:rStyle w:val="230"/>
          <w:i/>
          <w:iCs/>
        </w:rPr>
        <w:t xml:space="preserve">           </w:t>
      </w:r>
      <w:r w:rsidR="00F31F2A">
        <w:rPr>
          <w:rStyle w:val="230"/>
          <w:i/>
          <w:iCs/>
        </w:rPr>
        <w:t xml:space="preserve">О </w:t>
      </w:r>
      <w:r>
        <w:rPr>
          <w:rStyle w:val="230"/>
          <w:i/>
          <w:iCs/>
        </w:rPr>
        <w:t xml:space="preserve">          </w:t>
      </w:r>
      <w:r w:rsidR="00F31F2A">
        <w:rPr>
          <w:rStyle w:val="230"/>
          <w:i/>
          <w:iCs/>
        </w:rPr>
        <w:t>Н</w:t>
      </w:r>
      <w:r w:rsidR="00F31F2A">
        <w:rPr>
          <w:rStyle w:val="210"/>
        </w:rPr>
        <w:t xml:space="preserve"> </w:t>
      </w:r>
      <w:r>
        <w:rPr>
          <w:rStyle w:val="210"/>
        </w:rPr>
        <w:t xml:space="preserve">               </w:t>
      </w:r>
      <w:r w:rsidR="00F31F2A">
        <w:rPr>
          <w:rStyle w:val="210"/>
        </w:rPr>
        <w:t>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1205"/>
        <w:gridCol w:w="1013"/>
        <w:gridCol w:w="1109"/>
        <w:gridCol w:w="1013"/>
        <w:gridCol w:w="1013"/>
        <w:gridCol w:w="1018"/>
      </w:tblGrid>
      <w:tr w:rsidR="00EC780B">
        <w:trPr>
          <w:trHeight w:val="32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56,1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Заповедник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1993г.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Подставка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850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Средний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Златоуст</w:t>
            </w:r>
          </w:p>
        </w:tc>
      </w:tr>
      <w:tr w:rsidR="00EC780B">
        <w:trPr>
          <w:trHeight w:val="418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EC780B" w:rsidP="0086483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EC780B" w:rsidP="0086483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EC780B" w:rsidP="0086483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луны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EC780B" w:rsidP="0086483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proofErr w:type="spellStart"/>
            <w:r>
              <w:t>Таганай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EC780B" w:rsidP="0086483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EC780B" w:rsidRDefault="00EC780B" w:rsidP="0086483B">
      <w:pPr>
        <w:rPr>
          <w:color w:val="auto"/>
          <w:sz w:val="2"/>
          <w:szCs w:val="2"/>
        </w:rPr>
      </w:pPr>
    </w:p>
    <w:p w:rsidR="0086483B" w:rsidRDefault="0086483B" w:rsidP="0086483B">
      <w:pPr>
        <w:pStyle w:val="121"/>
        <w:keepNext/>
        <w:keepLines/>
        <w:shd w:val="clear" w:color="auto" w:fill="auto"/>
        <w:tabs>
          <w:tab w:val="left" w:pos="3588"/>
        </w:tabs>
        <w:spacing w:after="0" w:line="240" w:lineRule="auto"/>
        <w:ind w:left="1140"/>
      </w:pPr>
      <w:bookmarkStart w:id="1" w:name="bookmark1"/>
      <w:r>
        <w:rPr>
          <w:rStyle w:val="120"/>
        </w:rPr>
        <w:lastRenderedPageBreak/>
        <w:t xml:space="preserve">         </w:t>
      </w:r>
      <w:r w:rsidR="00F31F2A">
        <w:rPr>
          <w:rStyle w:val="120"/>
        </w:rPr>
        <w:t>Ф</w:t>
      </w:r>
      <w:r>
        <w:rPr>
          <w:rStyle w:val="120"/>
        </w:rPr>
        <w:t xml:space="preserve">             </w:t>
      </w:r>
      <w:r w:rsidR="00F31F2A">
        <w:rPr>
          <w:rStyle w:val="120"/>
        </w:rPr>
        <w:t>А</w:t>
      </w:r>
      <w:r w:rsidR="00F31F2A">
        <w:rPr>
          <w:rStyle w:val="120"/>
        </w:rPr>
        <w:tab/>
      </w:r>
      <w:r>
        <w:rPr>
          <w:rStyle w:val="120"/>
        </w:rPr>
        <w:t xml:space="preserve">         </w:t>
      </w:r>
      <w:r w:rsidR="00F31F2A">
        <w:rPr>
          <w:rStyle w:val="120"/>
        </w:rPr>
        <w:t>Г</w:t>
      </w:r>
      <w:r>
        <w:rPr>
          <w:rStyle w:val="120"/>
        </w:rPr>
        <w:t xml:space="preserve">          </w:t>
      </w:r>
      <w:r w:rsidR="00F31F2A">
        <w:rPr>
          <w:rStyle w:val="122"/>
        </w:rPr>
        <w:t xml:space="preserve"> И</w:t>
      </w:r>
      <w:r>
        <w:rPr>
          <w:rStyle w:val="122"/>
        </w:rPr>
        <w:t xml:space="preserve">               </w:t>
      </w:r>
      <w:r w:rsidR="00F31F2A">
        <w:rPr>
          <w:rStyle w:val="120"/>
        </w:rPr>
        <w:t xml:space="preserve"> Н</w:t>
      </w:r>
      <w:r>
        <w:rPr>
          <w:rStyle w:val="120"/>
        </w:rPr>
        <w:t xml:space="preserve">          </w:t>
      </w:r>
      <w:r w:rsidR="00F31F2A">
        <w:rPr>
          <w:rStyle w:val="120"/>
        </w:rPr>
        <w:t xml:space="preserve"> А </w:t>
      </w:r>
      <w:r>
        <w:rPr>
          <w:rStyle w:val="120"/>
        </w:rPr>
        <w:t xml:space="preserve">          </w:t>
      </w:r>
      <w:r w:rsidR="00F31F2A">
        <w:rPr>
          <w:rStyle w:val="120"/>
        </w:rPr>
        <w:t>С</w:t>
      </w:r>
      <w:bookmarkEnd w:id="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1498"/>
        <w:gridCol w:w="1013"/>
        <w:gridCol w:w="1176"/>
        <w:gridCol w:w="1013"/>
        <w:gridCol w:w="1008"/>
        <w:gridCol w:w="1022"/>
      </w:tblGrid>
      <w:tr w:rsidR="00EC780B">
        <w:trPr>
          <w:trHeight w:val="32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73,4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Национальный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1991г.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Поддержка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Большой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Троицк</w:t>
            </w:r>
          </w:p>
        </w:tc>
      </w:tr>
      <w:tr w:rsidR="00EC780B">
        <w:trPr>
          <w:trHeight w:val="293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EC780B" w:rsidP="0086483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парк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EC780B" w:rsidP="0086483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луны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EC780B" w:rsidP="0086483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F31F2A" w:rsidP="0086483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Таганай</w:t>
            </w:r>
            <w:proofErr w:type="spellEnd"/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80B" w:rsidRDefault="00EC780B" w:rsidP="0086483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EC780B" w:rsidRDefault="00EC780B" w:rsidP="0086483B">
      <w:pPr>
        <w:rPr>
          <w:color w:val="auto"/>
          <w:sz w:val="2"/>
          <w:szCs w:val="2"/>
        </w:rPr>
      </w:pPr>
    </w:p>
    <w:p w:rsidR="00EC780B" w:rsidRDefault="00F31F2A" w:rsidP="0086483B">
      <w:pPr>
        <w:pStyle w:val="a4"/>
        <w:numPr>
          <w:ilvl w:val="0"/>
          <w:numId w:val="4"/>
        </w:numPr>
        <w:shd w:val="clear" w:color="auto" w:fill="auto"/>
        <w:tabs>
          <w:tab w:val="left" w:pos="371"/>
        </w:tabs>
        <w:spacing w:before="0" w:line="240" w:lineRule="auto"/>
        <w:ind w:left="40" w:firstLine="0"/>
        <w:jc w:val="left"/>
      </w:pPr>
      <w:r>
        <w:t xml:space="preserve">Площадь </w:t>
      </w:r>
      <w:proofErr w:type="spellStart"/>
      <w:r>
        <w:t>Таганая</w:t>
      </w:r>
      <w:proofErr w:type="spellEnd"/>
      <w:r>
        <w:t>?</w:t>
      </w:r>
    </w:p>
    <w:p w:rsidR="00EC780B" w:rsidRDefault="00F31F2A" w:rsidP="0086483B">
      <w:pPr>
        <w:pStyle w:val="a4"/>
        <w:numPr>
          <w:ilvl w:val="0"/>
          <w:numId w:val="4"/>
        </w:numPr>
        <w:shd w:val="clear" w:color="auto" w:fill="auto"/>
        <w:tabs>
          <w:tab w:val="left" w:pos="410"/>
        </w:tabs>
        <w:spacing w:before="0" w:line="240" w:lineRule="auto"/>
        <w:ind w:left="40" w:firstLine="0"/>
        <w:jc w:val="left"/>
      </w:pPr>
      <w:r>
        <w:t>«</w:t>
      </w:r>
      <w:proofErr w:type="spellStart"/>
      <w:r>
        <w:t>Таганай</w:t>
      </w:r>
      <w:proofErr w:type="spellEnd"/>
      <w:r>
        <w:t>» - это ...</w:t>
      </w:r>
    </w:p>
    <w:p w:rsidR="00EC780B" w:rsidRDefault="00F31F2A" w:rsidP="0086483B">
      <w:pPr>
        <w:pStyle w:val="a4"/>
        <w:numPr>
          <w:ilvl w:val="0"/>
          <w:numId w:val="4"/>
        </w:numPr>
        <w:shd w:val="clear" w:color="auto" w:fill="auto"/>
        <w:tabs>
          <w:tab w:val="left" w:pos="405"/>
        </w:tabs>
        <w:spacing w:before="0" w:line="240" w:lineRule="auto"/>
        <w:ind w:left="40" w:firstLine="0"/>
        <w:jc w:val="left"/>
      </w:pPr>
      <w:r>
        <w:t>Дата официального названия?</w:t>
      </w:r>
    </w:p>
    <w:p w:rsidR="00EC780B" w:rsidRDefault="00F31F2A" w:rsidP="0086483B">
      <w:pPr>
        <w:pStyle w:val="a4"/>
        <w:numPr>
          <w:ilvl w:val="0"/>
          <w:numId w:val="4"/>
        </w:numPr>
        <w:shd w:val="clear" w:color="auto" w:fill="auto"/>
        <w:tabs>
          <w:tab w:val="left" w:pos="410"/>
        </w:tabs>
        <w:spacing w:before="0" w:line="240" w:lineRule="auto"/>
        <w:ind w:left="40" w:firstLine="0"/>
        <w:jc w:val="left"/>
      </w:pPr>
      <w:r>
        <w:t>С башкиро-татарского переводится, как...</w:t>
      </w:r>
    </w:p>
    <w:p w:rsidR="00EC780B" w:rsidRDefault="00F31F2A" w:rsidP="0086483B">
      <w:pPr>
        <w:pStyle w:val="a4"/>
        <w:numPr>
          <w:ilvl w:val="0"/>
          <w:numId w:val="4"/>
        </w:numPr>
        <w:shd w:val="clear" w:color="auto" w:fill="auto"/>
        <w:tabs>
          <w:tab w:val="left" w:pos="390"/>
        </w:tabs>
        <w:spacing w:before="0" w:line="240" w:lineRule="auto"/>
        <w:ind w:left="40" w:firstLine="0"/>
        <w:jc w:val="left"/>
      </w:pPr>
      <w:r>
        <w:t>Примерное количество произрастающих растений?</w:t>
      </w:r>
      <w:r>
        <w:rPr>
          <w:rStyle w:val="13"/>
        </w:rPr>
        <w:t xml:space="preserve"> (из</w:t>
      </w:r>
      <w:r>
        <w:rPr>
          <w:rStyle w:val="31"/>
        </w:rPr>
        <w:t xml:space="preserve"> сообщения)</w:t>
      </w:r>
    </w:p>
    <w:p w:rsidR="00EC780B" w:rsidRDefault="00F31F2A" w:rsidP="0086483B">
      <w:pPr>
        <w:pStyle w:val="a4"/>
        <w:numPr>
          <w:ilvl w:val="0"/>
          <w:numId w:val="4"/>
        </w:numPr>
        <w:shd w:val="clear" w:color="auto" w:fill="auto"/>
        <w:tabs>
          <w:tab w:val="left" w:pos="472"/>
        </w:tabs>
        <w:spacing w:before="0" w:line="240" w:lineRule="auto"/>
        <w:ind w:left="40" w:firstLine="0"/>
        <w:jc w:val="left"/>
      </w:pPr>
      <w:r>
        <w:t>Главный хребет горного узла?</w:t>
      </w:r>
      <w:r>
        <w:rPr>
          <w:rStyle w:val="13"/>
        </w:rPr>
        <w:t xml:space="preserve"> (из</w:t>
      </w:r>
      <w:r>
        <w:rPr>
          <w:rStyle w:val="31"/>
        </w:rPr>
        <w:t xml:space="preserve"> сообщения)</w:t>
      </w:r>
    </w:p>
    <w:p w:rsidR="00EC780B" w:rsidRDefault="00F31F2A" w:rsidP="0086483B">
      <w:pPr>
        <w:pStyle w:val="a4"/>
        <w:numPr>
          <w:ilvl w:val="0"/>
          <w:numId w:val="4"/>
        </w:numPr>
        <w:shd w:val="clear" w:color="auto" w:fill="auto"/>
        <w:tabs>
          <w:tab w:val="left" w:pos="395"/>
        </w:tabs>
        <w:spacing w:before="0" w:line="240" w:lineRule="auto"/>
        <w:ind w:left="40" w:firstLine="0"/>
        <w:jc w:val="left"/>
      </w:pPr>
      <w:r>
        <w:t>Возле какого города расположен национальный парк?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left="40" w:right="260" w:firstLine="0"/>
        <w:jc w:val="left"/>
      </w:pPr>
      <w:r>
        <w:t>Итог работы: переворачиваем карточки. Проверка работы, обсуждение результатов</w:t>
      </w:r>
      <w:r>
        <w:rPr>
          <w:rStyle w:val="a7"/>
        </w:rPr>
        <w:t xml:space="preserve"> (ТАГАНАЙ).</w:t>
      </w:r>
    </w:p>
    <w:p w:rsidR="00EC780B" w:rsidRDefault="00F31F2A" w:rsidP="0086483B">
      <w:pPr>
        <w:pStyle w:val="91"/>
        <w:shd w:val="clear" w:color="auto" w:fill="auto"/>
        <w:spacing w:before="0" w:line="240" w:lineRule="auto"/>
        <w:ind w:left="8880"/>
      </w:pPr>
      <w:r>
        <w:rPr>
          <w:rStyle w:val="90"/>
          <w:i/>
          <w:iCs/>
          <w:noProof w:val="0"/>
        </w:rPr>
        <w:t>/</w:t>
      </w:r>
    </w:p>
    <w:p w:rsidR="00EC780B" w:rsidRDefault="00F31F2A" w:rsidP="0086483B">
      <w:pPr>
        <w:pStyle w:val="a4"/>
        <w:shd w:val="clear" w:color="auto" w:fill="auto"/>
        <w:spacing w:before="0" w:line="240" w:lineRule="auto"/>
        <w:ind w:left="40" w:firstLine="0"/>
        <w:jc w:val="left"/>
      </w:pPr>
      <w:r>
        <w:t>Домашнее задание.</w:t>
      </w:r>
    </w:p>
    <w:p w:rsidR="00EC780B" w:rsidRDefault="00F31F2A" w:rsidP="0086483B">
      <w:pPr>
        <w:pStyle w:val="a4"/>
        <w:numPr>
          <w:ilvl w:val="1"/>
          <w:numId w:val="4"/>
        </w:numPr>
        <w:shd w:val="clear" w:color="auto" w:fill="auto"/>
        <w:tabs>
          <w:tab w:val="left" w:pos="891"/>
        </w:tabs>
        <w:spacing w:before="0" w:line="240" w:lineRule="auto"/>
        <w:ind w:left="560" w:firstLine="0"/>
        <w:jc w:val="left"/>
      </w:pPr>
      <w:r>
        <w:t>Изучить карта-бланк.</w:t>
      </w:r>
    </w:p>
    <w:p w:rsidR="00EC780B" w:rsidRDefault="00F31F2A" w:rsidP="0086483B">
      <w:pPr>
        <w:pStyle w:val="a4"/>
        <w:numPr>
          <w:ilvl w:val="1"/>
          <w:numId w:val="4"/>
        </w:numPr>
        <w:shd w:val="clear" w:color="auto" w:fill="auto"/>
        <w:tabs>
          <w:tab w:val="left" w:pos="915"/>
        </w:tabs>
        <w:spacing w:before="0" w:line="240" w:lineRule="auto"/>
        <w:ind w:left="560" w:firstLine="0"/>
        <w:jc w:val="left"/>
        <w:sectPr w:rsidR="00EC780B">
          <w:type w:val="continuous"/>
          <w:pgSz w:w="11905" w:h="16837"/>
          <w:pgMar w:top="322" w:right="954" w:bottom="1172" w:left="643" w:header="0" w:footer="3" w:gutter="0"/>
          <w:cols w:space="720"/>
          <w:noEndnote/>
          <w:docGrid w:linePitch="360"/>
        </w:sectPr>
      </w:pPr>
      <w:r>
        <w:t>Приготовить сообщения по следующей теме.</w:t>
      </w:r>
    </w:p>
    <w:p w:rsidR="00EC780B" w:rsidRDefault="00F31F2A">
      <w:pPr>
        <w:pStyle w:val="101"/>
        <w:shd w:val="clear" w:color="auto" w:fill="auto"/>
        <w:spacing w:line="220" w:lineRule="exact"/>
        <w:ind w:left="720"/>
      </w:pPr>
      <w:proofErr w:type="gramStart"/>
      <w:r>
        <w:rPr>
          <w:rStyle w:val="102"/>
          <w:i/>
          <w:iCs/>
        </w:rPr>
        <w:lastRenderedPageBreak/>
        <w:t>Приложении</w:t>
      </w:r>
      <w:proofErr w:type="gramEnd"/>
      <w:r>
        <w:t xml:space="preserve"> (раздается каждому ученику).</w:t>
      </w:r>
    </w:p>
    <w:p w:rsidR="00EC780B" w:rsidRDefault="00F31F2A">
      <w:pPr>
        <w:pStyle w:val="26"/>
        <w:keepNext/>
        <w:keepLines/>
        <w:shd w:val="clear" w:color="auto" w:fill="auto"/>
        <w:ind w:right="300"/>
      </w:pPr>
      <w:bookmarkStart w:id="2" w:name="bookmark2"/>
      <w:r>
        <w:t>НАЦИОНАЛЬНЫЙ ПАРК «ТАГАНАЙ». КАРТА-БЛАНК.</w:t>
      </w:r>
      <w:bookmarkEnd w:id="2"/>
    </w:p>
    <w:p w:rsidR="00EA640A" w:rsidRDefault="00F31F2A" w:rsidP="00EA640A">
      <w:pPr>
        <w:pStyle w:val="241"/>
        <w:keepNext/>
        <w:keepLines/>
        <w:shd w:val="clear" w:color="auto" w:fill="auto"/>
        <w:tabs>
          <w:tab w:val="left" w:leader="underscore" w:pos="2256"/>
          <w:tab w:val="left" w:leader="underscore" w:pos="9605"/>
        </w:tabs>
        <w:spacing w:before="273" w:after="65" w:line="280" w:lineRule="exact"/>
      </w:pPr>
      <w:r>
        <w:t>1. Цель путешествия:</w:t>
      </w:r>
      <w:r w:rsidR="00EA640A">
        <w:t xml:space="preserve"> </w:t>
      </w:r>
      <w:r w:rsidR="00EA640A">
        <w:rPr>
          <w:rStyle w:val="242"/>
        </w:rPr>
        <w:tab/>
      </w:r>
      <w:r w:rsidR="00EA640A">
        <w:rPr>
          <w:rStyle w:val="242"/>
        </w:rPr>
        <w:tab/>
      </w:r>
    </w:p>
    <w:p w:rsidR="00EA640A" w:rsidRDefault="00EA640A" w:rsidP="00EA640A">
      <w:pPr>
        <w:pStyle w:val="241"/>
        <w:keepNext/>
        <w:keepLines/>
        <w:shd w:val="clear" w:color="auto" w:fill="auto"/>
        <w:tabs>
          <w:tab w:val="left" w:leader="underscore" w:pos="2256"/>
          <w:tab w:val="left" w:leader="underscore" w:pos="9605"/>
        </w:tabs>
        <w:spacing w:before="273" w:after="65" w:line="280" w:lineRule="exact"/>
      </w:pPr>
      <w:r>
        <w:rPr>
          <w:rStyle w:val="242"/>
        </w:rPr>
        <w:tab/>
      </w:r>
      <w:r>
        <w:rPr>
          <w:rStyle w:val="242"/>
        </w:rPr>
        <w:tab/>
      </w:r>
    </w:p>
    <w:p w:rsidR="00EA640A" w:rsidRDefault="00EA640A" w:rsidP="00EA640A">
      <w:pPr>
        <w:pStyle w:val="241"/>
        <w:keepNext/>
        <w:keepLines/>
        <w:shd w:val="clear" w:color="auto" w:fill="auto"/>
        <w:tabs>
          <w:tab w:val="left" w:leader="underscore" w:pos="2256"/>
          <w:tab w:val="left" w:leader="underscore" w:pos="9605"/>
        </w:tabs>
        <w:spacing w:before="273" w:after="65" w:line="280" w:lineRule="exact"/>
      </w:pPr>
      <w:r>
        <w:rPr>
          <w:rStyle w:val="242"/>
        </w:rPr>
        <w:tab/>
      </w:r>
      <w:r>
        <w:rPr>
          <w:rStyle w:val="242"/>
        </w:rPr>
        <w:tab/>
      </w:r>
    </w:p>
    <w:p w:rsidR="00EA640A" w:rsidRDefault="00EA640A" w:rsidP="00EA640A">
      <w:pPr>
        <w:pStyle w:val="241"/>
        <w:keepNext/>
        <w:keepLines/>
        <w:shd w:val="clear" w:color="auto" w:fill="auto"/>
        <w:tabs>
          <w:tab w:val="left" w:leader="underscore" w:pos="2256"/>
          <w:tab w:val="left" w:leader="underscore" w:pos="9605"/>
        </w:tabs>
        <w:spacing w:before="273" w:after="65" w:line="280" w:lineRule="exact"/>
      </w:pPr>
      <w:r>
        <w:rPr>
          <w:rStyle w:val="242"/>
        </w:rPr>
        <w:tab/>
      </w:r>
      <w:r>
        <w:rPr>
          <w:rStyle w:val="242"/>
        </w:rPr>
        <w:tab/>
      </w:r>
    </w:p>
    <w:p w:rsidR="00EC780B" w:rsidRPr="00EA640A" w:rsidRDefault="00EC780B">
      <w:pPr>
        <w:pStyle w:val="a4"/>
        <w:shd w:val="clear" w:color="auto" w:fill="auto"/>
        <w:spacing w:before="0" w:after="1593" w:line="322" w:lineRule="exact"/>
        <w:ind w:left="20" w:firstLine="0"/>
        <w:jc w:val="left"/>
        <w:rPr>
          <w:u w:val="single"/>
        </w:rPr>
      </w:pPr>
    </w:p>
    <w:p w:rsidR="00EC780B" w:rsidRDefault="00F31F2A">
      <w:pPr>
        <w:pStyle w:val="a4"/>
        <w:shd w:val="clear" w:color="auto" w:fill="auto"/>
        <w:spacing w:before="0" w:line="280" w:lineRule="exact"/>
        <w:ind w:left="20" w:firstLine="0"/>
        <w:jc w:val="left"/>
        <w:sectPr w:rsidR="00EC780B">
          <w:pgSz w:w="11905" w:h="16837"/>
          <w:pgMar w:top="599" w:right="2583" w:bottom="1890" w:left="889" w:header="0" w:footer="3" w:gutter="0"/>
          <w:cols w:space="720"/>
          <w:noEndnote/>
          <w:docGrid w:linePitch="360"/>
        </w:sectPr>
      </w:pPr>
      <w:r>
        <w:t xml:space="preserve">2. Местоположение </w:t>
      </w:r>
      <w:r w:rsidR="00DE2D4F">
        <w:t>национального парка «</w:t>
      </w:r>
      <w:proofErr w:type="spellStart"/>
      <w:r w:rsidR="00DE2D4F">
        <w:t>Таганай</w:t>
      </w:r>
      <w:proofErr w:type="spellEnd"/>
      <w:r w:rsidR="00DE2D4F">
        <w:t>»</w:t>
      </w:r>
    </w:p>
    <w:p w:rsidR="00EC780B" w:rsidRDefault="00EC780B">
      <w:pPr>
        <w:framePr w:w="12086" w:h="1781" w:hRule="exact" w:wrap="notBeside" w:vAnchor="text" w:hAnchor="text" w:xAlign="center" w:y="1" w:anchorLock="1"/>
        <w:rPr>
          <w:color w:val="auto"/>
        </w:rPr>
      </w:pPr>
    </w:p>
    <w:p w:rsidR="00EC780B" w:rsidRDefault="00F31F2A">
      <w:pPr>
        <w:rPr>
          <w:color w:val="auto"/>
          <w:sz w:val="2"/>
          <w:szCs w:val="2"/>
        </w:rPr>
        <w:sectPr w:rsidR="00EC780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lastRenderedPageBreak/>
        <w:t xml:space="preserve"> </w:t>
      </w:r>
    </w:p>
    <w:p w:rsidR="00EC780B" w:rsidRDefault="00820688">
      <w:pPr>
        <w:framePr w:w="5150" w:h="5443" w:wrap="around" w:hAnchor="margin" w:x="-9609" w:y="3462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26707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0B" w:rsidRDefault="00EC780B">
      <w:pPr>
        <w:pStyle w:val="111"/>
        <w:shd w:val="clear" w:color="auto" w:fill="auto"/>
        <w:spacing w:line="170" w:lineRule="exact"/>
        <w:sectPr w:rsidR="00EC780B">
          <w:type w:val="continuous"/>
          <w:pgSz w:w="11905" w:h="16837"/>
          <w:pgMar w:top="599" w:right="1149" w:bottom="1890" w:left="10533" w:header="0" w:footer="3" w:gutter="0"/>
          <w:cols w:space="720"/>
          <w:noEndnote/>
          <w:docGrid w:linePitch="360"/>
        </w:sectPr>
      </w:pPr>
    </w:p>
    <w:p w:rsidR="00EC780B" w:rsidRDefault="00EC780B" w:rsidP="00EA640A">
      <w:pPr>
        <w:framePr w:w="12086" w:h="1891" w:hRule="exact" w:wrap="notBeside" w:vAnchor="text" w:hAnchor="text" w:xAlign="center" w:y="1" w:anchorLock="1"/>
        <w:rPr>
          <w:color w:val="auto"/>
        </w:rPr>
      </w:pPr>
    </w:p>
    <w:p w:rsidR="00EC780B" w:rsidRDefault="00F31F2A">
      <w:pPr>
        <w:rPr>
          <w:color w:val="auto"/>
          <w:sz w:val="2"/>
          <w:szCs w:val="2"/>
        </w:rPr>
        <w:sectPr w:rsidR="00EC780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color w:val="auto"/>
          <w:sz w:val="2"/>
          <w:szCs w:val="2"/>
        </w:rPr>
        <w:t xml:space="preserve"> </w:t>
      </w:r>
    </w:p>
    <w:p w:rsidR="00EC780B" w:rsidRDefault="00F31F2A">
      <w:pPr>
        <w:pStyle w:val="a4"/>
        <w:numPr>
          <w:ilvl w:val="0"/>
          <w:numId w:val="5"/>
        </w:numPr>
        <w:shd w:val="clear" w:color="auto" w:fill="auto"/>
        <w:tabs>
          <w:tab w:val="left" w:pos="542"/>
        </w:tabs>
        <w:spacing w:before="0" w:line="648" w:lineRule="exact"/>
        <w:ind w:firstLine="0"/>
        <w:jc w:val="left"/>
      </w:pPr>
      <w:r>
        <w:lastRenderedPageBreak/>
        <w:t>«</w:t>
      </w:r>
      <w:proofErr w:type="spellStart"/>
      <w:r>
        <w:t>Таганай</w:t>
      </w:r>
      <w:proofErr w:type="spellEnd"/>
      <w:r>
        <w:t xml:space="preserve">» </w:t>
      </w:r>
      <w:proofErr w:type="gramStart"/>
      <w:r>
        <w:t>создан</w:t>
      </w:r>
      <w:proofErr w:type="gramEnd"/>
      <w:r>
        <w:t xml:space="preserve"> .... марта 19.... года.</w:t>
      </w:r>
    </w:p>
    <w:p w:rsidR="00EC780B" w:rsidRDefault="00F31F2A">
      <w:pPr>
        <w:pStyle w:val="a4"/>
        <w:numPr>
          <w:ilvl w:val="0"/>
          <w:numId w:val="5"/>
        </w:numPr>
        <w:shd w:val="clear" w:color="auto" w:fill="auto"/>
        <w:tabs>
          <w:tab w:val="left" w:pos="547"/>
        </w:tabs>
        <w:spacing w:before="0" w:line="648" w:lineRule="exact"/>
        <w:ind w:firstLine="0"/>
        <w:jc w:val="left"/>
      </w:pPr>
      <w:r>
        <w:t xml:space="preserve">В переводе с </w:t>
      </w:r>
      <w:proofErr w:type="gramStart"/>
      <w:r>
        <w:t>башкиро-татарского</w:t>
      </w:r>
      <w:proofErr w:type="gramEnd"/>
      <w:r>
        <w:t>:</w:t>
      </w:r>
    </w:p>
    <w:p w:rsidR="00EC780B" w:rsidRDefault="00F31F2A">
      <w:pPr>
        <w:pStyle w:val="221"/>
        <w:keepNext/>
        <w:keepLines/>
        <w:shd w:val="clear" w:color="auto" w:fill="auto"/>
        <w:tabs>
          <w:tab w:val="left" w:pos="4658"/>
        </w:tabs>
        <w:ind w:left="1360"/>
      </w:pPr>
      <w:bookmarkStart w:id="3" w:name="bookmark3"/>
      <w:r>
        <w:rPr>
          <w:rStyle w:val="222"/>
          <w:b/>
          <w:bCs/>
          <w:i/>
          <w:iCs/>
        </w:rPr>
        <w:t>«Таган»</w:t>
      </w:r>
      <w:r>
        <w:rPr>
          <w:rStyle w:val="222"/>
          <w:b/>
          <w:bCs/>
          <w:i/>
          <w:iCs/>
        </w:rPr>
        <w:tab/>
        <w:t>«ай»</w:t>
      </w:r>
      <w:bookmarkEnd w:id="3"/>
    </w:p>
    <w:p w:rsidR="00EA640A" w:rsidRDefault="00EA640A" w:rsidP="00EA640A">
      <w:pPr>
        <w:pStyle w:val="21"/>
        <w:shd w:val="clear" w:color="auto" w:fill="auto"/>
        <w:spacing w:after="937" w:line="280" w:lineRule="exact"/>
        <w:ind w:left="540" w:right="-4132" w:firstLine="0"/>
        <w:jc w:val="left"/>
        <w:rPr>
          <w:rStyle w:val="223"/>
          <w:i/>
          <w:iCs/>
        </w:rPr>
      </w:pPr>
      <w:r>
        <w:rPr>
          <w:rStyle w:val="223"/>
          <w:i/>
          <w:iCs/>
        </w:rPr>
        <w:t xml:space="preserve">       ……………….             +           ……………..   = ……………………….</w:t>
      </w:r>
    </w:p>
    <w:p w:rsidR="00EC780B" w:rsidRDefault="00F31F2A" w:rsidP="00EA640A">
      <w:pPr>
        <w:pStyle w:val="241"/>
        <w:keepNext/>
        <w:keepLines/>
        <w:shd w:val="clear" w:color="auto" w:fill="auto"/>
        <w:tabs>
          <w:tab w:val="left" w:leader="underscore" w:pos="2256"/>
          <w:tab w:val="left" w:leader="underscore" w:pos="9605"/>
        </w:tabs>
        <w:spacing w:before="273" w:after="65" w:line="280" w:lineRule="exact"/>
      </w:pPr>
      <w:r>
        <w:rPr>
          <w:rStyle w:val="223"/>
        </w:rPr>
        <w:t>Природный национальный парк - это...</w:t>
      </w:r>
      <w:r w:rsidR="00EA640A" w:rsidRPr="00EA640A">
        <w:rPr>
          <w:rStyle w:val="242"/>
        </w:rPr>
        <w:t xml:space="preserve"> </w:t>
      </w:r>
      <w:r w:rsidR="00EA640A">
        <w:rPr>
          <w:rStyle w:val="242"/>
        </w:rPr>
        <w:tab/>
      </w:r>
      <w:r w:rsidR="00EA640A">
        <w:rPr>
          <w:rStyle w:val="242"/>
        </w:rPr>
        <w:tab/>
      </w:r>
    </w:p>
    <w:p w:rsidR="00EA640A" w:rsidRDefault="00F31F2A" w:rsidP="00EA640A">
      <w:pPr>
        <w:pStyle w:val="241"/>
        <w:keepNext/>
        <w:keepLines/>
        <w:shd w:val="clear" w:color="auto" w:fill="auto"/>
        <w:tabs>
          <w:tab w:val="left" w:leader="underscore" w:pos="2256"/>
          <w:tab w:val="left" w:leader="underscore" w:pos="9605"/>
        </w:tabs>
        <w:spacing w:before="273" w:after="65" w:line="280" w:lineRule="exact"/>
      </w:pPr>
      <w:r>
        <w:rPr>
          <w:rStyle w:val="223"/>
        </w:rPr>
        <w:t>В отличие от заповедника</w:t>
      </w:r>
      <w:r w:rsidR="00EA640A">
        <w:rPr>
          <w:rStyle w:val="242"/>
        </w:rPr>
        <w:tab/>
      </w:r>
      <w:r w:rsidR="00EA640A">
        <w:rPr>
          <w:rStyle w:val="242"/>
        </w:rPr>
        <w:tab/>
      </w:r>
    </w:p>
    <w:p w:rsidR="00EC780B" w:rsidRDefault="00EC780B">
      <w:pPr>
        <w:pStyle w:val="21"/>
        <w:shd w:val="clear" w:color="auto" w:fill="auto"/>
        <w:spacing w:line="280" w:lineRule="exact"/>
        <w:ind w:left="360" w:firstLine="0"/>
        <w:jc w:val="left"/>
        <w:sectPr w:rsidR="00EC780B">
          <w:type w:val="continuous"/>
          <w:pgSz w:w="11905" w:h="16837"/>
          <w:pgMar w:top="599" w:right="5367" w:bottom="1890" w:left="889" w:header="0" w:footer="3" w:gutter="0"/>
          <w:cols w:space="720"/>
          <w:noEndnote/>
          <w:docGrid w:linePitch="360"/>
        </w:sectPr>
      </w:pPr>
    </w:p>
    <w:p w:rsidR="00EC780B" w:rsidRDefault="00F31F2A">
      <w:pPr>
        <w:pStyle w:val="2310"/>
        <w:keepNext/>
        <w:keepLines/>
        <w:shd w:val="clear" w:color="auto" w:fill="auto"/>
        <w:spacing w:after="244" w:line="280" w:lineRule="exact"/>
      </w:pPr>
      <w:bookmarkStart w:id="4" w:name="bookmark5"/>
      <w:r>
        <w:rPr>
          <w:rStyle w:val="232"/>
        </w:rPr>
        <w:lastRenderedPageBreak/>
        <w:t xml:space="preserve">6. Природа </w:t>
      </w:r>
      <w:proofErr w:type="spellStart"/>
      <w:r>
        <w:rPr>
          <w:rStyle w:val="232"/>
        </w:rPr>
        <w:t>Таганая</w:t>
      </w:r>
      <w:proofErr w:type="spellEnd"/>
      <w:r>
        <w:rPr>
          <w:rStyle w:val="233"/>
          <w:i/>
          <w:iCs/>
        </w:rPr>
        <w:t xml:space="preserve"> (информация из сообщения).</w:t>
      </w:r>
      <w:bookmarkEnd w:id="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57"/>
        <w:gridCol w:w="1920"/>
        <w:gridCol w:w="1925"/>
        <w:gridCol w:w="2107"/>
        <w:gridCol w:w="2194"/>
      </w:tblGrid>
      <w:tr w:rsidR="00EC780B">
        <w:trPr>
          <w:trHeight w:val="667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F31F2A">
            <w:pPr>
              <w:pStyle w:val="51"/>
              <w:framePr w:wrap="notBeside" w:vAnchor="text" w:hAnchor="text" w:xAlign="center" w:y="1"/>
              <w:shd w:val="clear" w:color="auto" w:fill="auto"/>
              <w:spacing w:after="0" w:line="240" w:lineRule="auto"/>
              <w:ind w:left="720" w:firstLine="0"/>
              <w:jc w:val="left"/>
            </w:pPr>
            <w:r>
              <w:rPr>
                <w:rStyle w:val="52"/>
                <w:b/>
                <w:bCs/>
              </w:rPr>
              <w:t>Рельеф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F31F2A">
            <w:pPr>
              <w:pStyle w:val="51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jc w:val="left"/>
            </w:pPr>
            <w:r>
              <w:rPr>
                <w:rStyle w:val="52"/>
                <w:b/>
                <w:bCs/>
              </w:rPr>
              <w:t>Климат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F31F2A">
            <w:pPr>
              <w:pStyle w:val="5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52"/>
                <w:b/>
                <w:bCs/>
              </w:rPr>
              <w:t>Внутренние воды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F31F2A">
            <w:pPr>
              <w:pStyle w:val="5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52"/>
                <w:b/>
                <w:bCs/>
              </w:rPr>
              <w:t>Растительный мир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F31F2A">
            <w:pPr>
              <w:pStyle w:val="51"/>
              <w:framePr w:wrap="notBeside" w:vAnchor="text" w:hAnchor="text" w:xAlign="center" w:y="1"/>
              <w:shd w:val="clear" w:color="auto" w:fill="auto"/>
              <w:spacing w:after="0" w:line="326" w:lineRule="exact"/>
              <w:ind w:firstLine="0"/>
              <w:jc w:val="center"/>
            </w:pPr>
            <w:r>
              <w:rPr>
                <w:rStyle w:val="52"/>
                <w:b/>
                <w:bCs/>
              </w:rPr>
              <w:t>Животный мир</w:t>
            </w:r>
          </w:p>
        </w:tc>
      </w:tr>
      <w:tr w:rsidR="00EC780B">
        <w:trPr>
          <w:trHeight w:val="245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EC78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EC78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EC78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EC78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80B" w:rsidRDefault="00EC780B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EC780B" w:rsidRDefault="00EC780B">
      <w:pPr>
        <w:rPr>
          <w:color w:val="auto"/>
          <w:sz w:val="2"/>
          <w:szCs w:val="2"/>
        </w:rPr>
      </w:pPr>
    </w:p>
    <w:p w:rsidR="00EC780B" w:rsidRDefault="00F31F2A">
      <w:pPr>
        <w:pStyle w:val="241"/>
        <w:keepNext/>
        <w:keepLines/>
        <w:shd w:val="clear" w:color="auto" w:fill="auto"/>
        <w:tabs>
          <w:tab w:val="left" w:leader="underscore" w:pos="2256"/>
          <w:tab w:val="left" w:leader="underscore" w:pos="9605"/>
        </w:tabs>
        <w:spacing w:before="273" w:after="65" w:line="280" w:lineRule="exact"/>
      </w:pPr>
      <w:bookmarkStart w:id="5" w:name="bookmark6"/>
      <w:r>
        <w:rPr>
          <w:rStyle w:val="242"/>
        </w:rPr>
        <w:t>Вывод:</w:t>
      </w:r>
      <w:r>
        <w:rPr>
          <w:rStyle w:val="242"/>
        </w:rPr>
        <w:tab/>
      </w:r>
      <w:r>
        <w:rPr>
          <w:rStyle w:val="242"/>
        </w:rPr>
        <w:tab/>
      </w:r>
      <w:bookmarkEnd w:id="5"/>
    </w:p>
    <w:p w:rsidR="00EC780B" w:rsidRDefault="00F31F2A">
      <w:pPr>
        <w:pStyle w:val="1310"/>
        <w:shd w:val="clear" w:color="auto" w:fill="auto"/>
        <w:tabs>
          <w:tab w:val="left" w:leader="underscore" w:pos="9528"/>
        </w:tabs>
        <w:spacing w:before="0" w:line="200" w:lineRule="exact"/>
        <w:ind w:left="360"/>
        <w:sectPr w:rsidR="00EC780B">
          <w:pgSz w:w="11905" w:h="16837"/>
          <w:pgMar w:top="978" w:right="224" w:bottom="2620" w:left="1002" w:header="0" w:footer="3" w:gutter="0"/>
          <w:cols w:space="720"/>
          <w:noEndnote/>
          <w:docGrid w:linePitch="360"/>
        </w:sectPr>
      </w:pPr>
      <w:r>
        <w:rPr>
          <w:rStyle w:val="1310pt"/>
          <w:noProof w:val="0"/>
        </w:rPr>
        <w:tab/>
      </w:r>
    </w:p>
    <w:p w:rsidR="00DE2D4F" w:rsidRDefault="00DE2D4F" w:rsidP="00DE2D4F">
      <w:pPr>
        <w:pStyle w:val="241"/>
        <w:keepNext/>
        <w:keepLines/>
        <w:framePr w:w="12034" w:h="691" w:hRule="exact" w:wrap="notBeside" w:vAnchor="text" w:hAnchor="text" w:xAlign="center" w:y="1" w:anchorLock="1"/>
        <w:shd w:val="clear" w:color="auto" w:fill="auto"/>
        <w:spacing w:before="0" w:after="0" w:line="653" w:lineRule="exact"/>
        <w:ind w:left="-3402" w:firstLine="5103"/>
        <w:jc w:val="both"/>
        <w:rPr>
          <w:rStyle w:val="243"/>
        </w:rPr>
      </w:pPr>
      <w:r>
        <w:rPr>
          <w:rStyle w:val="242"/>
        </w:rPr>
        <w:t xml:space="preserve">7. </w:t>
      </w:r>
      <w:bookmarkStart w:id="6" w:name="bookmark7"/>
      <w:r>
        <w:rPr>
          <w:rStyle w:val="242"/>
        </w:rPr>
        <w:t xml:space="preserve">Предложите пути решения </w:t>
      </w:r>
      <w:bookmarkEnd w:id="6"/>
      <w:r w:rsidRPr="00DE2D4F">
        <w:rPr>
          <w:rStyle w:val="243"/>
          <w:b w:val="0"/>
          <w:i w:val="0"/>
        </w:rPr>
        <w:t xml:space="preserve">представленных проблем </w:t>
      </w:r>
      <w:proofErr w:type="spellStart"/>
      <w:r w:rsidRPr="00DE2D4F">
        <w:rPr>
          <w:rStyle w:val="243"/>
          <w:b w:val="0"/>
          <w:i w:val="0"/>
        </w:rPr>
        <w:t>Таганая</w:t>
      </w:r>
      <w:proofErr w:type="spellEnd"/>
    </w:p>
    <w:p w:rsidR="00DE2D4F" w:rsidRDefault="00DE2D4F" w:rsidP="00DE2D4F">
      <w:pPr>
        <w:pStyle w:val="241"/>
        <w:keepNext/>
        <w:keepLines/>
        <w:framePr w:w="12034" w:h="691" w:hRule="exact" w:wrap="notBeside" w:vAnchor="text" w:hAnchor="text" w:xAlign="center" w:y="1" w:anchorLock="1"/>
        <w:shd w:val="clear" w:color="auto" w:fill="auto"/>
        <w:spacing w:before="0" w:after="0" w:line="653" w:lineRule="exact"/>
        <w:ind w:left="-3402" w:firstLine="5103"/>
        <w:jc w:val="both"/>
      </w:pPr>
    </w:p>
    <w:p w:rsidR="00DE2D4F" w:rsidRDefault="00DE2D4F" w:rsidP="00DE2D4F">
      <w:pPr>
        <w:pStyle w:val="241"/>
        <w:keepNext/>
        <w:keepLines/>
        <w:framePr w:w="12034" w:h="691" w:hRule="exact" w:wrap="notBeside" w:vAnchor="text" w:hAnchor="text" w:xAlign="center" w:y="1" w:anchorLock="1"/>
        <w:shd w:val="clear" w:color="auto" w:fill="auto"/>
        <w:spacing w:before="0" w:after="337" w:line="280" w:lineRule="exact"/>
        <w:rPr>
          <w:rStyle w:val="242"/>
        </w:rPr>
      </w:pPr>
      <w:bookmarkStart w:id="7" w:name="bookmark8"/>
      <w:r>
        <w:rPr>
          <w:rStyle w:val="242"/>
        </w:rPr>
        <w:t>представленных проблем «</w:t>
      </w:r>
      <w:proofErr w:type="spellStart"/>
      <w:r>
        <w:rPr>
          <w:rStyle w:val="242"/>
        </w:rPr>
        <w:t>Таганая</w:t>
      </w:r>
      <w:proofErr w:type="spellEnd"/>
      <w:r>
        <w:rPr>
          <w:rStyle w:val="242"/>
        </w:rPr>
        <w:t>»:</w:t>
      </w:r>
      <w:bookmarkEnd w:id="7"/>
    </w:p>
    <w:p w:rsidR="00EC780B" w:rsidRDefault="00EC780B" w:rsidP="00DE2D4F">
      <w:pPr>
        <w:framePr w:w="12034" w:h="691" w:hRule="exact" w:wrap="notBeside" w:vAnchor="text" w:hAnchor="text" w:xAlign="center" w:y="1" w:anchorLock="1"/>
        <w:ind w:left="1134"/>
        <w:rPr>
          <w:color w:val="auto"/>
        </w:rPr>
      </w:pPr>
    </w:p>
    <w:p w:rsidR="00EC780B" w:rsidRDefault="00EC780B">
      <w:pPr>
        <w:rPr>
          <w:color w:val="auto"/>
          <w:sz w:val="2"/>
          <w:szCs w:val="2"/>
        </w:rPr>
        <w:sectPr w:rsidR="00EC780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C780B" w:rsidRDefault="00EC780B">
      <w:pPr>
        <w:framePr w:w="12034" w:h="175" w:hRule="exact" w:wrap="notBeside" w:vAnchor="text" w:hAnchor="text" w:xAlign="center" w:y="1" w:anchorLock="1"/>
        <w:rPr>
          <w:color w:val="auto"/>
        </w:rPr>
      </w:pPr>
    </w:p>
    <w:p w:rsidR="00DE2D4F" w:rsidRDefault="00F31F2A">
      <w:pPr>
        <w:rPr>
          <w:noProof/>
          <w:color w:val="auto"/>
          <w:sz w:val="2"/>
          <w:szCs w:val="2"/>
        </w:rPr>
      </w:pPr>
      <w:r>
        <w:rPr>
          <w:color w:val="auto"/>
          <w:sz w:val="2"/>
          <w:szCs w:val="2"/>
        </w:rPr>
        <w:t xml:space="preserve"> </w:t>
      </w: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 w:rsidP="00DE2D4F">
      <w:pPr>
        <w:pStyle w:val="241"/>
        <w:keepNext/>
        <w:keepLines/>
        <w:shd w:val="clear" w:color="auto" w:fill="auto"/>
        <w:spacing w:before="0" w:after="337" w:line="280" w:lineRule="exact"/>
        <w:sectPr w:rsidR="00DE2D4F" w:rsidSect="00DE2D4F">
          <w:type w:val="continuous"/>
          <w:pgSz w:w="11905" w:h="16837"/>
          <w:pgMar w:top="978" w:right="599" w:bottom="2620" w:left="1002" w:header="0" w:footer="3" w:gutter="0"/>
          <w:cols w:num="2" w:space="720" w:equalWidth="0">
            <w:col w:w="841" w:space="284"/>
            <w:col w:w="9180"/>
          </w:cols>
          <w:noEndnote/>
          <w:docGrid w:linePitch="360"/>
        </w:sectPr>
      </w:pPr>
      <w:bookmarkStart w:id="8" w:name="bookmark9"/>
      <w:r>
        <w:rPr>
          <w:rStyle w:val="140"/>
        </w:rPr>
        <w:t xml:space="preserve">   Сельское хозяйство       Промышленность</w:t>
      </w:r>
      <w:r>
        <w:rPr>
          <w:rStyle w:val="140"/>
        </w:rPr>
        <w:tab/>
      </w:r>
      <w:bookmarkEnd w:id="8"/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DE2D4F" w:rsidRDefault="00DE2D4F">
      <w:pPr>
        <w:rPr>
          <w:noProof/>
          <w:color w:val="auto"/>
          <w:sz w:val="2"/>
          <w:szCs w:val="2"/>
        </w:rPr>
      </w:pPr>
    </w:p>
    <w:p w:rsidR="00EC780B" w:rsidRDefault="00DE2D4F" w:rsidP="00DE2D4F">
      <w:pPr>
        <w:ind w:left="2127"/>
        <w:rPr>
          <w:color w:val="auto"/>
          <w:sz w:val="2"/>
          <w:szCs w:val="2"/>
        </w:rPr>
        <w:sectPr w:rsidR="00EC780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3409950" cy="108585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0B" w:rsidRDefault="00EC780B">
      <w:pPr>
        <w:framePr w:wrap="notBeside" w:vAnchor="text" w:hAnchor="text" w:xAlign="center" w:y="1"/>
        <w:jc w:val="center"/>
        <w:rPr>
          <w:color w:val="auto"/>
          <w:sz w:val="2"/>
          <w:szCs w:val="2"/>
        </w:rPr>
      </w:pPr>
    </w:p>
    <w:p w:rsidR="00EC780B" w:rsidRDefault="00F31F2A" w:rsidP="00DE2D4F">
      <w:pPr>
        <w:pStyle w:val="143"/>
        <w:shd w:val="clear" w:color="auto" w:fill="auto"/>
        <w:spacing w:before="1868"/>
      </w:pPr>
      <w:r>
        <w:t>Мы хозяева нашей природы, и она для нас кладовая солнца с великими сокровищами жизни. Мало того, чтобы сокровища эти сохранять, их надо открывать и показывать.</w:t>
      </w:r>
    </w:p>
    <w:p w:rsidR="00EC780B" w:rsidRDefault="00F31F2A">
      <w:pPr>
        <w:pStyle w:val="143"/>
        <w:shd w:val="clear" w:color="auto" w:fill="auto"/>
        <w:spacing w:before="0"/>
        <w:ind w:left="140" w:firstLine="740"/>
      </w:pPr>
      <w:r>
        <w:t>Рыбе - вода, птице - воздух, зверю - лес, степь, горы. А человеку - Родина! И охранять природу - значит охранять Родину!</w:t>
      </w:r>
    </w:p>
    <w:p w:rsidR="00F31F2A" w:rsidRDefault="00F31F2A">
      <w:pPr>
        <w:pStyle w:val="143"/>
        <w:shd w:val="clear" w:color="auto" w:fill="auto"/>
        <w:spacing w:before="0"/>
        <w:ind w:left="7600"/>
        <w:jc w:val="right"/>
      </w:pPr>
      <w:r>
        <w:t>М. Пришвин «Дорога к другу».</w:t>
      </w:r>
    </w:p>
    <w:sectPr w:rsidR="00F31F2A" w:rsidSect="00EC780B">
      <w:type w:val="continuous"/>
      <w:pgSz w:w="11905" w:h="16837"/>
      <w:pgMar w:top="978" w:right="617" w:bottom="2620" w:left="175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364AC4"/>
    <w:rsid w:val="00364AC4"/>
    <w:rsid w:val="00820688"/>
    <w:rsid w:val="0086483B"/>
    <w:rsid w:val="00DE2D4F"/>
    <w:rsid w:val="00EA640A"/>
    <w:rsid w:val="00EC780B"/>
    <w:rsid w:val="00F3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0B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C780B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sid w:val="00EC780B"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11">
    <w:name w:val="Основной текст Знак1"/>
    <w:basedOn w:val="a0"/>
    <w:link w:val="a4"/>
    <w:uiPriority w:val="99"/>
    <w:rsid w:val="00EC780B"/>
    <w:rPr>
      <w:rFonts w:ascii="Times New Roman" w:hAnsi="Times New Roman" w:cs="Times New Roman"/>
      <w:spacing w:val="0"/>
      <w:sz w:val="28"/>
      <w:szCs w:val="28"/>
    </w:rPr>
  </w:style>
  <w:style w:type="character" w:customStyle="1" w:styleId="a5">
    <w:name w:val="Основной текст + Курсив"/>
    <w:basedOn w:val="11"/>
    <w:uiPriority w:val="99"/>
    <w:rsid w:val="00EC780B"/>
    <w:rPr>
      <w:i/>
      <w:iCs/>
    </w:rPr>
  </w:style>
  <w:style w:type="character" w:customStyle="1" w:styleId="2">
    <w:name w:val="Основной текст (2)_"/>
    <w:basedOn w:val="a0"/>
    <w:link w:val="21"/>
    <w:uiPriority w:val="99"/>
    <w:rsid w:val="00EC780B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rsid w:val="00EC780B"/>
    <w:rPr>
      <w:rFonts w:ascii="Consolas" w:hAnsi="Consolas" w:cs="Consolas"/>
      <w:sz w:val="10"/>
      <w:szCs w:val="10"/>
    </w:rPr>
  </w:style>
  <w:style w:type="character" w:customStyle="1" w:styleId="3TimesNewRoman">
    <w:name w:val="Основной текст (3) + Times New Roman"/>
    <w:aliases w:val="14 pt,Курсив"/>
    <w:basedOn w:val="3"/>
    <w:uiPriority w:val="99"/>
    <w:rsid w:val="00EC780B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3TimesNewRoman1">
    <w:name w:val="Основной текст (3) + Times New Roman1"/>
    <w:aliases w:val="14 pt1,Курсив4"/>
    <w:basedOn w:val="3"/>
    <w:uiPriority w:val="99"/>
    <w:rsid w:val="00EC780B"/>
    <w:rPr>
      <w:rFonts w:ascii="Times New Roman" w:hAnsi="Times New Roman" w:cs="Times New Roman"/>
      <w:i/>
      <w:iCs/>
      <w:noProof/>
      <w:spacing w:val="0"/>
      <w:sz w:val="28"/>
      <w:szCs w:val="28"/>
    </w:rPr>
  </w:style>
  <w:style w:type="character" w:customStyle="1" w:styleId="31">
    <w:name w:val="Основной текст + Курсив3"/>
    <w:basedOn w:val="11"/>
    <w:uiPriority w:val="99"/>
    <w:rsid w:val="00EC780B"/>
    <w:rPr>
      <w:i/>
      <w:iCs/>
    </w:rPr>
  </w:style>
  <w:style w:type="paragraph" w:styleId="a4">
    <w:name w:val="Body Text"/>
    <w:basedOn w:val="a"/>
    <w:link w:val="11"/>
    <w:uiPriority w:val="99"/>
    <w:rsid w:val="00EC780B"/>
    <w:pPr>
      <w:shd w:val="clear" w:color="auto" w:fill="FFFFFF"/>
      <w:spacing w:before="240" w:line="480" w:lineRule="exact"/>
      <w:ind w:hanging="46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link w:val="a4"/>
    <w:uiPriority w:val="99"/>
    <w:semiHidden/>
    <w:rsid w:val="00EC780B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0"/>
    <w:uiPriority w:val="99"/>
    <w:rsid w:val="00EC780B"/>
    <w:rPr>
      <w:rFonts w:ascii="Times New Roman" w:hAnsi="Times New Roman" w:cs="Times New Roman"/>
      <w:i/>
      <w:iCs/>
      <w:noProof/>
      <w:sz w:val="15"/>
      <w:szCs w:val="15"/>
    </w:rPr>
  </w:style>
  <w:style w:type="character" w:customStyle="1" w:styleId="20">
    <w:name w:val="Основной текст (2) + Не курсив"/>
    <w:basedOn w:val="2"/>
    <w:uiPriority w:val="99"/>
    <w:rsid w:val="00EC780B"/>
  </w:style>
  <w:style w:type="character" w:customStyle="1" w:styleId="21pt">
    <w:name w:val="Основной текст (2) + Интервал 1 pt"/>
    <w:basedOn w:val="2"/>
    <w:uiPriority w:val="99"/>
    <w:rsid w:val="00EC780B"/>
    <w:rPr>
      <w:spacing w:val="20"/>
    </w:rPr>
  </w:style>
  <w:style w:type="character" w:customStyle="1" w:styleId="22">
    <w:name w:val="Основной текст (2)"/>
    <w:basedOn w:val="2"/>
    <w:uiPriority w:val="99"/>
    <w:rsid w:val="00EC780B"/>
  </w:style>
  <w:style w:type="character" w:customStyle="1" w:styleId="5">
    <w:name w:val="Основной текст (5)_"/>
    <w:basedOn w:val="a0"/>
    <w:link w:val="51"/>
    <w:uiPriority w:val="99"/>
    <w:rsid w:val="00EC78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50">
    <w:name w:val="Основной текст (5) + Не полужирный"/>
    <w:aliases w:val="Курсив3"/>
    <w:basedOn w:val="5"/>
    <w:uiPriority w:val="99"/>
    <w:rsid w:val="00EC780B"/>
    <w:rPr>
      <w:i/>
      <w:iCs/>
    </w:rPr>
  </w:style>
  <w:style w:type="character" w:customStyle="1" w:styleId="6">
    <w:name w:val="Основной текст (6)_"/>
    <w:basedOn w:val="a0"/>
    <w:link w:val="60"/>
    <w:uiPriority w:val="99"/>
    <w:rsid w:val="00EC780B"/>
    <w:rPr>
      <w:rFonts w:ascii="Times New Roman" w:hAnsi="Times New Roman" w:cs="Times New Roman"/>
      <w:noProof/>
      <w:sz w:val="9"/>
      <w:szCs w:val="9"/>
    </w:rPr>
  </w:style>
  <w:style w:type="character" w:customStyle="1" w:styleId="23">
    <w:name w:val="Основной текст + Курсив2"/>
    <w:basedOn w:val="11"/>
    <w:uiPriority w:val="99"/>
    <w:rsid w:val="00EC780B"/>
    <w:rPr>
      <w:i/>
      <w:iCs/>
    </w:rPr>
  </w:style>
  <w:style w:type="character" w:customStyle="1" w:styleId="24">
    <w:name w:val="Основной текст (2)4"/>
    <w:basedOn w:val="2"/>
    <w:uiPriority w:val="99"/>
    <w:rsid w:val="00EC780B"/>
    <w:rPr>
      <w:u w:val="single"/>
    </w:rPr>
  </w:style>
  <w:style w:type="character" w:customStyle="1" w:styleId="210">
    <w:name w:val="Основной текст (2) + Не курсив1"/>
    <w:basedOn w:val="2"/>
    <w:uiPriority w:val="99"/>
    <w:rsid w:val="00EC780B"/>
  </w:style>
  <w:style w:type="character" w:customStyle="1" w:styleId="230">
    <w:name w:val="Основной текст (2)3"/>
    <w:basedOn w:val="2"/>
    <w:uiPriority w:val="99"/>
    <w:rsid w:val="00EC780B"/>
  </w:style>
  <w:style w:type="character" w:customStyle="1" w:styleId="8">
    <w:name w:val="Основной текст (8)_"/>
    <w:basedOn w:val="a0"/>
    <w:link w:val="80"/>
    <w:uiPriority w:val="99"/>
    <w:rsid w:val="00EC780B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uiPriority w:val="99"/>
    <w:rsid w:val="00EC780B"/>
    <w:rPr>
      <w:rFonts w:ascii="Times New Roman" w:hAnsi="Times New Roman" w:cs="Times New Roman"/>
      <w:noProof/>
      <w:sz w:val="20"/>
      <w:szCs w:val="20"/>
    </w:rPr>
  </w:style>
  <w:style w:type="character" w:customStyle="1" w:styleId="12">
    <w:name w:val="Заголовок №1 (2)_"/>
    <w:basedOn w:val="a0"/>
    <w:link w:val="121"/>
    <w:uiPriority w:val="99"/>
    <w:rsid w:val="00EC780B"/>
    <w:rPr>
      <w:rFonts w:ascii="Times New Roman" w:hAnsi="Times New Roman" w:cs="Times New Roman"/>
      <w:spacing w:val="0"/>
      <w:sz w:val="28"/>
      <w:szCs w:val="28"/>
    </w:rPr>
  </w:style>
  <w:style w:type="character" w:customStyle="1" w:styleId="120">
    <w:name w:val="Заголовок №1 (2)"/>
    <w:basedOn w:val="12"/>
    <w:uiPriority w:val="99"/>
    <w:rsid w:val="00EC780B"/>
  </w:style>
  <w:style w:type="character" w:customStyle="1" w:styleId="122">
    <w:name w:val="Заголовок №1 (2) + Курсив"/>
    <w:basedOn w:val="12"/>
    <w:uiPriority w:val="99"/>
    <w:rsid w:val="00EC780B"/>
    <w:rPr>
      <w:i/>
      <w:iCs/>
    </w:rPr>
  </w:style>
  <w:style w:type="character" w:customStyle="1" w:styleId="13">
    <w:name w:val="Основной текст + Курсив1"/>
    <w:aliases w:val="Интервал 1 pt"/>
    <w:basedOn w:val="11"/>
    <w:uiPriority w:val="99"/>
    <w:rsid w:val="00EC780B"/>
    <w:rPr>
      <w:i/>
      <w:iCs/>
      <w:spacing w:val="20"/>
    </w:rPr>
  </w:style>
  <w:style w:type="character" w:customStyle="1" w:styleId="a7">
    <w:name w:val="Основной текст + Полужирный"/>
    <w:aliases w:val="Курсив2"/>
    <w:basedOn w:val="11"/>
    <w:uiPriority w:val="99"/>
    <w:rsid w:val="00EC780B"/>
    <w:rPr>
      <w:b/>
      <w:bCs/>
      <w:i/>
      <w:iCs/>
    </w:rPr>
  </w:style>
  <w:style w:type="character" w:customStyle="1" w:styleId="9">
    <w:name w:val="Основной текст (9)_"/>
    <w:basedOn w:val="a0"/>
    <w:link w:val="91"/>
    <w:uiPriority w:val="99"/>
    <w:rsid w:val="00EC780B"/>
    <w:rPr>
      <w:rFonts w:ascii="Times New Roman" w:hAnsi="Times New Roman" w:cs="Times New Roman"/>
      <w:i/>
      <w:iCs/>
      <w:noProof/>
      <w:sz w:val="14"/>
      <w:szCs w:val="14"/>
    </w:rPr>
  </w:style>
  <w:style w:type="character" w:customStyle="1" w:styleId="90">
    <w:name w:val="Основной текст (9)"/>
    <w:basedOn w:val="9"/>
    <w:uiPriority w:val="99"/>
    <w:rsid w:val="00EC780B"/>
  </w:style>
  <w:style w:type="character" w:customStyle="1" w:styleId="100">
    <w:name w:val="Основной текст (10)_"/>
    <w:basedOn w:val="a0"/>
    <w:link w:val="101"/>
    <w:uiPriority w:val="99"/>
    <w:rsid w:val="00EC780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02">
    <w:name w:val="Основной текст (10)"/>
    <w:basedOn w:val="100"/>
    <w:uiPriority w:val="99"/>
    <w:rsid w:val="00EC780B"/>
    <w:rPr>
      <w:u w:val="single"/>
    </w:rPr>
  </w:style>
  <w:style w:type="character" w:customStyle="1" w:styleId="25">
    <w:name w:val="Заголовок №2_"/>
    <w:basedOn w:val="a0"/>
    <w:link w:val="26"/>
    <w:uiPriority w:val="99"/>
    <w:rsid w:val="00EC780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10">
    <w:name w:val="Основной текст (11)_"/>
    <w:basedOn w:val="a0"/>
    <w:link w:val="111"/>
    <w:uiPriority w:val="99"/>
    <w:rsid w:val="00EC780B"/>
    <w:rPr>
      <w:rFonts w:ascii="Times New Roman" w:hAnsi="Times New Roman" w:cs="Times New Roman"/>
      <w:i/>
      <w:iCs/>
      <w:noProof/>
      <w:sz w:val="17"/>
      <w:szCs w:val="17"/>
    </w:rPr>
  </w:style>
  <w:style w:type="character" w:customStyle="1" w:styleId="112">
    <w:name w:val="Основной текст (11)"/>
    <w:basedOn w:val="110"/>
    <w:uiPriority w:val="99"/>
    <w:rsid w:val="00EC780B"/>
  </w:style>
  <w:style w:type="character" w:customStyle="1" w:styleId="220">
    <w:name w:val="Заголовок №2 (2)_"/>
    <w:basedOn w:val="a0"/>
    <w:link w:val="221"/>
    <w:uiPriority w:val="99"/>
    <w:rsid w:val="00EC780B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222">
    <w:name w:val="Заголовок №2 (2)"/>
    <w:basedOn w:val="220"/>
    <w:uiPriority w:val="99"/>
    <w:rsid w:val="00EC780B"/>
  </w:style>
  <w:style w:type="character" w:customStyle="1" w:styleId="130">
    <w:name w:val="Заголовок №1 (3)_"/>
    <w:basedOn w:val="a0"/>
    <w:link w:val="131"/>
    <w:uiPriority w:val="99"/>
    <w:rsid w:val="00EC780B"/>
    <w:rPr>
      <w:rFonts w:ascii="Times New Roman" w:hAnsi="Times New Roman" w:cs="Times New Roman"/>
      <w:w w:val="66"/>
      <w:sz w:val="35"/>
      <w:szCs w:val="35"/>
    </w:rPr>
  </w:style>
  <w:style w:type="character" w:customStyle="1" w:styleId="123">
    <w:name w:val="Основной текст (12)_"/>
    <w:basedOn w:val="a0"/>
    <w:link w:val="124"/>
    <w:uiPriority w:val="99"/>
    <w:rsid w:val="00EC780B"/>
    <w:rPr>
      <w:rFonts w:ascii="Times New Roman" w:hAnsi="Times New Roman" w:cs="Times New Roman"/>
      <w:i/>
      <w:iCs/>
      <w:noProof/>
    </w:rPr>
  </w:style>
  <w:style w:type="character" w:customStyle="1" w:styleId="223">
    <w:name w:val="Основной текст (2)2"/>
    <w:basedOn w:val="2"/>
    <w:uiPriority w:val="99"/>
    <w:rsid w:val="00EC780B"/>
  </w:style>
  <w:style w:type="character" w:customStyle="1" w:styleId="231">
    <w:name w:val="Заголовок №2 (3)_"/>
    <w:basedOn w:val="a0"/>
    <w:link w:val="2310"/>
    <w:uiPriority w:val="99"/>
    <w:rsid w:val="00EC780B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232">
    <w:name w:val="Заголовок №2 (3) + Не курсив"/>
    <w:basedOn w:val="231"/>
    <w:uiPriority w:val="99"/>
    <w:rsid w:val="00EC780B"/>
  </w:style>
  <w:style w:type="character" w:customStyle="1" w:styleId="233">
    <w:name w:val="Заголовок №2 (3)"/>
    <w:basedOn w:val="231"/>
    <w:uiPriority w:val="99"/>
    <w:rsid w:val="00EC780B"/>
  </w:style>
  <w:style w:type="character" w:customStyle="1" w:styleId="52">
    <w:name w:val="Основной текст (5)"/>
    <w:basedOn w:val="5"/>
    <w:uiPriority w:val="99"/>
    <w:rsid w:val="00EC780B"/>
  </w:style>
  <w:style w:type="character" w:customStyle="1" w:styleId="240">
    <w:name w:val="Заголовок №2 (4)_"/>
    <w:basedOn w:val="a0"/>
    <w:link w:val="241"/>
    <w:uiPriority w:val="99"/>
    <w:rsid w:val="00EC780B"/>
    <w:rPr>
      <w:rFonts w:ascii="Times New Roman" w:hAnsi="Times New Roman" w:cs="Times New Roman"/>
      <w:spacing w:val="0"/>
      <w:sz w:val="28"/>
      <w:szCs w:val="28"/>
    </w:rPr>
  </w:style>
  <w:style w:type="character" w:customStyle="1" w:styleId="242">
    <w:name w:val="Заголовок №2 (4)"/>
    <w:basedOn w:val="240"/>
    <w:uiPriority w:val="99"/>
    <w:rsid w:val="00EC780B"/>
  </w:style>
  <w:style w:type="character" w:customStyle="1" w:styleId="132">
    <w:name w:val="Основной текст (13)_"/>
    <w:basedOn w:val="a0"/>
    <w:link w:val="1310"/>
    <w:uiPriority w:val="99"/>
    <w:rsid w:val="00EC780B"/>
    <w:rPr>
      <w:rFonts w:ascii="Times New Roman" w:hAnsi="Times New Roman" w:cs="Times New Roman"/>
      <w:i/>
      <w:iCs/>
      <w:spacing w:val="-20"/>
      <w:sz w:val="17"/>
      <w:szCs w:val="17"/>
    </w:rPr>
  </w:style>
  <w:style w:type="character" w:customStyle="1" w:styleId="1310pt">
    <w:name w:val="Основной текст (13) + 10 pt"/>
    <w:aliases w:val="Не курсив,Интервал 0 pt"/>
    <w:basedOn w:val="132"/>
    <w:uiPriority w:val="99"/>
    <w:rsid w:val="00EC780B"/>
    <w:rPr>
      <w:noProof/>
      <w:spacing w:val="0"/>
      <w:sz w:val="20"/>
      <w:szCs w:val="20"/>
    </w:rPr>
  </w:style>
  <w:style w:type="character" w:customStyle="1" w:styleId="133">
    <w:name w:val="Основной текст (13)"/>
    <w:basedOn w:val="132"/>
    <w:uiPriority w:val="99"/>
    <w:rsid w:val="00EC780B"/>
  </w:style>
  <w:style w:type="character" w:customStyle="1" w:styleId="243">
    <w:name w:val="Заголовок №2 (4) + Полужирный"/>
    <w:aliases w:val="Курсив1"/>
    <w:basedOn w:val="240"/>
    <w:uiPriority w:val="99"/>
    <w:rsid w:val="00EC780B"/>
    <w:rPr>
      <w:b/>
      <w:bCs/>
      <w:i/>
      <w:iCs/>
    </w:rPr>
  </w:style>
  <w:style w:type="character" w:customStyle="1" w:styleId="14">
    <w:name w:val="Заголовок №1 (4)_"/>
    <w:basedOn w:val="a0"/>
    <w:link w:val="141"/>
    <w:uiPriority w:val="99"/>
    <w:rsid w:val="00EC780B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40">
    <w:name w:val="Заголовок №1 (4)"/>
    <w:basedOn w:val="14"/>
    <w:uiPriority w:val="99"/>
    <w:rsid w:val="00EC780B"/>
  </w:style>
  <w:style w:type="character" w:customStyle="1" w:styleId="142">
    <w:name w:val="Основной текст (14)_"/>
    <w:basedOn w:val="a0"/>
    <w:link w:val="143"/>
    <w:uiPriority w:val="99"/>
    <w:rsid w:val="00EC780B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EC780B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21">
    <w:name w:val="Основной текст (2)1"/>
    <w:basedOn w:val="a"/>
    <w:link w:val="2"/>
    <w:uiPriority w:val="99"/>
    <w:rsid w:val="00EC780B"/>
    <w:pPr>
      <w:shd w:val="clear" w:color="auto" w:fill="FFFFFF"/>
      <w:spacing w:line="480" w:lineRule="exact"/>
      <w:ind w:firstLine="80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EC780B"/>
    <w:pPr>
      <w:shd w:val="clear" w:color="auto" w:fill="FFFFFF"/>
      <w:spacing w:after="120" w:line="240" w:lineRule="atLeast"/>
    </w:pPr>
    <w:rPr>
      <w:rFonts w:ascii="Consolas" w:hAnsi="Consolas" w:cs="Consolas"/>
      <w:color w:val="auto"/>
      <w:sz w:val="10"/>
      <w:szCs w:val="10"/>
    </w:rPr>
  </w:style>
  <w:style w:type="paragraph" w:customStyle="1" w:styleId="40">
    <w:name w:val="Основной текст (4)"/>
    <w:basedOn w:val="a"/>
    <w:link w:val="4"/>
    <w:uiPriority w:val="99"/>
    <w:rsid w:val="00EC780B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5"/>
      <w:szCs w:val="15"/>
    </w:rPr>
  </w:style>
  <w:style w:type="paragraph" w:customStyle="1" w:styleId="51">
    <w:name w:val="Основной текст (5)1"/>
    <w:basedOn w:val="a"/>
    <w:link w:val="5"/>
    <w:uiPriority w:val="99"/>
    <w:rsid w:val="00EC780B"/>
    <w:pPr>
      <w:shd w:val="clear" w:color="auto" w:fill="FFFFFF"/>
      <w:spacing w:after="420" w:line="485" w:lineRule="exact"/>
      <w:ind w:firstLine="720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EC780B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noProof/>
      <w:color w:val="auto"/>
      <w:sz w:val="9"/>
      <w:szCs w:val="9"/>
    </w:rPr>
  </w:style>
  <w:style w:type="paragraph" w:customStyle="1" w:styleId="80">
    <w:name w:val="Основной текст (8)"/>
    <w:basedOn w:val="a"/>
    <w:link w:val="8"/>
    <w:uiPriority w:val="99"/>
    <w:rsid w:val="00EC780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EC780B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21">
    <w:name w:val="Заголовок №1 (2)1"/>
    <w:basedOn w:val="a"/>
    <w:link w:val="12"/>
    <w:uiPriority w:val="99"/>
    <w:rsid w:val="00EC780B"/>
    <w:pPr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EC780B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noProof/>
      <w:color w:val="auto"/>
      <w:sz w:val="14"/>
      <w:szCs w:val="14"/>
    </w:rPr>
  </w:style>
  <w:style w:type="paragraph" w:customStyle="1" w:styleId="101">
    <w:name w:val="Основной текст (10)1"/>
    <w:basedOn w:val="a"/>
    <w:link w:val="100"/>
    <w:uiPriority w:val="99"/>
    <w:rsid w:val="00EC780B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26">
    <w:name w:val="Заголовок №2"/>
    <w:basedOn w:val="a"/>
    <w:link w:val="25"/>
    <w:uiPriority w:val="99"/>
    <w:rsid w:val="00EC780B"/>
    <w:pPr>
      <w:shd w:val="clear" w:color="auto" w:fill="FFFFFF"/>
      <w:spacing w:line="32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rsid w:val="00EC780B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7"/>
      <w:szCs w:val="17"/>
    </w:rPr>
  </w:style>
  <w:style w:type="paragraph" w:customStyle="1" w:styleId="221">
    <w:name w:val="Заголовок №2 (2)1"/>
    <w:basedOn w:val="a"/>
    <w:link w:val="220"/>
    <w:uiPriority w:val="99"/>
    <w:rsid w:val="00EC780B"/>
    <w:pPr>
      <w:shd w:val="clear" w:color="auto" w:fill="FFFFFF"/>
      <w:spacing w:line="648" w:lineRule="exact"/>
      <w:outlineLvl w:val="1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31">
    <w:name w:val="Заголовок №1 (3)"/>
    <w:basedOn w:val="a"/>
    <w:link w:val="130"/>
    <w:uiPriority w:val="99"/>
    <w:rsid w:val="00EC780B"/>
    <w:pPr>
      <w:shd w:val="clear" w:color="auto" w:fill="FFFFFF"/>
      <w:spacing w:after="180" w:line="240" w:lineRule="atLeast"/>
      <w:outlineLvl w:val="0"/>
    </w:pPr>
    <w:rPr>
      <w:rFonts w:ascii="Times New Roman" w:hAnsi="Times New Roman" w:cs="Times New Roman"/>
      <w:color w:val="auto"/>
      <w:w w:val="66"/>
      <w:sz w:val="35"/>
      <w:szCs w:val="35"/>
    </w:rPr>
  </w:style>
  <w:style w:type="paragraph" w:customStyle="1" w:styleId="124">
    <w:name w:val="Основной текст (12)"/>
    <w:basedOn w:val="a"/>
    <w:link w:val="123"/>
    <w:uiPriority w:val="99"/>
    <w:rsid w:val="00EC780B"/>
    <w:pPr>
      <w:shd w:val="clear" w:color="auto" w:fill="FFFFFF"/>
      <w:spacing w:before="180" w:after="900" w:line="240" w:lineRule="atLeast"/>
    </w:pPr>
    <w:rPr>
      <w:rFonts w:ascii="Times New Roman" w:hAnsi="Times New Roman" w:cs="Times New Roman"/>
      <w:i/>
      <w:iCs/>
      <w:noProof/>
      <w:color w:val="auto"/>
    </w:rPr>
  </w:style>
  <w:style w:type="paragraph" w:customStyle="1" w:styleId="2310">
    <w:name w:val="Заголовок №2 (3)1"/>
    <w:basedOn w:val="a"/>
    <w:link w:val="231"/>
    <w:uiPriority w:val="99"/>
    <w:rsid w:val="00EC780B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241">
    <w:name w:val="Заголовок №2 (4)1"/>
    <w:basedOn w:val="a"/>
    <w:link w:val="240"/>
    <w:uiPriority w:val="99"/>
    <w:rsid w:val="00EC780B"/>
    <w:pPr>
      <w:shd w:val="clear" w:color="auto" w:fill="FFFFFF"/>
      <w:spacing w:before="300" w:after="180" w:line="240" w:lineRule="atLeast"/>
      <w:outlineLvl w:val="1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10">
    <w:name w:val="Основной текст (13)1"/>
    <w:basedOn w:val="a"/>
    <w:link w:val="132"/>
    <w:uiPriority w:val="99"/>
    <w:rsid w:val="00EC780B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color w:val="auto"/>
      <w:spacing w:val="-20"/>
      <w:sz w:val="17"/>
      <w:szCs w:val="17"/>
    </w:rPr>
  </w:style>
  <w:style w:type="paragraph" w:customStyle="1" w:styleId="141">
    <w:name w:val="Заголовок №1 (4)1"/>
    <w:basedOn w:val="a"/>
    <w:link w:val="14"/>
    <w:uiPriority w:val="99"/>
    <w:rsid w:val="00EC780B"/>
    <w:pPr>
      <w:shd w:val="clear" w:color="auto" w:fill="FFFFFF"/>
      <w:spacing w:before="420"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EC780B"/>
    <w:pPr>
      <w:shd w:val="clear" w:color="auto" w:fill="FFFFFF"/>
      <w:spacing w:before="2040" w:line="413" w:lineRule="exact"/>
      <w:jc w:val="both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A64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4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2014-09-08T04:26:00Z</dcterms:created>
  <dcterms:modified xsi:type="dcterms:W3CDTF">2014-09-08T04:48:00Z</dcterms:modified>
</cp:coreProperties>
</file>