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lang w:val="ru-RU"/>
        </w:rPr>
        <w:t xml:space="preserve">Муниципальное </w:t>
      </w:r>
      <w:r w:rsidRPr="00E34F58">
        <w:rPr>
          <w:rFonts w:ascii="Times New Roman" w:hAnsi="Times New Roman"/>
          <w:lang w:val="ru-RU"/>
        </w:rPr>
        <w:t xml:space="preserve">бюджетное </w:t>
      </w:r>
      <w:r w:rsidRPr="002360FA">
        <w:rPr>
          <w:rFonts w:ascii="Times New Roman" w:hAnsi="Times New Roman"/>
          <w:lang w:val="ru-RU"/>
        </w:rPr>
        <w:t xml:space="preserve">образовательное учреждение </w:t>
      </w: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  <w:r w:rsidRPr="00E34F58">
        <w:rPr>
          <w:rFonts w:ascii="Times New Roman" w:hAnsi="Times New Roman"/>
          <w:lang w:val="ru-RU"/>
        </w:rPr>
        <w:t>открытая</w:t>
      </w:r>
      <w:r w:rsidRPr="002360FA">
        <w:rPr>
          <w:rFonts w:ascii="Times New Roman" w:hAnsi="Times New Roman"/>
          <w:lang w:val="ru-RU"/>
        </w:rPr>
        <w:t xml:space="preserve"> (сменная) общеобразовательная школа № </w:t>
      </w:r>
      <w:r w:rsidRPr="00E34F58">
        <w:rPr>
          <w:rFonts w:ascii="Times New Roman" w:hAnsi="Times New Roman"/>
          <w:lang w:val="ru-RU"/>
        </w:rPr>
        <w:t>2</w:t>
      </w:r>
      <w:r w:rsidRPr="002360FA">
        <w:rPr>
          <w:rFonts w:ascii="Times New Roman" w:hAnsi="Times New Roman"/>
          <w:lang w:val="ru-RU"/>
        </w:rPr>
        <w:t xml:space="preserve"> города Смоленска</w:t>
      </w: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tbl>
      <w:tblPr>
        <w:tblW w:w="10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3716"/>
        <w:gridCol w:w="3230"/>
      </w:tblGrid>
      <w:tr w:rsidR="00E34F58" w:rsidRPr="00E34F58" w:rsidTr="00E02639">
        <w:tc>
          <w:tcPr>
            <w:tcW w:w="3230" w:type="dxa"/>
          </w:tcPr>
          <w:p w:rsidR="00E34F58" w:rsidRPr="002360FA" w:rsidRDefault="00E34F58" w:rsidP="00E0263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360FA">
              <w:rPr>
                <w:rFonts w:ascii="Times New Roman" w:hAnsi="Times New Roman"/>
                <w:b/>
                <w:bCs/>
                <w:lang w:val="ru-RU"/>
              </w:rPr>
              <w:t>«Рассмотрено»</w:t>
            </w:r>
          </w:p>
          <w:p w:rsidR="00E34F58" w:rsidRPr="002360FA" w:rsidRDefault="00E34F58" w:rsidP="00E02639">
            <w:pPr>
              <w:rPr>
                <w:rFonts w:ascii="Times New Roman" w:hAnsi="Times New Roman"/>
                <w:lang w:val="ru-RU"/>
              </w:rPr>
            </w:pPr>
            <w:r w:rsidRPr="002360FA">
              <w:rPr>
                <w:rFonts w:ascii="Times New Roman" w:hAnsi="Times New Roman"/>
                <w:lang w:val="ru-RU"/>
              </w:rPr>
              <w:t xml:space="preserve">Руководитель МО </w:t>
            </w:r>
          </w:p>
          <w:p w:rsidR="00E34F58" w:rsidRPr="002360FA" w:rsidRDefault="00E34F58" w:rsidP="00E02639">
            <w:pPr>
              <w:rPr>
                <w:rFonts w:ascii="Times New Roman" w:hAnsi="Times New Roman"/>
                <w:lang w:val="ru-RU"/>
              </w:rPr>
            </w:pPr>
          </w:p>
          <w:p w:rsidR="00E34F58" w:rsidRPr="002360FA" w:rsidRDefault="00E34F58" w:rsidP="00E02639">
            <w:pPr>
              <w:rPr>
                <w:rFonts w:ascii="Times New Roman" w:hAnsi="Times New Roman"/>
                <w:lang w:val="ru-RU"/>
              </w:rPr>
            </w:pPr>
            <w:r w:rsidRPr="002360FA">
              <w:rPr>
                <w:rFonts w:ascii="Times New Roman" w:hAnsi="Times New Roman"/>
                <w:lang w:val="ru-RU"/>
              </w:rPr>
              <w:t>___________/_____________/</w:t>
            </w:r>
          </w:p>
          <w:p w:rsidR="00E34F58" w:rsidRPr="002360FA" w:rsidRDefault="00E34F58" w:rsidP="00E02639">
            <w:pPr>
              <w:rPr>
                <w:rFonts w:ascii="Times New Roman" w:hAnsi="Times New Roman"/>
                <w:lang w:val="ru-RU"/>
              </w:rPr>
            </w:pPr>
            <w:r w:rsidRPr="002360FA">
              <w:rPr>
                <w:rFonts w:ascii="Times New Roman" w:hAnsi="Times New Roman"/>
                <w:lang w:val="ru-RU"/>
              </w:rPr>
              <w:t xml:space="preserve">                              ФИО</w:t>
            </w:r>
          </w:p>
          <w:p w:rsidR="00E34F58" w:rsidRPr="002360FA" w:rsidRDefault="00E34F58" w:rsidP="00E02639">
            <w:pPr>
              <w:rPr>
                <w:rFonts w:ascii="Times New Roman" w:hAnsi="Times New Roman"/>
                <w:lang w:val="ru-RU"/>
              </w:rPr>
            </w:pPr>
            <w:r w:rsidRPr="002360FA">
              <w:rPr>
                <w:rFonts w:ascii="Times New Roman" w:hAnsi="Times New Roman"/>
                <w:lang w:val="ru-RU"/>
              </w:rPr>
              <w:t xml:space="preserve">Протокол №_____ 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>от «___»___________20___г.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</w:p>
        </w:tc>
        <w:tc>
          <w:tcPr>
            <w:tcW w:w="3716" w:type="dxa"/>
          </w:tcPr>
          <w:p w:rsidR="00E34F58" w:rsidRPr="002360FA" w:rsidRDefault="00E34F58" w:rsidP="00E0263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360FA">
              <w:rPr>
                <w:rFonts w:ascii="Times New Roman" w:hAnsi="Times New Roman"/>
                <w:b/>
                <w:bCs/>
                <w:lang w:val="ru-RU"/>
              </w:rPr>
              <w:t>«Согласовано»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  <w:lang w:val="ru-RU"/>
              </w:rPr>
            </w:pPr>
            <w:r w:rsidRPr="002360FA">
              <w:rPr>
                <w:rFonts w:ascii="Times New Roman" w:hAnsi="Times New Roman"/>
                <w:lang w:val="ru-RU"/>
              </w:rPr>
              <w:t>Заместитель руководителя по УВР М</w:t>
            </w:r>
            <w:r w:rsidRPr="00E34F58">
              <w:rPr>
                <w:rFonts w:ascii="Times New Roman" w:hAnsi="Times New Roman"/>
                <w:lang w:val="ru-RU"/>
              </w:rPr>
              <w:t>Б</w:t>
            </w:r>
            <w:r w:rsidRPr="002360FA">
              <w:rPr>
                <w:rFonts w:ascii="Times New Roman" w:hAnsi="Times New Roman"/>
                <w:lang w:val="ru-RU"/>
              </w:rPr>
              <w:t xml:space="preserve">ОУ </w:t>
            </w:r>
            <w:r w:rsidRPr="00E34F58">
              <w:rPr>
                <w:rFonts w:ascii="Times New Roman" w:hAnsi="Times New Roman"/>
                <w:lang w:val="ru-RU"/>
              </w:rPr>
              <w:t>о</w:t>
            </w:r>
            <w:r w:rsidRPr="002360FA">
              <w:rPr>
                <w:rFonts w:ascii="Times New Roman" w:hAnsi="Times New Roman"/>
                <w:lang w:val="ru-RU"/>
              </w:rPr>
              <w:t xml:space="preserve">(с)ОШ № </w:t>
            </w:r>
            <w:r w:rsidRPr="00E34F58">
              <w:rPr>
                <w:rFonts w:ascii="Times New Roman" w:hAnsi="Times New Roman"/>
                <w:lang w:val="ru-RU"/>
              </w:rPr>
              <w:t>2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>___________/_____________/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 xml:space="preserve">                              ФИО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 xml:space="preserve">Протокол №_____ </w:t>
            </w:r>
          </w:p>
          <w:p w:rsidR="00E34F58" w:rsidRPr="00E34F58" w:rsidRDefault="00E34F58" w:rsidP="00E02639">
            <w:pPr>
              <w:jc w:val="center"/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>от «___»___________20___г.</w:t>
            </w:r>
          </w:p>
        </w:tc>
        <w:tc>
          <w:tcPr>
            <w:tcW w:w="3230" w:type="dxa"/>
          </w:tcPr>
          <w:p w:rsidR="00E34F58" w:rsidRPr="002360FA" w:rsidRDefault="00E34F58" w:rsidP="00E0263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360FA">
              <w:rPr>
                <w:rFonts w:ascii="Times New Roman" w:hAnsi="Times New Roman"/>
                <w:b/>
                <w:bCs/>
                <w:lang w:val="ru-RU"/>
              </w:rPr>
              <w:t>«Утверждаю»</w:t>
            </w:r>
          </w:p>
          <w:p w:rsidR="00E34F58" w:rsidRPr="002360FA" w:rsidRDefault="00E34F58" w:rsidP="00E02639">
            <w:pPr>
              <w:rPr>
                <w:rFonts w:ascii="Times New Roman" w:hAnsi="Times New Roman"/>
                <w:lang w:val="ru-RU"/>
              </w:rPr>
            </w:pPr>
            <w:r w:rsidRPr="002360FA">
              <w:rPr>
                <w:rFonts w:ascii="Times New Roman" w:hAnsi="Times New Roman"/>
                <w:lang w:val="ru-RU"/>
              </w:rPr>
              <w:t xml:space="preserve">Руководитель 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  <w:lang w:val="ru-RU"/>
              </w:rPr>
            </w:pPr>
            <w:r w:rsidRPr="002360FA">
              <w:rPr>
                <w:rFonts w:ascii="Times New Roman" w:hAnsi="Times New Roman"/>
                <w:lang w:val="ru-RU"/>
              </w:rPr>
              <w:t>М</w:t>
            </w:r>
            <w:r w:rsidRPr="00E34F58">
              <w:rPr>
                <w:rFonts w:ascii="Times New Roman" w:hAnsi="Times New Roman"/>
                <w:lang w:val="ru-RU"/>
              </w:rPr>
              <w:t>Б</w:t>
            </w:r>
            <w:r w:rsidRPr="002360FA">
              <w:rPr>
                <w:rFonts w:ascii="Times New Roman" w:hAnsi="Times New Roman"/>
                <w:lang w:val="ru-RU"/>
              </w:rPr>
              <w:t xml:space="preserve">ОУ </w:t>
            </w:r>
            <w:r w:rsidRPr="00E34F58">
              <w:rPr>
                <w:rFonts w:ascii="Times New Roman" w:hAnsi="Times New Roman"/>
                <w:lang w:val="ru-RU"/>
              </w:rPr>
              <w:t>о</w:t>
            </w:r>
            <w:r w:rsidRPr="002360FA">
              <w:rPr>
                <w:rFonts w:ascii="Times New Roman" w:hAnsi="Times New Roman"/>
                <w:lang w:val="ru-RU"/>
              </w:rPr>
              <w:t>(с)ОШ №</w:t>
            </w:r>
            <w:r w:rsidRPr="00E34F58">
              <w:rPr>
                <w:rFonts w:ascii="Times New Roman" w:hAnsi="Times New Roman"/>
                <w:lang w:val="ru-RU"/>
              </w:rPr>
              <w:t>2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>___________/_____________/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 xml:space="preserve">                              ФИО</w:t>
            </w:r>
          </w:p>
          <w:p w:rsidR="00E34F58" w:rsidRPr="00E34F58" w:rsidRDefault="00E34F58" w:rsidP="00E02639">
            <w:pPr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 xml:space="preserve">Протокол №_____ </w:t>
            </w:r>
          </w:p>
          <w:p w:rsidR="00E34F58" w:rsidRPr="00E34F58" w:rsidRDefault="00E34F58" w:rsidP="00E02639">
            <w:pPr>
              <w:jc w:val="center"/>
              <w:rPr>
                <w:rFonts w:ascii="Times New Roman" w:hAnsi="Times New Roman"/>
              </w:rPr>
            </w:pPr>
            <w:r w:rsidRPr="00E34F58">
              <w:rPr>
                <w:rFonts w:ascii="Times New Roman" w:hAnsi="Times New Roman"/>
              </w:rPr>
              <w:t>от «___»___________20___г.</w:t>
            </w:r>
          </w:p>
        </w:tc>
      </w:tr>
    </w:tbl>
    <w:p w:rsidR="00E34F58" w:rsidRPr="00E34F58" w:rsidRDefault="00E34F58" w:rsidP="00E34F58">
      <w:pPr>
        <w:jc w:val="center"/>
        <w:rPr>
          <w:rFonts w:ascii="Times New Roman" w:hAnsi="Times New Roman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</w:rPr>
      </w:pPr>
    </w:p>
    <w:p w:rsid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b/>
          <w:bCs/>
        </w:rPr>
      </w:pPr>
      <w:r w:rsidRPr="00E34F58">
        <w:rPr>
          <w:rFonts w:ascii="Times New Roman" w:hAnsi="Times New Roman"/>
          <w:b/>
          <w:bCs/>
        </w:rPr>
        <w:t>РАБОЧАЯ ПРОГРАММА</w:t>
      </w:r>
    </w:p>
    <w:p w:rsidR="00E34F58" w:rsidRPr="00E34F58" w:rsidRDefault="00E34F58" w:rsidP="00E34F58">
      <w:pPr>
        <w:jc w:val="center"/>
        <w:rPr>
          <w:rFonts w:ascii="Times New Roman" w:hAnsi="Times New Roman"/>
          <w:b/>
          <w:bCs/>
          <w:u w:val="single"/>
        </w:rPr>
      </w:pPr>
      <w:r w:rsidRPr="00E34F58">
        <w:rPr>
          <w:rFonts w:ascii="Times New Roman" w:hAnsi="Times New Roman"/>
          <w:b/>
          <w:bCs/>
          <w:u w:val="single"/>
        </w:rPr>
        <w:t>по информатике 8 класс</w:t>
      </w: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lang w:val="ru-RU"/>
        </w:rPr>
        <w:t>предмет, класс и т.п.</w:t>
      </w:r>
    </w:p>
    <w:p w:rsidR="00E34F58" w:rsidRPr="002360FA" w:rsidRDefault="00E34F58" w:rsidP="00E34F58">
      <w:pPr>
        <w:jc w:val="center"/>
        <w:rPr>
          <w:rFonts w:ascii="Times New Roman" w:hAnsi="Times New Roman"/>
          <w:b/>
          <w:bCs/>
          <w:u w:val="single"/>
          <w:lang w:val="ru-RU"/>
        </w:rPr>
      </w:pPr>
      <w:r w:rsidRPr="002360FA">
        <w:rPr>
          <w:rFonts w:ascii="Times New Roman" w:hAnsi="Times New Roman"/>
          <w:b/>
          <w:bCs/>
          <w:u w:val="single"/>
          <w:lang w:val="ru-RU"/>
        </w:rPr>
        <w:t>Зайцева Наталья Викторовна, высшая категория</w:t>
      </w: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lang w:val="ru-RU"/>
        </w:rPr>
        <w:t xml:space="preserve">Ф,И.О., категория </w:t>
      </w: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</w:p>
    <w:p w:rsidR="00E34F58" w:rsidRPr="002360FA" w:rsidRDefault="00E34F58" w:rsidP="00E34F58">
      <w:pPr>
        <w:jc w:val="center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lang w:val="ru-RU"/>
        </w:rPr>
        <w:t>201</w:t>
      </w:r>
      <w:r w:rsidR="00452A9A">
        <w:rPr>
          <w:rFonts w:ascii="Times New Roman" w:hAnsi="Times New Roman"/>
          <w:lang w:val="ru-RU"/>
        </w:rPr>
        <w:t>4</w:t>
      </w:r>
      <w:r w:rsidRPr="002360FA">
        <w:rPr>
          <w:rFonts w:ascii="Times New Roman" w:hAnsi="Times New Roman"/>
          <w:lang w:val="ru-RU"/>
        </w:rPr>
        <w:t>-201</w:t>
      </w:r>
      <w:r w:rsidR="00452A9A">
        <w:rPr>
          <w:rFonts w:ascii="Times New Roman" w:hAnsi="Times New Roman"/>
          <w:lang w:val="ru-RU"/>
        </w:rPr>
        <w:t>5</w:t>
      </w:r>
      <w:r w:rsidRPr="002360FA">
        <w:rPr>
          <w:rFonts w:ascii="Times New Roman" w:hAnsi="Times New Roman"/>
          <w:lang w:val="ru-RU"/>
        </w:rPr>
        <w:t xml:space="preserve"> учебный год</w:t>
      </w:r>
    </w:p>
    <w:p w:rsidR="00E34F58" w:rsidRPr="002360FA" w:rsidRDefault="00E34F58" w:rsidP="00E34F58">
      <w:pPr>
        <w:jc w:val="center"/>
        <w:rPr>
          <w:rFonts w:ascii="Times New Roman" w:hAnsi="Times New Roman"/>
          <w:b/>
          <w:bCs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lastRenderedPageBreak/>
        <w:t>ПОЯСНИТЕЛЬНАЯ ЗАПИСКА</w:t>
      </w:r>
    </w:p>
    <w:p w:rsidR="00E34F58" w:rsidRPr="002360FA" w:rsidRDefault="00E34F58" w:rsidP="00E34F58">
      <w:pPr>
        <w:rPr>
          <w:rFonts w:ascii="Times New Roman" w:hAnsi="Times New Roman"/>
          <w:b/>
          <w:bCs/>
          <w:lang w:val="ru-RU"/>
        </w:rPr>
      </w:pPr>
    </w:p>
    <w:p w:rsidR="00E34F58" w:rsidRPr="002360FA" w:rsidRDefault="00E34F58" w:rsidP="00E34F58">
      <w:pPr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>Классы</w:t>
      </w:r>
      <w:r w:rsidRPr="002360FA">
        <w:rPr>
          <w:rFonts w:ascii="Times New Roman" w:hAnsi="Times New Roman"/>
          <w:lang w:val="ru-RU"/>
        </w:rPr>
        <w:t xml:space="preserve"> 8</w:t>
      </w:r>
    </w:p>
    <w:p w:rsidR="00E34F58" w:rsidRPr="002360FA" w:rsidRDefault="00E34F58" w:rsidP="00E34F58">
      <w:pPr>
        <w:rPr>
          <w:rFonts w:ascii="Times New Roman" w:hAnsi="Times New Roman"/>
          <w:u w:val="single"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>Учитель</w:t>
      </w:r>
      <w:r w:rsidRPr="002360FA">
        <w:rPr>
          <w:rFonts w:ascii="Times New Roman" w:hAnsi="Times New Roman"/>
          <w:lang w:val="ru-RU"/>
        </w:rPr>
        <w:t xml:space="preserve"> </w:t>
      </w:r>
      <w:r w:rsidRPr="002360FA">
        <w:rPr>
          <w:rFonts w:ascii="Times New Roman" w:hAnsi="Times New Roman"/>
          <w:u w:val="single"/>
          <w:lang w:val="ru-RU"/>
        </w:rPr>
        <w:t>Зайцева Наталья Викторовна</w:t>
      </w:r>
    </w:p>
    <w:p w:rsidR="00E34F58" w:rsidRPr="002360FA" w:rsidRDefault="00E34F58" w:rsidP="00E34F58">
      <w:pPr>
        <w:rPr>
          <w:rFonts w:ascii="Times New Roman" w:hAnsi="Times New Roman"/>
          <w:b/>
          <w:bCs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>Количество часов</w:t>
      </w:r>
    </w:p>
    <w:p w:rsidR="00E34F58" w:rsidRPr="002360FA" w:rsidRDefault="00E34F58" w:rsidP="00E34F58">
      <w:pPr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>Всего</w:t>
      </w:r>
      <w:r w:rsidRPr="002360FA">
        <w:rPr>
          <w:rFonts w:ascii="Times New Roman" w:hAnsi="Times New Roman"/>
          <w:lang w:val="ru-RU"/>
        </w:rPr>
        <w:t xml:space="preserve"> </w:t>
      </w:r>
      <w:r w:rsidRPr="002360FA">
        <w:rPr>
          <w:rFonts w:ascii="Times New Roman" w:hAnsi="Times New Roman"/>
          <w:u w:val="single"/>
          <w:lang w:val="ru-RU"/>
        </w:rPr>
        <w:t>35 часов</w:t>
      </w:r>
      <w:r w:rsidRPr="002360FA">
        <w:rPr>
          <w:rFonts w:ascii="Times New Roman" w:hAnsi="Times New Roman"/>
          <w:lang w:val="ru-RU"/>
        </w:rPr>
        <w:t xml:space="preserve">; </w:t>
      </w:r>
      <w:r w:rsidRPr="002360FA">
        <w:rPr>
          <w:rFonts w:ascii="Times New Roman" w:hAnsi="Times New Roman"/>
          <w:b/>
          <w:bCs/>
          <w:lang w:val="ru-RU"/>
        </w:rPr>
        <w:t>в неделю</w:t>
      </w:r>
      <w:r w:rsidRPr="002360FA">
        <w:rPr>
          <w:rFonts w:ascii="Times New Roman" w:hAnsi="Times New Roman"/>
          <w:lang w:val="ru-RU"/>
        </w:rPr>
        <w:t xml:space="preserve"> </w:t>
      </w:r>
      <w:r w:rsidRPr="002360FA">
        <w:rPr>
          <w:rFonts w:ascii="Times New Roman" w:hAnsi="Times New Roman"/>
          <w:u w:val="single"/>
          <w:lang w:val="ru-RU"/>
        </w:rPr>
        <w:t>1 час</w:t>
      </w:r>
      <w:r w:rsidRPr="002360FA">
        <w:rPr>
          <w:rFonts w:ascii="Times New Roman" w:hAnsi="Times New Roman"/>
          <w:lang w:val="ru-RU"/>
        </w:rPr>
        <w:t>.</w:t>
      </w:r>
    </w:p>
    <w:p w:rsidR="00E34F58" w:rsidRPr="002360FA" w:rsidRDefault="00E34F58" w:rsidP="00E34F58">
      <w:pPr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>Плановых контрольных уроков</w:t>
      </w:r>
      <w:r w:rsidRPr="002360FA">
        <w:rPr>
          <w:rFonts w:ascii="Times New Roman" w:hAnsi="Times New Roman"/>
          <w:lang w:val="ru-RU"/>
        </w:rPr>
        <w:t xml:space="preserve"> __</w:t>
      </w:r>
      <w:r w:rsidRPr="002360FA">
        <w:rPr>
          <w:rFonts w:ascii="Times New Roman" w:hAnsi="Times New Roman"/>
          <w:u w:val="single"/>
          <w:lang w:val="ru-RU"/>
        </w:rPr>
        <w:t>3</w:t>
      </w:r>
      <w:r w:rsidRPr="002360FA">
        <w:rPr>
          <w:rFonts w:ascii="Times New Roman" w:hAnsi="Times New Roman"/>
          <w:lang w:val="ru-RU"/>
        </w:rPr>
        <w:t xml:space="preserve">_, </w:t>
      </w:r>
      <w:r w:rsidRPr="002360FA">
        <w:rPr>
          <w:rFonts w:ascii="Times New Roman" w:hAnsi="Times New Roman"/>
          <w:b/>
          <w:bCs/>
          <w:lang w:val="ru-RU"/>
        </w:rPr>
        <w:t>зачетов</w:t>
      </w:r>
      <w:r w:rsidRPr="002360FA">
        <w:rPr>
          <w:rFonts w:ascii="Times New Roman" w:hAnsi="Times New Roman"/>
          <w:lang w:val="ru-RU"/>
        </w:rPr>
        <w:t xml:space="preserve"> _</w:t>
      </w:r>
      <w:r w:rsidRPr="002360FA">
        <w:rPr>
          <w:rFonts w:ascii="Times New Roman" w:hAnsi="Times New Roman"/>
          <w:u w:val="single"/>
          <w:lang w:val="ru-RU"/>
        </w:rPr>
        <w:t>3</w:t>
      </w:r>
      <w:r w:rsidRPr="002360FA">
        <w:rPr>
          <w:rFonts w:ascii="Times New Roman" w:hAnsi="Times New Roman"/>
          <w:lang w:val="ru-RU"/>
        </w:rPr>
        <w:t>__;</w:t>
      </w:r>
    </w:p>
    <w:p w:rsidR="00E34F58" w:rsidRDefault="00E34F58" w:rsidP="00E34F58">
      <w:pPr>
        <w:rPr>
          <w:rFonts w:ascii="Times New Roman" w:hAnsi="Times New Roman"/>
          <w:b/>
          <w:bCs/>
          <w:lang w:val="ru-RU"/>
        </w:rPr>
      </w:pPr>
    </w:p>
    <w:p w:rsidR="00E34F58" w:rsidRPr="002360FA" w:rsidRDefault="00E34F58" w:rsidP="00E34F58">
      <w:pPr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>Учебник</w:t>
      </w:r>
      <w:r w:rsidRPr="002360FA">
        <w:rPr>
          <w:rFonts w:ascii="Times New Roman" w:hAnsi="Times New Roman"/>
          <w:lang w:val="ru-RU"/>
        </w:rPr>
        <w:t xml:space="preserve"> </w:t>
      </w:r>
      <w:r w:rsidRPr="002360FA">
        <w:rPr>
          <w:rFonts w:ascii="Times New Roman" w:hAnsi="Times New Roman"/>
          <w:u w:val="single"/>
          <w:lang w:val="ru-RU"/>
        </w:rPr>
        <w:t>Информатика и ИКТ: учебник для 8 класса / Н.Д. Угринович.-3-е изд. – М.: Бином. Лаб</w:t>
      </w:r>
      <w:r w:rsidRPr="002360FA">
        <w:rPr>
          <w:rFonts w:ascii="Times New Roman" w:hAnsi="Times New Roman"/>
          <w:u w:val="single"/>
          <w:lang w:val="ru-RU"/>
        </w:rPr>
        <w:t>о</w:t>
      </w:r>
      <w:r w:rsidRPr="002360FA">
        <w:rPr>
          <w:rFonts w:ascii="Times New Roman" w:hAnsi="Times New Roman"/>
          <w:u w:val="single"/>
          <w:lang w:val="ru-RU"/>
        </w:rPr>
        <w:t>ратория знаний, 2010.</w:t>
      </w:r>
      <w:r w:rsidRPr="002360FA">
        <w:rPr>
          <w:rFonts w:ascii="Times New Roman" w:hAnsi="Times New Roman"/>
          <w:lang w:val="ru-RU"/>
        </w:rPr>
        <w:t xml:space="preserve"> </w:t>
      </w:r>
    </w:p>
    <w:p w:rsidR="00E34F58" w:rsidRPr="002360FA" w:rsidRDefault="00E34F58" w:rsidP="00E34F58">
      <w:pPr>
        <w:rPr>
          <w:rFonts w:ascii="Times New Roman" w:hAnsi="Times New Roman"/>
          <w:lang w:val="ru-RU"/>
        </w:rPr>
      </w:pPr>
    </w:p>
    <w:p w:rsidR="00E34F58" w:rsidRPr="00E34F58" w:rsidRDefault="00E34F58" w:rsidP="00E34F58">
      <w:pPr>
        <w:pStyle w:val="1"/>
        <w:keepNext w:val="0"/>
        <w:widowControl w:val="0"/>
        <w:spacing w:before="0"/>
        <w:ind w:firstLine="28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4F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Рабочая программа по информатике и ИКТ составлена на основе </w:t>
      </w:r>
      <w:r w:rsidRPr="00E34F5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авторской программы  </w:t>
      </w:r>
      <w:r w:rsidRPr="00E34F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Угрин</w:t>
      </w:r>
      <w:r w:rsidRPr="00E34F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E34F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вича Н.Д.</w:t>
      </w:r>
      <w:r w:rsidRPr="00E34F5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E34F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</w:t>
      </w:r>
      <w:r w:rsidRPr="00E34F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E34F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риалов (КИМ) единого государственного экзамена. </w:t>
      </w:r>
    </w:p>
    <w:p w:rsidR="00E34F58" w:rsidRPr="002360FA" w:rsidRDefault="00E34F58" w:rsidP="00E34F58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>Изучение информатики и информационных технологий в основной школе направлено на дост</w:t>
      </w:r>
      <w:r w:rsidRPr="002360FA">
        <w:rPr>
          <w:rFonts w:ascii="Times New Roman" w:hAnsi="Times New Roman"/>
          <w:color w:val="000000"/>
          <w:lang w:val="ru-RU"/>
        </w:rPr>
        <w:t>и</w:t>
      </w:r>
      <w:r w:rsidRPr="002360FA">
        <w:rPr>
          <w:rFonts w:ascii="Times New Roman" w:hAnsi="Times New Roman"/>
          <w:color w:val="000000"/>
          <w:lang w:val="ru-RU"/>
        </w:rPr>
        <w:t xml:space="preserve">жение следующих </w:t>
      </w:r>
      <w:r w:rsidRPr="002360FA">
        <w:rPr>
          <w:rFonts w:ascii="Times New Roman" w:hAnsi="Times New Roman"/>
          <w:i/>
          <w:iCs/>
          <w:color w:val="000000"/>
          <w:lang w:val="ru-RU"/>
        </w:rPr>
        <w:t>целей</w:t>
      </w:r>
      <w:r w:rsidRPr="002360FA">
        <w:rPr>
          <w:rFonts w:ascii="Times New Roman" w:hAnsi="Times New Roman"/>
          <w:color w:val="000000"/>
          <w:lang w:val="ru-RU"/>
        </w:rPr>
        <w:t>:</w:t>
      </w:r>
    </w:p>
    <w:p w:rsidR="00E34F58" w:rsidRPr="002360FA" w:rsidRDefault="00E34F58" w:rsidP="00E34F58">
      <w:pPr>
        <w:numPr>
          <w:ilvl w:val="0"/>
          <w:numId w:val="3"/>
        </w:numPr>
        <w:shd w:val="clear" w:color="auto" w:fill="FFFFFF"/>
        <w:tabs>
          <w:tab w:val="clear" w:pos="737"/>
          <w:tab w:val="num" w:pos="426"/>
          <w:tab w:val="left" w:pos="993"/>
        </w:tabs>
        <w:ind w:left="426" w:hanging="284"/>
        <w:jc w:val="both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>освоение знаний, составляющих основу научных представлений об информации, информац</w:t>
      </w:r>
      <w:r w:rsidRPr="002360FA">
        <w:rPr>
          <w:rFonts w:ascii="Times New Roman" w:hAnsi="Times New Roman"/>
          <w:color w:val="000000"/>
          <w:lang w:val="ru-RU"/>
        </w:rPr>
        <w:t>и</w:t>
      </w:r>
      <w:r w:rsidRPr="002360FA">
        <w:rPr>
          <w:rFonts w:ascii="Times New Roman" w:hAnsi="Times New Roman"/>
          <w:color w:val="000000"/>
          <w:lang w:val="ru-RU"/>
        </w:rPr>
        <w:t>онных процессах, системах, технологиях и моделях;</w:t>
      </w:r>
    </w:p>
    <w:p w:rsidR="00E34F58" w:rsidRPr="002360FA" w:rsidRDefault="00E34F58" w:rsidP="00E34F58">
      <w:pPr>
        <w:numPr>
          <w:ilvl w:val="0"/>
          <w:numId w:val="3"/>
        </w:numPr>
        <w:shd w:val="clear" w:color="auto" w:fill="FFFFFF"/>
        <w:tabs>
          <w:tab w:val="clear" w:pos="737"/>
          <w:tab w:val="num" w:pos="426"/>
          <w:tab w:val="left" w:pos="993"/>
        </w:tabs>
        <w:ind w:left="426" w:hanging="284"/>
        <w:jc w:val="both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2360FA">
        <w:rPr>
          <w:rFonts w:ascii="Times New Roman" w:hAnsi="Times New Roman"/>
          <w:color w:val="FF0000"/>
          <w:lang w:val="ru-RU"/>
        </w:rPr>
        <w:t>;</w:t>
      </w:r>
    </w:p>
    <w:p w:rsidR="00E34F58" w:rsidRPr="002360FA" w:rsidRDefault="00E34F58" w:rsidP="00E34F58">
      <w:pPr>
        <w:numPr>
          <w:ilvl w:val="0"/>
          <w:numId w:val="3"/>
        </w:numPr>
        <w:shd w:val="clear" w:color="auto" w:fill="FFFFFF"/>
        <w:tabs>
          <w:tab w:val="clear" w:pos="737"/>
          <w:tab w:val="num" w:pos="426"/>
          <w:tab w:val="left" w:pos="993"/>
        </w:tabs>
        <w:ind w:left="426" w:hanging="284"/>
        <w:jc w:val="both"/>
        <w:rPr>
          <w:rFonts w:ascii="Times New Roman" w:hAnsi="Times New Roman"/>
          <w:color w:val="000000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>развитие познавательных интересов, интеллектуальных и творческих способностей средствами ИКТ;</w:t>
      </w:r>
    </w:p>
    <w:p w:rsidR="00E34F58" w:rsidRPr="002360FA" w:rsidRDefault="00E34F58" w:rsidP="00E34F58">
      <w:pPr>
        <w:numPr>
          <w:ilvl w:val="0"/>
          <w:numId w:val="3"/>
        </w:numPr>
        <w:shd w:val="clear" w:color="auto" w:fill="FFFFFF"/>
        <w:tabs>
          <w:tab w:val="clear" w:pos="737"/>
          <w:tab w:val="num" w:pos="426"/>
          <w:tab w:val="left" w:pos="993"/>
        </w:tabs>
        <w:ind w:left="426" w:hanging="284"/>
        <w:jc w:val="both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E34F58" w:rsidRPr="002360FA" w:rsidRDefault="00E34F58" w:rsidP="00E34F58">
      <w:pPr>
        <w:numPr>
          <w:ilvl w:val="0"/>
          <w:numId w:val="3"/>
        </w:numPr>
        <w:shd w:val="clear" w:color="auto" w:fill="FFFFFF"/>
        <w:tabs>
          <w:tab w:val="clear" w:pos="737"/>
          <w:tab w:val="num" w:pos="426"/>
          <w:tab w:val="left" w:pos="993"/>
        </w:tabs>
        <w:spacing w:after="120"/>
        <w:ind w:left="426" w:hanging="284"/>
        <w:jc w:val="both"/>
        <w:rPr>
          <w:rFonts w:ascii="Times New Roman" w:hAnsi="Times New Roman"/>
          <w:color w:val="000000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>выработка навыков применения средств ИКТ в повседневной жизни, при выполнении индив</w:t>
      </w:r>
      <w:r w:rsidRPr="002360FA">
        <w:rPr>
          <w:rFonts w:ascii="Times New Roman" w:hAnsi="Times New Roman"/>
          <w:color w:val="000000"/>
          <w:lang w:val="ru-RU"/>
        </w:rPr>
        <w:t>и</w:t>
      </w:r>
      <w:r w:rsidRPr="002360FA">
        <w:rPr>
          <w:rFonts w:ascii="Times New Roman" w:hAnsi="Times New Roman"/>
          <w:color w:val="000000"/>
          <w:lang w:val="ru-RU"/>
        </w:rPr>
        <w:t>дуальных и коллективных проектов, в учебной деятельности, дальнейшем освоении профессий, востребованных на рынке труда.</w:t>
      </w:r>
    </w:p>
    <w:p w:rsidR="00E34F58" w:rsidRPr="002360FA" w:rsidRDefault="00E34F58" w:rsidP="00E34F58">
      <w:pPr>
        <w:ind w:right="-181" w:firstLine="709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b/>
          <w:bCs/>
          <w:color w:val="000000"/>
          <w:lang w:val="ru-RU"/>
        </w:rPr>
        <w:t xml:space="preserve">Программа рассчитана на </w:t>
      </w:r>
      <w:r w:rsidRPr="002360FA">
        <w:rPr>
          <w:rFonts w:ascii="Times New Roman" w:hAnsi="Times New Roman"/>
          <w:color w:val="000000"/>
          <w:lang w:val="ru-RU"/>
        </w:rPr>
        <w:t xml:space="preserve">1 ч. в неделю, в </w:t>
      </w:r>
      <w:r w:rsidRPr="002360FA">
        <w:rPr>
          <w:rFonts w:ascii="Times New Roman" w:hAnsi="Times New Roman"/>
          <w:lang w:val="ru-RU"/>
        </w:rPr>
        <w:t>1 полугодие - 17 часов; во 2 полугодие - 18 часов, всего за год – 35 часов.</w:t>
      </w:r>
    </w:p>
    <w:p w:rsidR="00E34F58" w:rsidRPr="002360FA" w:rsidRDefault="00E34F58" w:rsidP="00E34F58">
      <w:pPr>
        <w:ind w:firstLine="709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b/>
          <w:bCs/>
          <w:color w:val="000000"/>
          <w:lang w:val="ru-RU"/>
        </w:rPr>
        <w:t xml:space="preserve">Программой предусмотрено проведение: </w:t>
      </w:r>
      <w:r w:rsidRPr="002360FA">
        <w:rPr>
          <w:rFonts w:ascii="Times New Roman" w:hAnsi="Times New Roman"/>
          <w:color w:val="000000"/>
          <w:lang w:val="ru-RU"/>
        </w:rPr>
        <w:t>к</w:t>
      </w:r>
      <w:r w:rsidRPr="002360FA">
        <w:rPr>
          <w:rFonts w:ascii="Times New Roman" w:hAnsi="Times New Roman"/>
          <w:lang w:val="ru-RU"/>
        </w:rPr>
        <w:t>оличество практических работ – 17, количество контрольных работ – 3, количество зачетов - 3.</w:t>
      </w:r>
    </w:p>
    <w:p w:rsidR="00E34F58" w:rsidRPr="002360FA" w:rsidRDefault="00E34F58" w:rsidP="00E34F58">
      <w:pPr>
        <w:autoSpaceDE w:val="0"/>
        <w:autoSpaceDN w:val="0"/>
        <w:adjustRightInd w:val="0"/>
        <w:ind w:firstLine="708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 xml:space="preserve">Авторское содержание в рабочей программе </w:t>
      </w:r>
      <w:r w:rsidRPr="002360FA">
        <w:rPr>
          <w:rFonts w:ascii="Times New Roman" w:hAnsi="Times New Roman"/>
          <w:lang w:val="ru-RU"/>
        </w:rPr>
        <w:t>представлено без изменения</w:t>
      </w:r>
      <w:r w:rsidRPr="002360FA">
        <w:rPr>
          <w:rFonts w:ascii="Times New Roman" w:hAnsi="Times New Roman"/>
          <w:color w:val="000000"/>
          <w:lang w:val="ru-RU"/>
        </w:rPr>
        <w:t xml:space="preserve">, так как учебно-методический комплект является мультисистемным и практические работы могут выполняться как в операционной системе </w:t>
      </w:r>
      <w:r w:rsidRPr="00E34F58">
        <w:rPr>
          <w:rFonts w:ascii="Times New Roman" w:hAnsi="Times New Roman"/>
          <w:color w:val="000000"/>
        </w:rPr>
        <w:t>Windows</w:t>
      </w:r>
      <w:r w:rsidRPr="002360FA">
        <w:rPr>
          <w:rFonts w:ascii="Times New Roman" w:hAnsi="Times New Roman"/>
          <w:color w:val="000000"/>
          <w:lang w:val="ru-RU"/>
        </w:rPr>
        <w:t xml:space="preserve">, так и в операционной системе </w:t>
      </w:r>
      <w:r w:rsidRPr="00E34F58">
        <w:rPr>
          <w:rFonts w:ascii="Times New Roman" w:hAnsi="Times New Roman"/>
          <w:color w:val="000000"/>
        </w:rPr>
        <w:t>Linux</w:t>
      </w:r>
      <w:r w:rsidRPr="002360FA">
        <w:rPr>
          <w:rFonts w:ascii="Times New Roman" w:hAnsi="Times New Roman"/>
          <w:color w:val="000000"/>
          <w:lang w:val="ru-RU"/>
        </w:rPr>
        <w:t xml:space="preserve">. </w:t>
      </w:r>
    </w:p>
    <w:p w:rsidR="00E34F58" w:rsidRPr="002360FA" w:rsidRDefault="00E34F58" w:rsidP="00E34F58">
      <w:pPr>
        <w:ind w:firstLine="539"/>
        <w:rPr>
          <w:rFonts w:ascii="Times New Roman" w:hAnsi="Times New Roman"/>
          <w:color w:val="000000"/>
          <w:lang w:val="ru-RU"/>
        </w:rPr>
      </w:pPr>
    </w:p>
    <w:p w:rsidR="00E34F58" w:rsidRPr="002360FA" w:rsidRDefault="00E34F58" w:rsidP="00E34F5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 xml:space="preserve">Формы организации учебного процесса </w:t>
      </w:r>
    </w:p>
    <w:p w:rsidR="00E34F58" w:rsidRPr="002360FA" w:rsidRDefault="00E34F58" w:rsidP="00E34F58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lang w:val="ru-RU"/>
        </w:rPr>
      </w:pPr>
      <w:r w:rsidRPr="002360FA">
        <w:rPr>
          <w:rFonts w:ascii="Times New Roman" w:hAnsi="Times New Roman"/>
          <w:lang w:val="ru-RU"/>
        </w:rPr>
        <w:t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</w:t>
      </w:r>
      <w:r w:rsidRPr="002360FA">
        <w:rPr>
          <w:rFonts w:ascii="Times New Roman" w:hAnsi="Times New Roman"/>
          <w:lang w:val="ru-RU"/>
        </w:rPr>
        <w:t>е</w:t>
      </w:r>
      <w:r w:rsidRPr="002360FA">
        <w:rPr>
          <w:rFonts w:ascii="Times New Roman" w:hAnsi="Times New Roman"/>
          <w:lang w:val="ru-RU"/>
        </w:rPr>
        <w:t>ских работ или  компьютерных практических заданий  рассчитанные, с учетом требований Са</w:t>
      </w:r>
      <w:r w:rsidRPr="002360FA">
        <w:rPr>
          <w:rFonts w:ascii="Times New Roman" w:hAnsi="Times New Roman"/>
          <w:lang w:val="ru-RU"/>
        </w:rPr>
        <w:t>н</w:t>
      </w:r>
      <w:r w:rsidRPr="002360FA">
        <w:rPr>
          <w:rFonts w:ascii="Times New Roman" w:hAnsi="Times New Roman"/>
          <w:lang w:val="ru-RU"/>
        </w:rPr>
        <w:t xml:space="preserve">ПИН, на 10-25 мин. и  направлены на отработку отдельных технологических приемов </w:t>
      </w:r>
      <w:r w:rsidRPr="002360FA">
        <w:rPr>
          <w:rFonts w:ascii="Times New Roman" w:hAnsi="Times New Roman"/>
          <w:color w:val="000000"/>
          <w:lang w:val="ru-RU"/>
        </w:rPr>
        <w:t>и практик</w:t>
      </w:r>
      <w:r w:rsidRPr="002360FA">
        <w:rPr>
          <w:rFonts w:ascii="Times New Roman" w:hAnsi="Times New Roman"/>
          <w:color w:val="000000"/>
          <w:lang w:val="ru-RU"/>
        </w:rPr>
        <w:t>у</w:t>
      </w:r>
      <w:r w:rsidRPr="002360FA">
        <w:rPr>
          <w:rFonts w:ascii="Times New Roman" w:hAnsi="Times New Roman"/>
          <w:color w:val="000000"/>
          <w:lang w:val="ru-RU"/>
        </w:rPr>
        <w:t>мов – интегрированных практических работ, ориентированных на получение целостного содерж</w:t>
      </w:r>
      <w:r w:rsidRPr="002360FA">
        <w:rPr>
          <w:rFonts w:ascii="Times New Roman" w:hAnsi="Times New Roman"/>
          <w:color w:val="000000"/>
          <w:lang w:val="ru-RU"/>
        </w:rPr>
        <w:t>а</w:t>
      </w:r>
      <w:r w:rsidRPr="002360FA">
        <w:rPr>
          <w:rFonts w:ascii="Times New Roman" w:hAnsi="Times New Roman"/>
          <w:color w:val="000000"/>
          <w:lang w:val="ru-RU"/>
        </w:rPr>
        <w:t xml:space="preserve">тельного результата, осмысленного и интересного для учащихся. </w:t>
      </w:r>
    </w:p>
    <w:p w:rsidR="00E34F58" w:rsidRPr="002360FA" w:rsidRDefault="00E34F58" w:rsidP="00E34F58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lang w:val="ru-RU"/>
        </w:rPr>
      </w:pPr>
      <w:r w:rsidRPr="002360FA">
        <w:rPr>
          <w:rFonts w:ascii="Times New Roman" w:hAnsi="Times New Roman"/>
          <w:color w:val="000000"/>
          <w:lang w:val="ru-RU"/>
        </w:rPr>
        <w:t>Всего на выполнение различных практических работ отведено более половины учебных ч</w:t>
      </w:r>
      <w:r w:rsidRPr="002360FA">
        <w:rPr>
          <w:rFonts w:ascii="Times New Roman" w:hAnsi="Times New Roman"/>
          <w:color w:val="000000"/>
          <w:lang w:val="ru-RU"/>
        </w:rPr>
        <w:t>а</w:t>
      </w:r>
      <w:r w:rsidRPr="002360FA">
        <w:rPr>
          <w:rFonts w:ascii="Times New Roman" w:hAnsi="Times New Roman"/>
          <w:color w:val="000000"/>
          <w:lang w:val="ru-RU"/>
        </w:rPr>
        <w:t>сов. Часть практической работы (прежде всего подготовительный этап, не требующий использов</w:t>
      </w:r>
      <w:r w:rsidRPr="002360FA">
        <w:rPr>
          <w:rFonts w:ascii="Times New Roman" w:hAnsi="Times New Roman"/>
          <w:color w:val="000000"/>
          <w:lang w:val="ru-RU"/>
        </w:rPr>
        <w:t>а</w:t>
      </w:r>
      <w:r w:rsidRPr="002360FA">
        <w:rPr>
          <w:rFonts w:ascii="Times New Roman" w:hAnsi="Times New Roman"/>
          <w:color w:val="000000"/>
          <w:lang w:val="ru-RU"/>
        </w:rPr>
        <w:t>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</w:t>
      </w:r>
      <w:r w:rsidRPr="002360FA">
        <w:rPr>
          <w:rFonts w:ascii="Times New Roman" w:hAnsi="Times New Roman"/>
          <w:color w:val="000000"/>
          <w:lang w:val="ru-RU"/>
        </w:rPr>
        <w:t>е</w:t>
      </w:r>
      <w:r w:rsidRPr="002360FA">
        <w:rPr>
          <w:rFonts w:ascii="Times New Roman" w:hAnsi="Times New Roman"/>
          <w:color w:val="000000"/>
          <w:lang w:val="ru-RU"/>
        </w:rPr>
        <w:t xml:space="preserve">ние нескольких недель. </w:t>
      </w:r>
    </w:p>
    <w:p w:rsidR="00E34F58" w:rsidRPr="002360FA" w:rsidRDefault="00E34F58" w:rsidP="00E34F5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E34F58" w:rsidRPr="002360FA" w:rsidRDefault="00E34F58" w:rsidP="00E34F5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2360FA">
        <w:rPr>
          <w:rFonts w:ascii="Times New Roman" w:hAnsi="Times New Roman"/>
          <w:b/>
          <w:bCs/>
          <w:lang w:val="ru-RU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E34F58" w:rsidRPr="002360FA" w:rsidRDefault="00E34F58" w:rsidP="00E34F58">
      <w:pPr>
        <w:ind w:firstLine="567"/>
        <w:rPr>
          <w:rFonts w:ascii="Times New Roman" w:hAnsi="Times New Roman"/>
          <w:i/>
          <w:iCs/>
          <w:lang w:val="ru-RU"/>
        </w:rPr>
      </w:pPr>
      <w:r w:rsidRPr="002360FA">
        <w:rPr>
          <w:rFonts w:ascii="Times New Roman" w:hAnsi="Times New Roman"/>
          <w:i/>
          <w:iCs/>
          <w:lang w:val="ru-RU"/>
        </w:rPr>
        <w:t>Все формы контроля по продолжительности рассчитаны на 10-20 минут.</w:t>
      </w:r>
    </w:p>
    <w:p w:rsidR="00E34F58" w:rsidRPr="002360FA" w:rsidRDefault="00E34F58" w:rsidP="00E34F58">
      <w:pPr>
        <w:ind w:firstLine="567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i/>
          <w:iCs/>
          <w:lang w:val="ru-RU"/>
        </w:rPr>
        <w:lastRenderedPageBreak/>
        <w:t xml:space="preserve">Текущий контроль </w:t>
      </w:r>
      <w:r w:rsidRPr="002360FA">
        <w:rPr>
          <w:rFonts w:ascii="Times New Roman" w:hAnsi="Times New Roman"/>
          <w:lang w:val="ru-RU"/>
        </w:rPr>
        <w:t>осуществляется с помощью компьютерного практикума в форме практич</w:t>
      </w:r>
      <w:r w:rsidRPr="002360FA">
        <w:rPr>
          <w:rFonts w:ascii="Times New Roman" w:hAnsi="Times New Roman"/>
          <w:lang w:val="ru-RU"/>
        </w:rPr>
        <w:t>е</w:t>
      </w:r>
      <w:r w:rsidRPr="002360FA">
        <w:rPr>
          <w:rFonts w:ascii="Times New Roman" w:hAnsi="Times New Roman"/>
          <w:lang w:val="ru-RU"/>
        </w:rPr>
        <w:t>ских работ и практических заданий.</w:t>
      </w:r>
    </w:p>
    <w:p w:rsidR="00E34F58" w:rsidRPr="002360FA" w:rsidRDefault="00E34F58" w:rsidP="00E34F58">
      <w:pPr>
        <w:ind w:firstLine="567"/>
        <w:rPr>
          <w:rFonts w:ascii="Times New Roman" w:hAnsi="Times New Roman"/>
          <w:i/>
          <w:iCs/>
          <w:lang w:val="ru-RU"/>
        </w:rPr>
      </w:pPr>
      <w:r w:rsidRPr="002360FA">
        <w:rPr>
          <w:rFonts w:ascii="Times New Roman" w:hAnsi="Times New Roman"/>
          <w:i/>
          <w:iCs/>
          <w:lang w:val="ru-RU"/>
        </w:rPr>
        <w:t xml:space="preserve">Тематический </w:t>
      </w:r>
      <w:r w:rsidRPr="002360FA">
        <w:rPr>
          <w:rFonts w:ascii="Times New Roman" w:hAnsi="Times New Roman"/>
          <w:lang w:val="ru-RU"/>
        </w:rPr>
        <w:t>контроль осуществляется по завершении крупного блока (темы) в форме ко</w:t>
      </w:r>
      <w:r w:rsidRPr="002360FA">
        <w:rPr>
          <w:rFonts w:ascii="Times New Roman" w:hAnsi="Times New Roman"/>
          <w:lang w:val="ru-RU"/>
        </w:rPr>
        <w:t>н</w:t>
      </w:r>
      <w:r w:rsidRPr="002360FA">
        <w:rPr>
          <w:rFonts w:ascii="Times New Roman" w:hAnsi="Times New Roman"/>
          <w:lang w:val="ru-RU"/>
        </w:rPr>
        <w:t>трольной работы, тестирования,  выполнения зачетной практической работы.</w:t>
      </w:r>
      <w:r w:rsidRPr="002360FA">
        <w:rPr>
          <w:rFonts w:ascii="Times New Roman" w:hAnsi="Times New Roman"/>
          <w:i/>
          <w:iCs/>
          <w:lang w:val="ru-RU"/>
        </w:rPr>
        <w:t xml:space="preserve"> </w:t>
      </w:r>
    </w:p>
    <w:p w:rsidR="00E34F58" w:rsidRPr="002360FA" w:rsidRDefault="00E34F58" w:rsidP="00E34F58">
      <w:pPr>
        <w:ind w:firstLine="567"/>
        <w:rPr>
          <w:rFonts w:ascii="Times New Roman" w:hAnsi="Times New Roman"/>
          <w:lang w:val="ru-RU"/>
        </w:rPr>
      </w:pPr>
      <w:r w:rsidRPr="002360FA">
        <w:rPr>
          <w:rFonts w:ascii="Times New Roman" w:hAnsi="Times New Roman"/>
          <w:i/>
          <w:iCs/>
          <w:lang w:val="ru-RU"/>
        </w:rPr>
        <w:t>Итоговый</w:t>
      </w:r>
      <w:r w:rsidRPr="002360FA">
        <w:rPr>
          <w:rFonts w:ascii="Times New Roman" w:hAnsi="Times New Roman"/>
          <w:lang w:val="ru-RU"/>
        </w:rPr>
        <w:t xml:space="preserve"> контроль осуществляется по завершении учебного материала в форме, определя</w:t>
      </w:r>
      <w:r w:rsidRPr="002360FA">
        <w:rPr>
          <w:rFonts w:ascii="Times New Roman" w:hAnsi="Times New Roman"/>
          <w:lang w:val="ru-RU"/>
        </w:rPr>
        <w:t>е</w:t>
      </w:r>
      <w:r w:rsidRPr="002360FA">
        <w:rPr>
          <w:rFonts w:ascii="Times New Roman" w:hAnsi="Times New Roman"/>
          <w:lang w:val="ru-RU"/>
        </w:rPr>
        <w:t>мой Положением образовательного учреждения- контрольной работы.</w:t>
      </w:r>
    </w:p>
    <w:p w:rsidR="00E34F58" w:rsidRDefault="00E34F58" w:rsidP="00E30E6A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2360FA" w:rsidRDefault="002360FA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:rsidR="00E30E6A" w:rsidRDefault="00E30E6A" w:rsidP="00E30E6A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77495">
        <w:rPr>
          <w:rFonts w:ascii="Times New Roman" w:hAnsi="Times New Roman"/>
          <w:b/>
          <w:sz w:val="22"/>
          <w:szCs w:val="22"/>
          <w:lang w:val="ru-RU"/>
        </w:rPr>
        <w:lastRenderedPageBreak/>
        <w:t>КАЛЕНДАРНО</w:t>
      </w:r>
      <w:r>
        <w:rPr>
          <w:rFonts w:ascii="Times New Roman" w:hAnsi="Times New Roman"/>
          <w:b/>
          <w:sz w:val="22"/>
          <w:szCs w:val="22"/>
          <w:lang w:val="ru-RU"/>
        </w:rPr>
        <w:t>-ТЕМАТИЧЕСКОЕ</w:t>
      </w:r>
      <w:r w:rsidRPr="00C77495">
        <w:rPr>
          <w:rFonts w:ascii="Times New Roman" w:hAnsi="Times New Roman"/>
          <w:b/>
          <w:sz w:val="22"/>
          <w:szCs w:val="22"/>
          <w:lang w:val="ru-RU"/>
        </w:rPr>
        <w:t xml:space="preserve"> ПЛАНИРОВАНИЕ</w:t>
      </w:r>
    </w:p>
    <w:p w:rsidR="00E30E6A" w:rsidRPr="00C77495" w:rsidRDefault="00E30E6A" w:rsidP="00E30E6A">
      <w:pPr>
        <w:ind w:left="36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 класс</w:t>
      </w:r>
    </w:p>
    <w:p w:rsidR="00E30E6A" w:rsidRDefault="00E30E6A" w:rsidP="00E30E6A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260"/>
        <w:gridCol w:w="1418"/>
        <w:gridCol w:w="2268"/>
        <w:gridCol w:w="1134"/>
        <w:gridCol w:w="2268"/>
      </w:tblGrid>
      <w:tr w:rsidR="00E30E6A" w:rsidRPr="008D4F72" w:rsidTr="00E30E6A">
        <w:tc>
          <w:tcPr>
            <w:tcW w:w="568" w:type="dxa"/>
            <w:vAlign w:val="center"/>
          </w:tcPr>
          <w:p w:rsidR="00E30E6A" w:rsidRPr="003B54DF" w:rsidRDefault="00E30E6A" w:rsidP="008E69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30E6A" w:rsidRPr="0092257B" w:rsidRDefault="00E30E6A" w:rsidP="008E69A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3B54DF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E30E6A" w:rsidRDefault="00E30E6A" w:rsidP="008E69A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30E6A" w:rsidRPr="0092257B" w:rsidRDefault="00E30E6A" w:rsidP="008E69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Основное содержание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Домашнее задание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</w:tr>
      <w:tr w:rsidR="00E30E6A" w:rsidRPr="002360FA" w:rsidTr="00E30E6A">
        <w:tc>
          <w:tcPr>
            <w:tcW w:w="10916" w:type="dxa"/>
            <w:gridSpan w:val="6"/>
          </w:tcPr>
          <w:p w:rsidR="00E30E6A" w:rsidRPr="00127270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Глава 1 «</w:t>
            </w:r>
            <w:r w:rsidRPr="00127270">
              <w:rPr>
                <w:rFonts w:ascii="Times New Roman" w:hAnsi="Times New Roman"/>
                <w:b/>
                <w:sz w:val="22"/>
                <w:lang w:val="ru-RU"/>
              </w:rPr>
              <w:t>Информация и информационные процессы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»</w:t>
            </w:r>
            <w:r w:rsidRPr="00127270">
              <w:rPr>
                <w:rFonts w:ascii="Times New Roman" w:hAnsi="Times New Roman"/>
                <w:b/>
                <w:sz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9</w:t>
            </w:r>
            <w:r w:rsidRPr="00127270">
              <w:rPr>
                <w:rFonts w:ascii="Times New Roman" w:hAnsi="Times New Roman"/>
                <w:b/>
                <w:sz w:val="22"/>
                <w:lang w:val="ru-RU"/>
              </w:rPr>
              <w:t xml:space="preserve"> часов</w:t>
            </w: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в природе, общ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стве и технике. Техника без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пасности и правила поведения в компьютерном классе.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комл. с нов.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Информация. Инфо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мационные объекты различных видов. Ч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ловек и информация. Информационные пр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цессы в технике.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0943CE" w:rsidRDefault="00E30E6A" w:rsidP="00E30E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 1.1, ко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  <w:lang w:val="ru-RU"/>
              </w:rPr>
            </w:pP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Знаки: форма и значение. Зн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ковые системы.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комл. с нов.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Знаки: форма и знач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ние. Знаковые системы.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 1.2., п. 1.2.1-1.2.2.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  <w:lang w:val="ru-RU"/>
              </w:rPr>
            </w:pP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Кодирование информации 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Кодирование информ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ции. Код.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0943CE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 1.2., п. 1.2.3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Практическая работа «</w:t>
            </w:r>
            <w:r w:rsidRPr="00127270">
              <w:rPr>
                <w:sz w:val="22"/>
                <w:szCs w:val="22"/>
              </w:rPr>
              <w:t>Трен</w:t>
            </w:r>
            <w:r w:rsidRPr="00127270">
              <w:rPr>
                <w:sz w:val="22"/>
                <w:szCs w:val="22"/>
              </w:rPr>
              <w:t>и</w:t>
            </w:r>
            <w:r w:rsidRPr="00127270">
              <w:rPr>
                <w:sz w:val="22"/>
                <w:szCs w:val="22"/>
              </w:rPr>
              <w:t>ровка ввода текстовой и числ</w:t>
            </w:r>
            <w:r w:rsidRPr="00127270">
              <w:rPr>
                <w:sz w:val="22"/>
                <w:szCs w:val="22"/>
              </w:rPr>
              <w:t>о</w:t>
            </w:r>
            <w:r w:rsidRPr="00127270">
              <w:rPr>
                <w:sz w:val="22"/>
                <w:szCs w:val="22"/>
              </w:rPr>
              <w:t>вой информации с помощью клавиатурного тренажера</w:t>
            </w:r>
            <w:r>
              <w:rPr>
                <w:sz w:val="22"/>
                <w:szCs w:val="22"/>
              </w:rPr>
              <w:t>»</w:t>
            </w:r>
            <w:r w:rsidRPr="0012727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нения знаний и умений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Клавиатурный трен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жер.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повторить </w:t>
            </w:r>
          </w:p>
          <w:p w:rsidR="00E30E6A" w:rsidRPr="000943CE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 1.1-1.2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pStyle w:val="a3"/>
              <w:ind w:firstLine="0"/>
              <w:jc w:val="left"/>
            </w:pPr>
            <w:r w:rsidRPr="00127270">
              <w:rPr>
                <w:sz w:val="22"/>
                <w:szCs w:val="22"/>
              </w:rPr>
              <w:t>Количество информации как мера уменьшения неопределе</w:t>
            </w:r>
            <w:r w:rsidRPr="00127270">
              <w:rPr>
                <w:sz w:val="22"/>
                <w:szCs w:val="22"/>
              </w:rPr>
              <w:t>н</w:t>
            </w:r>
            <w:r w:rsidRPr="00127270">
              <w:rPr>
                <w:sz w:val="22"/>
                <w:szCs w:val="22"/>
              </w:rPr>
              <w:t>ности знаний.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комл. с нов.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информ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ции как мера уменьш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ния неопределенности знания. Единицы изм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рения количества и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формации.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§1.3.,</w:t>
            </w:r>
          </w:p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п.1.3.1.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</w:rPr>
            </w:pP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количества и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формации</w:t>
            </w:r>
            <w:r w:rsidRPr="001272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количес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ва информации</w:t>
            </w:r>
            <w:r w:rsidRPr="00094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§1.3.,</w:t>
            </w:r>
          </w:p>
          <w:p w:rsidR="00E30E6A" w:rsidRPr="000943CE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п.1.3.1.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pStyle w:val="a3"/>
              <w:ind w:firstLine="0"/>
              <w:jc w:val="left"/>
            </w:pPr>
            <w:r w:rsidRPr="00127270">
              <w:rPr>
                <w:sz w:val="22"/>
                <w:szCs w:val="22"/>
              </w:rPr>
              <w:t>Алфавитный подход к опред</w:t>
            </w:r>
            <w:r w:rsidRPr="00127270">
              <w:rPr>
                <w:sz w:val="22"/>
                <w:szCs w:val="22"/>
              </w:rPr>
              <w:t>е</w:t>
            </w:r>
            <w:r w:rsidRPr="00127270">
              <w:rPr>
                <w:sz w:val="22"/>
                <w:szCs w:val="22"/>
              </w:rPr>
              <w:t>лению количества информации.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Информационная е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кость знака. Количес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во информации в с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общении.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§1.3.,</w:t>
            </w:r>
          </w:p>
          <w:p w:rsidR="00E30E6A" w:rsidRPr="000943CE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п.1.3.2.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Практическая работа « Перевод единиц измерения количества информации 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с помощью кал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кулятора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12727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прим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нения знаний и умений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Электронный кальк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лятор. Вычисление к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личества информации с помощью электронного калькулятора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§1.3.,</w:t>
            </w:r>
          </w:p>
          <w:p w:rsidR="00E30E6A" w:rsidRPr="000943CE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п.1.3.3.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2360FA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0E6A" w:rsidRPr="00E30E6A" w:rsidRDefault="00E30E6A" w:rsidP="00E34F58">
            <w:pPr>
              <w:rPr>
                <w:rFonts w:ascii="Times New Roman" w:hAnsi="Times New Roman"/>
                <w:i/>
                <w:lang w:val="ru-RU"/>
              </w:rPr>
            </w:pPr>
            <w:r w:rsidRPr="00127270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Контрольная работа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№1 </w:t>
            </w:r>
            <w:r w:rsidRPr="00E30E6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«Информация и информацио</w:t>
            </w:r>
            <w:r w:rsidRPr="00E30E6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</w:t>
            </w:r>
            <w:r w:rsidRPr="00E30E6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ные процессы»</w:t>
            </w:r>
          </w:p>
          <w:p w:rsidR="00E30E6A" w:rsidRPr="00E30E6A" w:rsidRDefault="00E30E6A" w:rsidP="00E34F58">
            <w:pPr>
              <w:rPr>
                <w:rFonts w:ascii="Times New Roman" w:hAnsi="Times New Roman"/>
                <w:b/>
                <w:lang w:val="ru-RU"/>
              </w:rPr>
            </w:pPr>
            <w:r w:rsidRPr="00E30E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Зачет №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знаний и умений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Вычисление количес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ва информации (реш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43CE">
              <w:rPr>
                <w:rFonts w:ascii="Times New Roman" w:hAnsi="Times New Roman"/>
                <w:sz w:val="20"/>
                <w:szCs w:val="20"/>
                <w:lang w:val="ru-RU"/>
              </w:rPr>
              <w:t>ние задач).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0943CE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2360FA" w:rsidTr="00E30E6A">
        <w:tc>
          <w:tcPr>
            <w:tcW w:w="10916" w:type="dxa"/>
            <w:gridSpan w:val="6"/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Глава 2 «Компьютер как  универсальное устройство обработки информации» – 7 часов</w:t>
            </w:r>
          </w:p>
        </w:tc>
      </w:tr>
      <w:tr w:rsidR="00E30E6A" w:rsidRPr="008D4F72" w:rsidTr="00E30E6A">
        <w:tc>
          <w:tcPr>
            <w:tcW w:w="568" w:type="dxa"/>
            <w:tcBorders>
              <w:right w:val="single" w:sz="4" w:space="0" w:color="auto"/>
            </w:tcBorders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Программная обработка данных на компьютере.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комл. с нов. матер-м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Данные. Функционал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ная схема компьютера.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§2.1.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470D8F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компьютера.</w:t>
            </w:r>
          </w:p>
        </w:tc>
        <w:tc>
          <w:tcPr>
            <w:tcW w:w="1418" w:type="dxa"/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комл. с нов. матер-м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Процессор. Системная пата. Устройства ввода и вывода информации. Оперативная и долг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временная память.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§2.2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Файлы и файловая система. 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бота с файлами с использован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ем файлового менеджера.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Файл, имя файла. Фа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ловая система. Работа с файлами и дисками.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§2.3.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Программное обеспечение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пьютера.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комл. с нов. матер-м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Программное обесп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чение компьютера. Операционная система. Прикладное ПО.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§2.4.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Графический интерфейс опер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ционных систем и приложений.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Графический инте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фейс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 Диалоговые окна. Окна папок и прилож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§2.5-2.6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127270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Компьютерные вирусы и ант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вирусные программы. Защита от вирусов: обнаружение и 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чение.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Компьютерные вирусы. Антивирусные пр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граммы.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§2.7.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  <w:tcBorders>
              <w:right w:val="single" w:sz="4" w:space="0" w:color="auto"/>
            </w:tcBorders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Правовая охрана программ и данных. Защита информации. </w:t>
            </w:r>
          </w:p>
          <w:p w:rsidR="00E30E6A" w:rsidRPr="00BE3BE1" w:rsidRDefault="00E30E6A" w:rsidP="00E34F58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знаний и умений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Правовая охрана пр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грамм и данных.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Эле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тронная подпись. Л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цензионные, условно бесплатные програ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мы. Защита информ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ции.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§2.8.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  <w:tcBorders>
              <w:right w:val="single" w:sz="4" w:space="0" w:color="auto"/>
            </w:tcBorders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Default="00E30E6A" w:rsidP="00E34F58">
            <w:pPr>
              <w:rPr>
                <w:rFonts w:ascii="Times New Roman" w:hAnsi="Times New Roman"/>
                <w:i/>
                <w:lang w:val="ru-RU"/>
              </w:rPr>
            </w:pPr>
            <w:r w:rsidRPr="00BE3BE1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№ 2 </w:t>
            </w:r>
            <w:r w:rsidRPr="00E30E6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«Компьютер как универсальное устройство обработки инфо</w:t>
            </w:r>
            <w:r w:rsidRPr="00E30E6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</w:t>
            </w:r>
            <w:r w:rsidRPr="00E30E6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мации»</w:t>
            </w:r>
          </w:p>
          <w:p w:rsidR="00E30E6A" w:rsidRDefault="00E30E6A" w:rsidP="00E34F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Зачет № 2</w:t>
            </w:r>
          </w:p>
        </w:tc>
        <w:tc>
          <w:tcPr>
            <w:tcW w:w="1418" w:type="dxa"/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Проверка знаний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8D4F72" w:rsidTr="00E30E6A">
        <w:tc>
          <w:tcPr>
            <w:tcW w:w="10916" w:type="dxa"/>
            <w:gridSpan w:val="6"/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Глава 3 «Коммуникационные технологии» </w:t>
            </w:r>
            <w:r w:rsidRPr="001272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–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Pr="0012727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часов</w:t>
            </w:r>
          </w:p>
        </w:tc>
      </w:tr>
      <w:tr w:rsidR="00E30E6A" w:rsidRPr="004308DA" w:rsidTr="00E30E6A">
        <w:tc>
          <w:tcPr>
            <w:tcW w:w="568" w:type="dxa"/>
            <w:tcBorders>
              <w:right w:val="single" w:sz="4" w:space="0" w:color="auto"/>
            </w:tcBorders>
          </w:tcPr>
          <w:p w:rsidR="00E30E6A" w:rsidRPr="004308DA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4308DA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Передача информации. </w:t>
            </w:r>
          </w:p>
        </w:tc>
        <w:tc>
          <w:tcPr>
            <w:tcW w:w="1418" w:type="dxa"/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комл. с нов.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Передача информации. Пропускная способность каналов.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4308D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4308DA" w:rsidTr="00E30E6A">
        <w:tc>
          <w:tcPr>
            <w:tcW w:w="568" w:type="dxa"/>
          </w:tcPr>
          <w:p w:rsidR="00E30E6A" w:rsidRPr="004308DA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4308DA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Локальные компьютерные сети. Предоставление доступа к диску на компьютере, подключенном к локальной сети. </w:t>
            </w:r>
          </w:p>
        </w:tc>
        <w:tc>
          <w:tcPr>
            <w:tcW w:w="1418" w:type="dxa"/>
          </w:tcPr>
          <w:p w:rsidR="00E30E6A" w:rsidRPr="004308D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Виды компьютерных сетей. Сетевые ресурсы. Аппаратное и пр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граммное обеспечение проводных и беспрово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д</w:t>
            </w:r>
            <w:r w:rsidRPr="004308DA">
              <w:rPr>
                <w:rFonts w:ascii="Times New Roman" w:hAnsi="Times New Roman"/>
                <w:sz w:val="20"/>
                <w:szCs w:val="22"/>
                <w:lang w:val="ru-RU"/>
              </w:rPr>
              <w:t>ных сетей.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4308D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BE3BE1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Состав Интернета. </w:t>
            </w:r>
            <w:r w:rsidRPr="005B0F30">
              <w:rPr>
                <w:rFonts w:ascii="Times New Roman" w:hAnsi="Times New Roman"/>
                <w:sz w:val="20"/>
                <w:szCs w:val="22"/>
                <w:lang w:val="ru-RU"/>
              </w:rPr>
              <w:t>Адресация в Интернете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 Практическая работа «Подключение к Интернету».</w:t>
            </w:r>
          </w:p>
        </w:tc>
        <w:tc>
          <w:tcPr>
            <w:tcW w:w="1418" w:type="dxa"/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308DA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308D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Интернет. Подключение к Интернету. Интернет-адрес. Доменная система имен.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§3.3, п 3.3.1-3.3.2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Маршрутизация и транспортиро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в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ка данных по компьютерным с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тям. Практическая работа «Ге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графия» Интернета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»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Маршрутизация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данных. Транспортировка да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ных.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§3.3, п. 3.3.3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Всемирная паутина.  Практическая работа «Путешествие по Всеми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ной паутине».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Всемирная паутина. Браузеры. Адрес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-страницы.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§3.4, п 3.4.1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Электронная почта. Практическая работа «Работа с электронной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-почтой».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Адрес электронной по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ч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ты. Функционирование электронной почты.  Электронная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-почта.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§3.4, п 3.4.2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Файловые архивы.  Загрузка фа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й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лов из Интернета.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Файловые архивы. З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грузка файлов с серв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е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ров файловых архивов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§3.4, п 3.4.3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Информационные ресурсы Инте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нета (общение в Интернете, м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бильный Интернет, звук и видео в Интернете)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Общение в Интернете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Мобильный Интернет.  Потоковые звук и видео.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§3.4, п 3.4.4- 3.4.6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Поиск информации в Интернете. 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Поиск информации в Интернете.  Поисковые системы. Язык поиск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вых систем.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Электронная коммерция в Инте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нете.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Хостинг. Реклама. И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тернет-аукционы и маг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зины. Цифровые деньги.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BE3BE1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-страницы и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-сайты. Структура 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-страницы.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Урок озн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комл. с нов. материалом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-страницы.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-сайты. Структура 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-страницы.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Язык разме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т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ки гипертекста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HTML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E30E6A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§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3.7, п. 3.7.1-3.7.2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</w:tr>
      <w:tr w:rsidR="00E30E6A" w:rsidRPr="002B19FF" w:rsidTr="00E30E6A">
        <w:tc>
          <w:tcPr>
            <w:tcW w:w="568" w:type="dxa"/>
          </w:tcPr>
          <w:p w:rsidR="00E30E6A" w:rsidRPr="002B19F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2B19FF" w:rsidRDefault="00E30E6A" w:rsidP="00E34F58">
            <w:pPr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Форматирование текста на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-странице. Вставка изображений в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Web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-страницы.</w:t>
            </w:r>
          </w:p>
        </w:tc>
        <w:tc>
          <w:tcPr>
            <w:tcW w:w="1418" w:type="dxa"/>
          </w:tcPr>
          <w:p w:rsidR="00E30E6A" w:rsidRPr="002B19FF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Язык разметки гипе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текста </w:t>
            </w:r>
            <w:r w:rsidRPr="002B19FF">
              <w:rPr>
                <w:rFonts w:ascii="Times New Roman" w:hAnsi="Times New Roman"/>
                <w:sz w:val="20"/>
                <w:szCs w:val="22"/>
              </w:rPr>
              <w:t>HTML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(Заголо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в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ки. Шрифт. Выравнив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>а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ние текста.  Абзацы. </w:t>
            </w:r>
            <w:r w:rsidRPr="002B19FF">
              <w:rPr>
                <w:rFonts w:ascii="Times New Roman" w:hAnsi="Times New Roman"/>
                <w:sz w:val="20"/>
                <w:szCs w:val="22"/>
                <w:lang w:val="ru-RU"/>
              </w:rPr>
              <w:lastRenderedPageBreak/>
              <w:t xml:space="preserve">Вставка изображений).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2B19FF" w:rsidRDefault="00E30E6A" w:rsidP="00E30E6A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lastRenderedPageBreak/>
              <w:t>§3.7, п. 3.7.3-3.7.4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2B19FF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4932BD" w:rsidTr="00E30E6A">
        <w:tc>
          <w:tcPr>
            <w:tcW w:w="568" w:type="dxa"/>
          </w:tcPr>
          <w:p w:rsidR="00E30E6A" w:rsidRPr="004932BD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4932BD" w:rsidRDefault="00E30E6A" w:rsidP="00E34F58">
            <w:pPr>
              <w:pStyle w:val="a3"/>
              <w:ind w:firstLine="0"/>
              <w:jc w:val="left"/>
              <w:rPr>
                <w:sz w:val="20"/>
              </w:rPr>
            </w:pPr>
            <w:r w:rsidRPr="004932BD">
              <w:rPr>
                <w:sz w:val="20"/>
                <w:szCs w:val="22"/>
              </w:rPr>
              <w:t>Гиперссылки на Web-страницах. Списки на Web-страницах.</w:t>
            </w:r>
          </w:p>
        </w:tc>
        <w:tc>
          <w:tcPr>
            <w:tcW w:w="1418" w:type="dxa"/>
          </w:tcPr>
          <w:p w:rsidR="00E30E6A" w:rsidRPr="004932BD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32BD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4932BD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932BD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932BD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Гиперссылки. Гипе</w:t>
            </w: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р</w:t>
            </w: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ссылка на адрес эле</w:t>
            </w: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к</w:t>
            </w: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тронной почты.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Нумер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ванные и маркирова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ные списки.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4932BD" w:rsidRDefault="00E30E6A" w:rsidP="00E30E6A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§3.7, п. 3.7.5-3.7.6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932BD" w:rsidRDefault="00E30E6A" w:rsidP="008E69AD">
            <w:pPr>
              <w:ind w:right="-108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58169B" w:rsidRDefault="00E30E6A" w:rsidP="00E34F58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 xml:space="preserve">Интерактивные формы на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5816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страницах.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Текстовые поля. Пер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ключатели. Флажки. Поля списков. Отпра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 данных из формы.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E30E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§</w:t>
            </w:r>
            <w:r>
              <w:rPr>
                <w:rFonts w:ascii="Times New Roman" w:hAnsi="Times New Roman"/>
                <w:sz w:val="20"/>
                <w:szCs w:val="22"/>
                <w:lang w:val="ru-RU"/>
              </w:rPr>
              <w:t>3.7, п. 3.7.7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4932BD" w:rsidTr="00E30E6A">
        <w:tc>
          <w:tcPr>
            <w:tcW w:w="568" w:type="dxa"/>
          </w:tcPr>
          <w:p w:rsidR="00E30E6A" w:rsidRPr="004932BD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4932BD" w:rsidRDefault="00E30E6A" w:rsidP="00E34F58">
            <w:pPr>
              <w:rPr>
                <w:rFonts w:ascii="Times New Roman" w:hAnsi="Times New Roman"/>
                <w:lang w:val="ru-RU"/>
              </w:rPr>
            </w:pPr>
            <w:r w:rsidRPr="004932BD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сайта с использов</w:t>
            </w:r>
            <w:r w:rsidRPr="004932B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4932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нием языка разметки текста </w:t>
            </w:r>
            <w:r w:rsidRPr="004932BD">
              <w:rPr>
                <w:rFonts w:ascii="Times New Roman" w:hAnsi="Times New Roman"/>
                <w:sz w:val="22"/>
                <w:szCs w:val="22"/>
              </w:rPr>
              <w:t>HTML</w:t>
            </w:r>
            <w:r w:rsidRPr="004932B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</w:tcPr>
          <w:p w:rsidR="00E30E6A" w:rsidRPr="004932BD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32BD">
              <w:rPr>
                <w:rFonts w:ascii="Times New Roman" w:hAnsi="Times New Roman"/>
                <w:sz w:val="20"/>
                <w:szCs w:val="20"/>
                <w:lang w:val="ru-RU"/>
              </w:rPr>
              <w:t>Урок прим</w:t>
            </w:r>
            <w:r w:rsidRPr="004932B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932BD">
              <w:rPr>
                <w:rFonts w:ascii="Times New Roman" w:hAnsi="Times New Roman"/>
                <w:sz w:val="20"/>
                <w:szCs w:val="20"/>
                <w:lang w:val="ru-RU"/>
              </w:rPr>
              <w:t>нения знаний и умений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932BD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Разработка сайта с п</w:t>
            </w: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о</w:t>
            </w: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мощью языка </w:t>
            </w:r>
            <w:r w:rsidRPr="004932BD">
              <w:rPr>
                <w:rFonts w:ascii="Times New Roman" w:hAnsi="Times New Roman"/>
                <w:sz w:val="20"/>
                <w:szCs w:val="22"/>
              </w:rPr>
              <w:t>HTML</w:t>
            </w:r>
            <w:r w:rsidRPr="004932BD">
              <w:rPr>
                <w:rFonts w:ascii="Times New Roman" w:hAnsi="Times New Roman"/>
                <w:sz w:val="20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4932BD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>повт. §3.1-3.7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4932BD" w:rsidRDefault="00E30E6A" w:rsidP="008E69AD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  <w:tcBorders>
              <w:right w:val="single" w:sz="4" w:space="0" w:color="auto"/>
            </w:tcBorders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Default="00E30E6A" w:rsidP="00E34F58">
            <w:pPr>
              <w:pStyle w:val="a3"/>
              <w:ind w:firstLine="0"/>
              <w:jc w:val="left"/>
              <w:rPr>
                <w:i/>
                <w:sz w:val="20"/>
              </w:rPr>
            </w:pPr>
            <w:r w:rsidRPr="0058169B">
              <w:rPr>
                <w:b/>
                <w:i/>
                <w:sz w:val="20"/>
                <w:szCs w:val="22"/>
              </w:rPr>
              <w:t>Контрольная работа</w:t>
            </w:r>
            <w:r>
              <w:rPr>
                <w:b/>
                <w:i/>
                <w:sz w:val="20"/>
                <w:szCs w:val="22"/>
              </w:rPr>
              <w:t xml:space="preserve"> № 3</w:t>
            </w:r>
            <w:r w:rsidRPr="0058169B">
              <w:rPr>
                <w:b/>
                <w:i/>
                <w:sz w:val="20"/>
                <w:szCs w:val="22"/>
              </w:rPr>
              <w:t xml:space="preserve"> </w:t>
            </w:r>
            <w:r w:rsidRPr="00E30E6A">
              <w:rPr>
                <w:i/>
                <w:sz w:val="20"/>
                <w:szCs w:val="22"/>
              </w:rPr>
              <w:t>«Ко</w:t>
            </w:r>
            <w:r w:rsidRPr="00E30E6A">
              <w:rPr>
                <w:i/>
                <w:sz w:val="20"/>
                <w:szCs w:val="22"/>
              </w:rPr>
              <w:t>м</w:t>
            </w:r>
            <w:r w:rsidRPr="00E30E6A">
              <w:rPr>
                <w:i/>
                <w:sz w:val="20"/>
                <w:szCs w:val="22"/>
              </w:rPr>
              <w:t>муникационные технологии»</w:t>
            </w:r>
          </w:p>
          <w:p w:rsidR="00E30E6A" w:rsidRPr="00E30E6A" w:rsidRDefault="00E30E6A" w:rsidP="00E34F58">
            <w:pPr>
              <w:pStyle w:val="a3"/>
              <w:ind w:firstLine="0"/>
              <w:jc w:val="left"/>
              <w:rPr>
                <w:b/>
              </w:rPr>
            </w:pPr>
            <w:r>
              <w:rPr>
                <w:b/>
                <w:sz w:val="20"/>
                <w:szCs w:val="22"/>
              </w:rPr>
              <w:t>Зачет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04FB">
              <w:rPr>
                <w:rFonts w:ascii="Times New Roman" w:hAnsi="Times New Roman"/>
                <w:sz w:val="20"/>
                <w:szCs w:val="20"/>
                <w:lang w:val="ru-RU"/>
              </w:rPr>
              <w:t>Контроль знаний и умений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10916" w:type="dxa"/>
            <w:gridSpan w:val="6"/>
          </w:tcPr>
          <w:p w:rsidR="00E30E6A" w:rsidRPr="000943CE" w:rsidRDefault="00E30E6A" w:rsidP="008E69A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Повторение, резерв – 2 часа</w:t>
            </w:r>
          </w:p>
        </w:tc>
      </w:tr>
      <w:tr w:rsidR="00E30E6A" w:rsidRPr="008D4F72" w:rsidTr="00E30E6A">
        <w:tc>
          <w:tcPr>
            <w:tcW w:w="568" w:type="dxa"/>
            <w:tcBorders>
              <w:right w:val="single" w:sz="4" w:space="0" w:color="auto"/>
            </w:tcBorders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Pr="0058169B" w:rsidRDefault="00E30E6A" w:rsidP="00E34F58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Повторение «Информация и информационные процессы».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0E6A" w:rsidRPr="008D4F72" w:rsidTr="00E30E6A">
        <w:tc>
          <w:tcPr>
            <w:tcW w:w="568" w:type="dxa"/>
          </w:tcPr>
          <w:p w:rsidR="00E30E6A" w:rsidRPr="003B54DF" w:rsidRDefault="00E30E6A" w:rsidP="00E30E6A">
            <w:pPr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E30E6A" w:rsidRDefault="00E30E6A" w:rsidP="00E34F58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Повторение «Компьютер как универсальное средство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ботки информации»</w:t>
            </w:r>
          </w:p>
        </w:tc>
        <w:tc>
          <w:tcPr>
            <w:tcW w:w="1418" w:type="dxa"/>
          </w:tcPr>
          <w:p w:rsidR="00E30E6A" w:rsidRPr="008D4F72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Комбинир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19FF">
              <w:rPr>
                <w:rFonts w:ascii="Times New Roman" w:hAnsi="Times New Roman"/>
                <w:sz w:val="20"/>
                <w:szCs w:val="20"/>
                <w:lang w:val="ru-RU"/>
              </w:rPr>
              <w:t>ванный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0E6A" w:rsidRPr="00E41966" w:rsidRDefault="00E30E6A" w:rsidP="008E69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B606E" w:rsidRDefault="00BB606E" w:rsidP="00E30E6A">
      <w:pPr>
        <w:ind w:left="360"/>
        <w:jc w:val="center"/>
      </w:pPr>
    </w:p>
    <w:sectPr w:rsidR="00BB606E" w:rsidSect="002C125D">
      <w:footerReference w:type="default" r:id="rId7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2A" w:rsidRDefault="00FC482A" w:rsidP="00C322A5">
      <w:r>
        <w:separator/>
      </w:r>
    </w:p>
  </w:endnote>
  <w:endnote w:type="continuationSeparator" w:id="1">
    <w:p w:rsidR="00FC482A" w:rsidRDefault="00FC482A" w:rsidP="00C3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95" w:rsidRDefault="00CB68A8">
    <w:pPr>
      <w:pStyle w:val="a5"/>
      <w:jc w:val="right"/>
    </w:pPr>
    <w:r>
      <w:fldChar w:fldCharType="begin"/>
    </w:r>
    <w:r w:rsidR="00E30E6A">
      <w:instrText xml:space="preserve"> PAGE   \* MERGEFORMAT </w:instrText>
    </w:r>
    <w:r>
      <w:fldChar w:fldCharType="separate"/>
    </w:r>
    <w:r w:rsidR="00452A9A">
      <w:rPr>
        <w:noProof/>
      </w:rPr>
      <w:t>6</w:t>
    </w:r>
    <w:r>
      <w:fldChar w:fldCharType="end"/>
    </w:r>
  </w:p>
  <w:p w:rsidR="00C77495" w:rsidRDefault="00FC48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2A" w:rsidRDefault="00FC482A" w:rsidP="00C322A5">
      <w:r>
        <w:separator/>
      </w:r>
    </w:p>
  </w:footnote>
  <w:footnote w:type="continuationSeparator" w:id="1">
    <w:p w:rsidR="00FC482A" w:rsidRDefault="00FC482A" w:rsidP="00C3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01C"/>
    <w:multiLevelType w:val="hybridMultilevel"/>
    <w:tmpl w:val="0E8C722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E6A"/>
    <w:rsid w:val="001644A0"/>
    <w:rsid w:val="002360FA"/>
    <w:rsid w:val="00452A9A"/>
    <w:rsid w:val="00BB606E"/>
    <w:rsid w:val="00C322A5"/>
    <w:rsid w:val="00CB68A8"/>
    <w:rsid w:val="00E30E6A"/>
    <w:rsid w:val="00E34F58"/>
    <w:rsid w:val="00FC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34F58"/>
    <w:pPr>
      <w:keepNext/>
      <w:keepLines/>
      <w:spacing w:before="480"/>
      <w:jc w:val="both"/>
      <w:outlineLvl w:val="0"/>
    </w:pPr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E6A"/>
    <w:pPr>
      <w:ind w:firstLine="540"/>
      <w:jc w:val="both"/>
    </w:pPr>
    <w:rPr>
      <w:rFonts w:ascii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E3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0E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30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F58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1549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cp:lastPrinted>2012-09-10T12:35:00Z</cp:lastPrinted>
  <dcterms:created xsi:type="dcterms:W3CDTF">2012-09-09T15:31:00Z</dcterms:created>
  <dcterms:modified xsi:type="dcterms:W3CDTF">2014-09-08T16:53:00Z</dcterms:modified>
</cp:coreProperties>
</file>