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151" w:rsidRPr="00AC4302" w:rsidRDefault="00517151" w:rsidP="005171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8"/>
          <w:szCs w:val="28"/>
        </w:rPr>
        <w:tab/>
      </w:r>
      <w:r w:rsidRPr="00AC4302">
        <w:rPr>
          <w:rFonts w:ascii="Times New Roman" w:hAnsi="Times New Roman"/>
          <w:sz w:val="24"/>
          <w:szCs w:val="24"/>
        </w:rPr>
        <w:t>Муниципальное казенное общеобразовательное учреждение</w:t>
      </w:r>
    </w:p>
    <w:p w:rsidR="00517151" w:rsidRPr="00AC4302" w:rsidRDefault="00517151" w:rsidP="005171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C4302">
        <w:rPr>
          <w:rFonts w:ascii="Times New Roman" w:hAnsi="Times New Roman"/>
          <w:sz w:val="24"/>
          <w:szCs w:val="24"/>
        </w:rPr>
        <w:t xml:space="preserve">«Начальная общеобразовательная школа с. </w:t>
      </w:r>
      <w:proofErr w:type="gramStart"/>
      <w:r w:rsidRPr="00AC4302">
        <w:rPr>
          <w:rFonts w:ascii="Times New Roman" w:hAnsi="Times New Roman"/>
          <w:sz w:val="24"/>
          <w:szCs w:val="24"/>
        </w:rPr>
        <w:t>Ленинское</w:t>
      </w:r>
      <w:proofErr w:type="gramEnd"/>
      <w:r w:rsidRPr="00AC4302">
        <w:rPr>
          <w:rFonts w:ascii="Times New Roman" w:hAnsi="Times New Roman"/>
          <w:sz w:val="24"/>
          <w:szCs w:val="24"/>
        </w:rPr>
        <w:t>»</w:t>
      </w:r>
    </w:p>
    <w:p w:rsidR="00517151" w:rsidRPr="001C048D" w:rsidRDefault="00517151" w:rsidP="00517151">
      <w:pPr>
        <w:tabs>
          <w:tab w:val="left" w:pos="197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17151" w:rsidRPr="001C048D" w:rsidRDefault="00517151" w:rsidP="00517151">
      <w:pPr>
        <w:tabs>
          <w:tab w:val="left" w:pos="411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7151" w:rsidRPr="001C048D" w:rsidRDefault="00517151" w:rsidP="00517151">
      <w:pPr>
        <w:rPr>
          <w:rFonts w:ascii="Times New Roman" w:hAnsi="Times New Roman"/>
          <w:sz w:val="28"/>
          <w:szCs w:val="28"/>
        </w:rPr>
      </w:pPr>
    </w:p>
    <w:p w:rsidR="00517151" w:rsidRPr="001C048D" w:rsidRDefault="00517151" w:rsidP="00517151">
      <w:pPr>
        <w:rPr>
          <w:rFonts w:ascii="Times New Roman" w:hAnsi="Times New Roman"/>
          <w:sz w:val="28"/>
          <w:szCs w:val="28"/>
        </w:rPr>
      </w:pPr>
    </w:p>
    <w:p w:rsidR="00517151" w:rsidRPr="001C048D" w:rsidRDefault="00517151" w:rsidP="00517151">
      <w:pPr>
        <w:tabs>
          <w:tab w:val="left" w:pos="4260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C048D">
        <w:rPr>
          <w:rFonts w:ascii="Times New Roman" w:hAnsi="Times New Roman"/>
          <w:b/>
          <w:sz w:val="28"/>
          <w:szCs w:val="28"/>
        </w:rPr>
        <w:t>«</w:t>
      </w:r>
      <w:r w:rsidRPr="001C048D">
        <w:rPr>
          <w:rFonts w:ascii="Times New Roman" w:hAnsi="Times New Roman"/>
          <w:b/>
          <w:sz w:val="32"/>
          <w:szCs w:val="32"/>
        </w:rPr>
        <w:t xml:space="preserve">ЛЮБИ  И  ЗНАЙ  </w:t>
      </w:r>
    </w:p>
    <w:p w:rsidR="00517151" w:rsidRPr="001C048D" w:rsidRDefault="00517151" w:rsidP="00517151">
      <w:pPr>
        <w:tabs>
          <w:tab w:val="left" w:pos="426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C048D">
        <w:rPr>
          <w:rFonts w:ascii="Times New Roman" w:hAnsi="Times New Roman"/>
          <w:b/>
          <w:sz w:val="32"/>
          <w:szCs w:val="32"/>
        </w:rPr>
        <w:t>СВОЙ</w:t>
      </w:r>
      <w:r w:rsidRPr="001C048D">
        <w:rPr>
          <w:rFonts w:ascii="Times New Roman" w:hAnsi="Times New Roman"/>
          <w:b/>
          <w:sz w:val="28"/>
          <w:szCs w:val="28"/>
        </w:rPr>
        <w:t xml:space="preserve">  </w:t>
      </w:r>
      <w:r w:rsidRPr="001C048D">
        <w:rPr>
          <w:rFonts w:ascii="Times New Roman" w:hAnsi="Times New Roman"/>
          <w:b/>
          <w:sz w:val="32"/>
          <w:szCs w:val="32"/>
        </w:rPr>
        <w:t>КРАЙ</w:t>
      </w:r>
    </w:p>
    <w:p w:rsidR="00517151" w:rsidRPr="001C048D" w:rsidRDefault="00517151" w:rsidP="00517151">
      <w:pPr>
        <w:tabs>
          <w:tab w:val="left" w:pos="426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C048D">
        <w:rPr>
          <w:rFonts w:ascii="Times New Roman" w:hAnsi="Times New Roman"/>
          <w:b/>
          <w:sz w:val="32"/>
          <w:szCs w:val="32"/>
        </w:rPr>
        <w:t>РОДНОЙ</w:t>
      </w:r>
      <w:r w:rsidRPr="001C048D">
        <w:rPr>
          <w:rFonts w:ascii="Times New Roman" w:hAnsi="Times New Roman"/>
          <w:b/>
          <w:sz w:val="28"/>
          <w:szCs w:val="28"/>
        </w:rPr>
        <w:t>»</w:t>
      </w:r>
    </w:p>
    <w:p w:rsidR="00517151" w:rsidRPr="001C048D" w:rsidRDefault="00517151" w:rsidP="00517151">
      <w:pPr>
        <w:tabs>
          <w:tab w:val="left" w:pos="1978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1C048D">
        <w:rPr>
          <w:rFonts w:ascii="Times New Roman" w:hAnsi="Times New Roman"/>
          <w:b/>
          <w:sz w:val="36"/>
          <w:szCs w:val="36"/>
        </w:rPr>
        <w:t xml:space="preserve"> </w:t>
      </w:r>
      <w:r w:rsidR="001C048D">
        <w:rPr>
          <w:rFonts w:ascii="Times New Roman" w:hAnsi="Times New Roman"/>
          <w:b/>
          <w:sz w:val="36"/>
          <w:szCs w:val="36"/>
        </w:rPr>
        <w:t>(</w:t>
      </w:r>
      <w:r w:rsidRPr="001C048D">
        <w:rPr>
          <w:rFonts w:ascii="Times New Roman" w:hAnsi="Times New Roman"/>
          <w:b/>
          <w:sz w:val="36"/>
          <w:szCs w:val="36"/>
        </w:rPr>
        <w:t>путешествие</w:t>
      </w:r>
      <w:r w:rsidR="00956AB4" w:rsidRPr="001C048D">
        <w:rPr>
          <w:rFonts w:ascii="Times New Roman" w:hAnsi="Times New Roman"/>
          <w:b/>
          <w:sz w:val="36"/>
          <w:szCs w:val="36"/>
        </w:rPr>
        <w:t xml:space="preserve"> к 80-и </w:t>
      </w:r>
      <w:proofErr w:type="spellStart"/>
      <w:r w:rsidR="00956AB4" w:rsidRPr="001C048D">
        <w:rPr>
          <w:rFonts w:ascii="Times New Roman" w:hAnsi="Times New Roman"/>
          <w:b/>
          <w:sz w:val="36"/>
          <w:szCs w:val="36"/>
        </w:rPr>
        <w:t>летию</w:t>
      </w:r>
      <w:proofErr w:type="spellEnd"/>
      <w:r w:rsidR="00956AB4" w:rsidRPr="001C048D">
        <w:rPr>
          <w:rFonts w:ascii="Times New Roman" w:hAnsi="Times New Roman"/>
          <w:b/>
          <w:sz w:val="36"/>
          <w:szCs w:val="36"/>
        </w:rPr>
        <w:t xml:space="preserve"> ЕАО</w:t>
      </w:r>
      <w:r w:rsidRPr="001C048D">
        <w:rPr>
          <w:rFonts w:ascii="Times New Roman" w:hAnsi="Times New Roman"/>
          <w:b/>
          <w:sz w:val="36"/>
          <w:szCs w:val="36"/>
        </w:rPr>
        <w:t>)</w:t>
      </w:r>
    </w:p>
    <w:p w:rsidR="00517151" w:rsidRPr="001C048D" w:rsidRDefault="00517151" w:rsidP="00517151">
      <w:pPr>
        <w:tabs>
          <w:tab w:val="left" w:pos="4260"/>
        </w:tabs>
        <w:spacing w:after="0"/>
        <w:rPr>
          <w:rFonts w:ascii="Times New Roman" w:hAnsi="Times New Roman"/>
          <w:sz w:val="36"/>
          <w:szCs w:val="36"/>
        </w:rPr>
      </w:pPr>
    </w:p>
    <w:p w:rsidR="00517151" w:rsidRPr="001C048D" w:rsidRDefault="00517151" w:rsidP="00517151">
      <w:pPr>
        <w:rPr>
          <w:rFonts w:ascii="Times New Roman" w:hAnsi="Times New Roman"/>
          <w:sz w:val="36"/>
          <w:szCs w:val="36"/>
        </w:rPr>
      </w:pPr>
      <w:r w:rsidRPr="001C048D"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4C0B49B3" wp14:editId="681722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22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7151" w:rsidRPr="001C048D" w:rsidRDefault="00517151" w:rsidP="00517151">
      <w:pPr>
        <w:tabs>
          <w:tab w:val="left" w:pos="1485"/>
        </w:tabs>
        <w:spacing w:after="0" w:line="240" w:lineRule="auto"/>
        <w:rPr>
          <w:rFonts w:ascii="Times New Roman" w:hAnsi="Times New Roman"/>
          <w:sz w:val="32"/>
          <w:szCs w:val="32"/>
        </w:rPr>
      </w:pPr>
      <w:r w:rsidRPr="001C048D">
        <w:rPr>
          <w:rFonts w:ascii="Times New Roman" w:hAnsi="Times New Roman"/>
          <w:sz w:val="36"/>
          <w:szCs w:val="36"/>
        </w:rPr>
        <w:tab/>
      </w:r>
      <w:r w:rsidRPr="001C048D">
        <w:rPr>
          <w:noProof/>
          <w:lang w:eastAsia="ru-RU"/>
        </w:rPr>
        <w:drawing>
          <wp:inline distT="0" distB="0" distL="0" distR="0" wp14:anchorId="440CEC83" wp14:editId="3EDA3C3A">
            <wp:extent cx="2520950" cy="2998788"/>
            <wp:effectExtent l="0" t="0" r="0" b="0"/>
            <wp:docPr id="171012" name="Picture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2" name="Picture 4" descr="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2327" r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99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17151" w:rsidRPr="001C048D" w:rsidRDefault="00517151" w:rsidP="00517151">
      <w:pPr>
        <w:tabs>
          <w:tab w:val="left" w:pos="2235"/>
        </w:tabs>
        <w:rPr>
          <w:rFonts w:ascii="Times New Roman" w:hAnsi="Times New Roman"/>
          <w:sz w:val="36"/>
          <w:szCs w:val="36"/>
        </w:rPr>
      </w:pPr>
      <w:r w:rsidRPr="001C048D">
        <w:rPr>
          <w:rFonts w:ascii="Times New Roman" w:hAnsi="Times New Roman"/>
          <w:sz w:val="36"/>
          <w:szCs w:val="36"/>
        </w:rPr>
        <w:t xml:space="preserve">    </w:t>
      </w:r>
    </w:p>
    <w:p w:rsidR="00517151" w:rsidRPr="001C048D" w:rsidRDefault="00517151" w:rsidP="00517151">
      <w:pPr>
        <w:tabs>
          <w:tab w:val="left" w:pos="1485"/>
        </w:tabs>
        <w:spacing w:after="0" w:line="240" w:lineRule="auto"/>
        <w:rPr>
          <w:rFonts w:ascii="Times New Roman" w:hAnsi="Times New Roman"/>
          <w:sz w:val="32"/>
          <w:szCs w:val="32"/>
        </w:rPr>
      </w:pPr>
      <w:r w:rsidRPr="001C048D">
        <w:rPr>
          <w:rFonts w:ascii="Times New Roman" w:hAnsi="Times New Roman"/>
          <w:sz w:val="36"/>
          <w:szCs w:val="36"/>
        </w:rPr>
        <w:t xml:space="preserve">               </w:t>
      </w:r>
    </w:p>
    <w:p w:rsidR="00517151" w:rsidRPr="00AC4302" w:rsidRDefault="00517151" w:rsidP="00517151">
      <w:pPr>
        <w:tabs>
          <w:tab w:val="left" w:pos="148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C430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Учитель начальных классов:</w:t>
      </w:r>
    </w:p>
    <w:p w:rsidR="00517151" w:rsidRPr="00AC4302" w:rsidRDefault="00517151" w:rsidP="00517151">
      <w:pPr>
        <w:tabs>
          <w:tab w:val="left" w:pos="7305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C430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Михайлова Ирина Викторовна</w:t>
      </w:r>
    </w:p>
    <w:p w:rsidR="00517151" w:rsidRPr="00AC4302" w:rsidRDefault="00517151" w:rsidP="00517151">
      <w:pPr>
        <w:tabs>
          <w:tab w:val="left" w:pos="2235"/>
        </w:tabs>
        <w:rPr>
          <w:rFonts w:ascii="Times New Roman" w:hAnsi="Times New Roman"/>
          <w:sz w:val="24"/>
          <w:szCs w:val="24"/>
        </w:rPr>
      </w:pPr>
      <w:r w:rsidRPr="00AC4302">
        <w:rPr>
          <w:rFonts w:ascii="Times New Roman" w:hAnsi="Times New Roman"/>
          <w:sz w:val="24"/>
          <w:szCs w:val="24"/>
        </w:rPr>
        <w:br w:type="textWrapping" w:clear="all"/>
      </w:r>
    </w:p>
    <w:p w:rsidR="00517151" w:rsidRDefault="00517151" w:rsidP="00517151">
      <w:pPr>
        <w:rPr>
          <w:rFonts w:ascii="Times New Roman" w:hAnsi="Times New Roman"/>
          <w:sz w:val="24"/>
          <w:szCs w:val="24"/>
        </w:rPr>
      </w:pPr>
    </w:p>
    <w:p w:rsidR="00AC4302" w:rsidRDefault="00AC4302" w:rsidP="00517151">
      <w:pPr>
        <w:rPr>
          <w:rFonts w:ascii="Times New Roman" w:hAnsi="Times New Roman"/>
          <w:sz w:val="24"/>
          <w:szCs w:val="24"/>
        </w:rPr>
      </w:pPr>
    </w:p>
    <w:p w:rsidR="00AC4302" w:rsidRPr="00AC4302" w:rsidRDefault="00AC4302" w:rsidP="00517151">
      <w:pPr>
        <w:rPr>
          <w:rFonts w:ascii="Times New Roman" w:hAnsi="Times New Roman"/>
          <w:sz w:val="24"/>
          <w:szCs w:val="24"/>
        </w:rPr>
      </w:pPr>
    </w:p>
    <w:p w:rsidR="00517151" w:rsidRPr="00AC4302" w:rsidRDefault="00517151" w:rsidP="005171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C4302">
        <w:rPr>
          <w:rFonts w:ascii="Times New Roman" w:hAnsi="Times New Roman"/>
          <w:sz w:val="24"/>
          <w:szCs w:val="24"/>
        </w:rPr>
        <w:t>с. Ленинское</w:t>
      </w:r>
    </w:p>
    <w:p w:rsidR="00AC4302" w:rsidRPr="00AC4302" w:rsidRDefault="00517151" w:rsidP="00AC430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C4302">
        <w:rPr>
          <w:rFonts w:ascii="Times New Roman" w:hAnsi="Times New Roman"/>
          <w:sz w:val="24"/>
          <w:szCs w:val="24"/>
        </w:rPr>
        <w:t>2014 г.</w:t>
      </w:r>
    </w:p>
    <w:p w:rsidR="00517151" w:rsidRPr="001C048D" w:rsidRDefault="00517151" w:rsidP="005171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1C048D"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записка.</w:t>
      </w:r>
    </w:p>
    <w:p w:rsidR="00517151" w:rsidRPr="001C048D" w:rsidRDefault="00517151" w:rsidP="0051715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 xml:space="preserve">          Данное мероприятие направлено на приобщение детей к историческому прошлому и настоящему родного края, что имеет большое воспитательное значение, как в работе классного руководителя, так и в воспитательном процессе в целом. Сегодня как никогда ясно, что без воспитания патриотизма у подрастающего поколения ни в экономике, ни в культуре, ни в образовании мы не сможем уверенно двигаться вперёд. С раннего возраста человек начинает осознавать себя частицей своей семьи, своей нации, своей Родины. Подобного рода мероприятия внесут достойную лепту в воспитание патриотизма учащихся и помогут воспитать в наших детях чувство достоинства и гордости, ответственности и надежды. Ребёнок, подросток, который будет знать историю своего села, быта своих предков, памятников архитектуры, никогда не совершит акта вандализма ни в отношении этого объекта, ни в отношении других. </w:t>
      </w:r>
    </w:p>
    <w:p w:rsidR="008765FB" w:rsidRPr="001C048D" w:rsidRDefault="00517151" w:rsidP="00517151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b/>
          <w:sz w:val="24"/>
          <w:szCs w:val="24"/>
        </w:rPr>
        <w:t>Цель:</w:t>
      </w:r>
      <w:r w:rsidRPr="001C048D">
        <w:rPr>
          <w:rFonts w:ascii="Times New Roman" w:hAnsi="Times New Roman"/>
          <w:sz w:val="24"/>
          <w:szCs w:val="24"/>
        </w:rPr>
        <w:t xml:space="preserve"> </w:t>
      </w:r>
    </w:p>
    <w:p w:rsidR="00517151" w:rsidRPr="001C048D" w:rsidRDefault="00AC4302" w:rsidP="00517151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углубление</w:t>
      </w:r>
      <w:r w:rsidR="00517151" w:rsidRPr="001C048D">
        <w:rPr>
          <w:rFonts w:ascii="Times New Roman" w:hAnsi="Times New Roman"/>
          <w:sz w:val="24"/>
          <w:szCs w:val="24"/>
        </w:rPr>
        <w:t xml:space="preserve"> знани</w:t>
      </w:r>
      <w:r>
        <w:rPr>
          <w:rFonts w:ascii="Times New Roman" w:hAnsi="Times New Roman"/>
          <w:sz w:val="24"/>
          <w:szCs w:val="24"/>
        </w:rPr>
        <w:t>й</w:t>
      </w:r>
      <w:r w:rsidR="00517151" w:rsidRPr="001C048D">
        <w:rPr>
          <w:rFonts w:ascii="Times New Roman" w:hAnsi="Times New Roman"/>
          <w:sz w:val="24"/>
          <w:szCs w:val="24"/>
        </w:rPr>
        <w:t xml:space="preserve"> учащихся об истории заселения области, о растительном и животном мире ЕАО;</w:t>
      </w:r>
    </w:p>
    <w:p w:rsidR="00517151" w:rsidRPr="001C048D" w:rsidRDefault="00517151" w:rsidP="00517151">
      <w:pPr>
        <w:tabs>
          <w:tab w:val="left" w:pos="13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- воспит</w:t>
      </w:r>
      <w:r w:rsidR="00AC4302">
        <w:rPr>
          <w:rFonts w:ascii="Times New Roman" w:hAnsi="Times New Roman"/>
          <w:sz w:val="24"/>
          <w:szCs w:val="24"/>
        </w:rPr>
        <w:t>ание</w:t>
      </w:r>
      <w:r w:rsidRPr="001C048D">
        <w:rPr>
          <w:rFonts w:ascii="Times New Roman" w:hAnsi="Times New Roman"/>
          <w:sz w:val="24"/>
          <w:szCs w:val="24"/>
        </w:rPr>
        <w:t xml:space="preserve"> </w:t>
      </w:r>
      <w:r w:rsidR="008765FB" w:rsidRPr="001C048D">
        <w:rPr>
          <w:rFonts w:ascii="Times New Roman" w:hAnsi="Times New Roman"/>
          <w:sz w:val="24"/>
          <w:szCs w:val="24"/>
        </w:rPr>
        <w:t>чувства сопричастности и бережного отношения к материальным и духовным богатствам родного края, гражданственности и патриотизма;</w:t>
      </w:r>
    </w:p>
    <w:p w:rsidR="00517151" w:rsidRPr="001C048D" w:rsidRDefault="00517151" w:rsidP="00517151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</w:rPr>
        <w:t xml:space="preserve"> - </w:t>
      </w:r>
      <w:r w:rsidRPr="001C048D">
        <w:rPr>
          <w:rFonts w:ascii="Times New Roman" w:hAnsi="Times New Roman"/>
          <w:bCs/>
          <w:iCs/>
          <w:sz w:val="24"/>
          <w:szCs w:val="24"/>
          <w:lang w:eastAsia="ru-RU"/>
        </w:rPr>
        <w:t>разви</w:t>
      </w:r>
      <w:r w:rsidR="00AC4302">
        <w:rPr>
          <w:rFonts w:ascii="Times New Roman" w:hAnsi="Times New Roman"/>
          <w:bCs/>
          <w:iCs/>
          <w:sz w:val="24"/>
          <w:szCs w:val="24"/>
          <w:lang w:eastAsia="ru-RU"/>
        </w:rPr>
        <w:t>тие</w:t>
      </w:r>
      <w:r w:rsidRPr="001C048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реч</w:t>
      </w:r>
      <w:r w:rsidR="00AC4302">
        <w:rPr>
          <w:rFonts w:ascii="Times New Roman" w:hAnsi="Times New Roman"/>
          <w:bCs/>
          <w:iCs/>
          <w:sz w:val="24"/>
          <w:szCs w:val="24"/>
          <w:lang w:eastAsia="ru-RU"/>
        </w:rPr>
        <w:t>и</w:t>
      </w:r>
      <w:r w:rsidRPr="001C048D">
        <w:rPr>
          <w:rFonts w:ascii="Times New Roman" w:hAnsi="Times New Roman"/>
          <w:bCs/>
          <w:iCs/>
          <w:sz w:val="24"/>
          <w:szCs w:val="24"/>
          <w:lang w:eastAsia="ru-RU"/>
        </w:rPr>
        <w:t>, воображени</w:t>
      </w:r>
      <w:r w:rsidR="00AC4302">
        <w:rPr>
          <w:rFonts w:ascii="Times New Roman" w:hAnsi="Times New Roman"/>
          <w:bCs/>
          <w:iCs/>
          <w:sz w:val="24"/>
          <w:szCs w:val="24"/>
          <w:lang w:eastAsia="ru-RU"/>
        </w:rPr>
        <w:t>я</w:t>
      </w:r>
      <w:r w:rsidRPr="001C048D">
        <w:rPr>
          <w:rFonts w:ascii="Times New Roman" w:hAnsi="Times New Roman"/>
          <w:bCs/>
          <w:iCs/>
          <w:sz w:val="24"/>
          <w:szCs w:val="24"/>
          <w:lang w:eastAsia="ru-RU"/>
        </w:rPr>
        <w:t>, логическо</w:t>
      </w:r>
      <w:r w:rsidR="00AC430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го </w:t>
      </w:r>
      <w:r w:rsidRPr="001C048D">
        <w:rPr>
          <w:rFonts w:ascii="Times New Roman" w:hAnsi="Times New Roman"/>
          <w:bCs/>
          <w:iCs/>
          <w:sz w:val="24"/>
          <w:szCs w:val="24"/>
          <w:lang w:eastAsia="ru-RU"/>
        </w:rPr>
        <w:t>мышлени</w:t>
      </w:r>
      <w:r w:rsidR="00AC4302">
        <w:rPr>
          <w:rFonts w:ascii="Times New Roman" w:hAnsi="Times New Roman"/>
          <w:bCs/>
          <w:iCs/>
          <w:sz w:val="24"/>
          <w:szCs w:val="24"/>
          <w:lang w:eastAsia="ru-RU"/>
        </w:rPr>
        <w:t>я</w:t>
      </w:r>
      <w:r w:rsidRPr="001C048D">
        <w:rPr>
          <w:rFonts w:ascii="Times New Roman" w:hAnsi="Times New Roman"/>
          <w:bCs/>
          <w:iCs/>
          <w:sz w:val="24"/>
          <w:szCs w:val="24"/>
          <w:lang w:eastAsia="ru-RU"/>
        </w:rPr>
        <w:t>, памят</w:t>
      </w:r>
      <w:r w:rsidR="00AC4302">
        <w:rPr>
          <w:rFonts w:ascii="Times New Roman" w:hAnsi="Times New Roman"/>
          <w:bCs/>
          <w:iCs/>
          <w:sz w:val="24"/>
          <w:szCs w:val="24"/>
          <w:lang w:eastAsia="ru-RU"/>
        </w:rPr>
        <w:t>и</w:t>
      </w:r>
      <w:r w:rsidRPr="001C048D">
        <w:rPr>
          <w:rFonts w:ascii="Times New Roman" w:hAnsi="Times New Roman"/>
          <w:bCs/>
          <w:iCs/>
          <w:sz w:val="24"/>
          <w:szCs w:val="24"/>
          <w:lang w:eastAsia="ru-RU"/>
        </w:rPr>
        <w:t>, внимани</w:t>
      </w:r>
      <w:r w:rsidR="00AC4302">
        <w:rPr>
          <w:rFonts w:ascii="Times New Roman" w:hAnsi="Times New Roman"/>
          <w:bCs/>
          <w:iCs/>
          <w:sz w:val="24"/>
          <w:szCs w:val="24"/>
          <w:lang w:eastAsia="ru-RU"/>
        </w:rPr>
        <w:t>я</w:t>
      </w:r>
      <w:r w:rsidRPr="001C048D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517151" w:rsidRPr="001C048D" w:rsidRDefault="00517151" w:rsidP="00517151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C048D">
        <w:rPr>
          <w:rFonts w:ascii="Times New Roman" w:hAnsi="Times New Roman"/>
          <w:b/>
          <w:iCs/>
          <w:sz w:val="24"/>
          <w:szCs w:val="24"/>
          <w:lang w:eastAsia="ru-RU"/>
        </w:rPr>
        <w:t>Форма проведения:</w:t>
      </w:r>
      <w:r w:rsidR="00AC4302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</w:t>
      </w:r>
      <w:r w:rsidR="00AC4302">
        <w:rPr>
          <w:rFonts w:ascii="Times New Roman" w:hAnsi="Times New Roman"/>
          <w:bCs/>
          <w:iCs/>
          <w:sz w:val="24"/>
          <w:szCs w:val="24"/>
          <w:lang w:eastAsia="ru-RU"/>
        </w:rPr>
        <w:t>путешествие</w:t>
      </w:r>
      <w:r w:rsidRPr="001C048D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517151" w:rsidRPr="001C048D" w:rsidRDefault="00517151" w:rsidP="00517151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C048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Оборудование: </w:t>
      </w:r>
      <w:r w:rsidR="00AC4302">
        <w:rPr>
          <w:rFonts w:ascii="Times New Roman" w:hAnsi="Times New Roman"/>
          <w:bCs/>
          <w:iCs/>
          <w:sz w:val="24"/>
          <w:szCs w:val="24"/>
          <w:lang w:eastAsia="ru-RU"/>
        </w:rPr>
        <w:t>карточки с заданиями</w:t>
      </w:r>
      <w:r w:rsidRPr="001C048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, презентации, музыкальное сопровождение, </w:t>
      </w:r>
      <w:r w:rsidR="00AC430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ТСО, видеофильм, выставка книг </w:t>
      </w:r>
      <w:r w:rsidRPr="001C048D">
        <w:rPr>
          <w:rFonts w:ascii="Times New Roman" w:hAnsi="Times New Roman"/>
          <w:bCs/>
          <w:iCs/>
          <w:sz w:val="24"/>
          <w:szCs w:val="24"/>
          <w:lang w:eastAsia="ru-RU"/>
        </w:rPr>
        <w:t>об области, крае.</w:t>
      </w:r>
    </w:p>
    <w:p w:rsidR="00517151" w:rsidRPr="001C048D" w:rsidRDefault="00517151" w:rsidP="00517151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:rsidR="00517151" w:rsidRPr="001C048D" w:rsidRDefault="00517151" w:rsidP="00517151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1C048D">
        <w:rPr>
          <w:rFonts w:ascii="Times New Roman" w:hAnsi="Times New Roman"/>
          <w:b/>
          <w:bCs/>
          <w:iCs/>
          <w:sz w:val="24"/>
          <w:szCs w:val="24"/>
          <w:lang w:eastAsia="ru-RU"/>
        </w:rPr>
        <w:t>Ход мероприятия:</w:t>
      </w:r>
    </w:p>
    <w:p w:rsidR="00517151" w:rsidRPr="001C048D" w:rsidRDefault="00A50FE0" w:rsidP="005171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b/>
          <w:bCs/>
          <w:iCs/>
          <w:sz w:val="24"/>
          <w:szCs w:val="24"/>
          <w:lang w:eastAsia="ru-RU"/>
        </w:rPr>
        <w:t>Учитель</w:t>
      </w:r>
      <w:r w:rsidR="00517151" w:rsidRPr="001C048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-</w:t>
      </w:r>
      <w:r w:rsidR="00517151" w:rsidRPr="001C048D">
        <w:rPr>
          <w:rFonts w:ascii="Times New Roman" w:hAnsi="Times New Roman"/>
          <w:sz w:val="24"/>
          <w:szCs w:val="24"/>
          <w:lang w:eastAsia="ru-RU"/>
        </w:rPr>
        <w:t xml:space="preserve"> Здравствуйте ребята, уважаемые гости. </w:t>
      </w:r>
      <w:r w:rsidR="00956AB4" w:rsidRPr="001C048D">
        <w:rPr>
          <w:rFonts w:ascii="Times New Roman" w:hAnsi="Times New Roman"/>
          <w:sz w:val="24"/>
          <w:szCs w:val="24"/>
          <w:lang w:eastAsia="ru-RU"/>
        </w:rPr>
        <w:t>Я хочу вас пригласить в увлекательное путешествие</w:t>
      </w:r>
      <w:r w:rsidR="001C048D">
        <w:rPr>
          <w:rFonts w:ascii="Times New Roman" w:hAnsi="Times New Roman"/>
          <w:sz w:val="24"/>
          <w:szCs w:val="24"/>
          <w:lang w:eastAsia="ru-RU"/>
        </w:rPr>
        <w:t>.</w:t>
      </w:r>
      <w:r w:rsidR="00517151" w:rsidRPr="001C04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C048D">
        <w:rPr>
          <w:rFonts w:ascii="Times New Roman" w:hAnsi="Times New Roman"/>
          <w:sz w:val="24"/>
          <w:szCs w:val="24"/>
          <w:lang w:eastAsia="ru-RU"/>
        </w:rPr>
        <w:t>Р</w:t>
      </w:r>
      <w:r w:rsidR="00517151" w:rsidRPr="001C048D">
        <w:rPr>
          <w:rFonts w:ascii="Times New Roman" w:hAnsi="Times New Roman"/>
          <w:sz w:val="24"/>
          <w:szCs w:val="24"/>
          <w:lang w:eastAsia="ru-RU"/>
        </w:rPr>
        <w:t>азгадав ребус, вы сможете узнать</w:t>
      </w:r>
      <w:r w:rsidR="00956AB4" w:rsidRPr="001C048D">
        <w:rPr>
          <w:rFonts w:ascii="Times New Roman" w:hAnsi="Times New Roman"/>
          <w:sz w:val="24"/>
          <w:szCs w:val="24"/>
          <w:lang w:eastAsia="ru-RU"/>
        </w:rPr>
        <w:t>, куда мы отправимся, и</w:t>
      </w:r>
      <w:r w:rsidR="00517151" w:rsidRPr="001C04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96C0A" w:rsidRPr="001C048D">
        <w:rPr>
          <w:rFonts w:ascii="Times New Roman" w:hAnsi="Times New Roman"/>
          <w:sz w:val="24"/>
          <w:szCs w:val="24"/>
          <w:lang w:eastAsia="ru-RU"/>
        </w:rPr>
        <w:t>о чём именно пойдёт речь</w:t>
      </w:r>
      <w:r w:rsidR="00517151" w:rsidRPr="001C048D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17151" w:rsidRPr="001C048D" w:rsidRDefault="00517151" w:rsidP="0051715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b/>
          <w:sz w:val="24"/>
          <w:szCs w:val="24"/>
          <w:lang w:eastAsia="ru-RU"/>
        </w:rPr>
        <w:t>(</w:t>
      </w:r>
      <w:r w:rsidRPr="001C048D">
        <w:rPr>
          <w:rFonts w:ascii="Times New Roman" w:hAnsi="Times New Roman"/>
          <w:sz w:val="24"/>
          <w:szCs w:val="24"/>
          <w:lang w:eastAsia="ru-RU"/>
        </w:rPr>
        <w:t>н</w:t>
      </w:r>
      <w:r w:rsidR="00956AB4" w:rsidRPr="001C048D">
        <w:rPr>
          <w:rFonts w:ascii="Times New Roman" w:hAnsi="Times New Roman"/>
          <w:sz w:val="24"/>
          <w:szCs w:val="24"/>
          <w:lang w:eastAsia="ru-RU"/>
        </w:rPr>
        <w:t>а</w:t>
      </w:r>
      <w:r w:rsidRPr="001C048D">
        <w:rPr>
          <w:rFonts w:ascii="Times New Roman" w:hAnsi="Times New Roman"/>
          <w:sz w:val="24"/>
          <w:szCs w:val="24"/>
          <w:lang w:eastAsia="ru-RU"/>
        </w:rPr>
        <w:t xml:space="preserve"> доске ребус</w:t>
      </w:r>
      <w:r w:rsidRPr="001C048D">
        <w:rPr>
          <w:rFonts w:ascii="Times New Roman" w:hAnsi="Times New Roman"/>
          <w:b/>
          <w:sz w:val="24"/>
          <w:szCs w:val="24"/>
          <w:lang w:eastAsia="ru-RU"/>
        </w:rPr>
        <w:t xml:space="preserve"> – </w:t>
      </w:r>
      <w:proofErr w:type="spellStart"/>
      <w:r w:rsidRPr="001C048D">
        <w:rPr>
          <w:rFonts w:ascii="Times New Roman" w:hAnsi="Times New Roman"/>
          <w:b/>
          <w:i/>
          <w:sz w:val="24"/>
          <w:szCs w:val="24"/>
          <w:lang w:eastAsia="ru-RU"/>
        </w:rPr>
        <w:t>надиРо</w:t>
      </w:r>
      <w:proofErr w:type="spellEnd"/>
      <w:r w:rsidRPr="001C048D">
        <w:rPr>
          <w:rFonts w:ascii="Times New Roman" w:hAnsi="Times New Roman"/>
          <w:b/>
          <w:i/>
          <w:sz w:val="24"/>
          <w:szCs w:val="24"/>
          <w:lang w:eastAsia="ru-RU"/>
        </w:rPr>
        <w:t>)</w:t>
      </w:r>
    </w:p>
    <w:p w:rsidR="00517151" w:rsidRPr="001C048D" w:rsidRDefault="00517151" w:rsidP="00F96C0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  <w:lang w:eastAsia="ru-RU"/>
        </w:rPr>
        <w:t>(ответы</w:t>
      </w:r>
      <w:r w:rsidR="00F96C0A" w:rsidRPr="001C048D">
        <w:rPr>
          <w:rFonts w:ascii="Times New Roman" w:hAnsi="Times New Roman"/>
          <w:sz w:val="24"/>
          <w:szCs w:val="24"/>
          <w:lang w:eastAsia="ru-RU"/>
        </w:rPr>
        <w:t xml:space="preserve"> детей</w:t>
      </w:r>
      <w:r w:rsidRPr="001C048D">
        <w:rPr>
          <w:rFonts w:ascii="Times New Roman" w:hAnsi="Times New Roman"/>
          <w:sz w:val="24"/>
          <w:szCs w:val="24"/>
          <w:lang w:eastAsia="ru-RU"/>
        </w:rPr>
        <w:t>)</w:t>
      </w:r>
    </w:p>
    <w:p w:rsidR="008765FB" w:rsidRPr="001C048D" w:rsidRDefault="00A50FE0" w:rsidP="005171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b/>
          <w:sz w:val="24"/>
          <w:szCs w:val="24"/>
          <w:lang w:eastAsia="ru-RU"/>
        </w:rPr>
        <w:t>Учитель</w:t>
      </w:r>
      <w:r w:rsidR="008310B9">
        <w:rPr>
          <w:rFonts w:ascii="Times New Roman" w:hAnsi="Times New Roman"/>
          <w:b/>
          <w:sz w:val="24"/>
          <w:szCs w:val="24"/>
          <w:lang w:eastAsia="ru-RU"/>
        </w:rPr>
        <w:t>:</w:t>
      </w:r>
      <w:r w:rsidR="00517151" w:rsidRPr="001C048D">
        <w:rPr>
          <w:rFonts w:ascii="Times New Roman" w:hAnsi="Times New Roman"/>
          <w:sz w:val="24"/>
          <w:szCs w:val="24"/>
          <w:lang w:eastAsia="ru-RU"/>
        </w:rPr>
        <w:t xml:space="preserve">  - Молодцы, о Родине. </w:t>
      </w:r>
      <w:r w:rsidR="00956AB4" w:rsidRPr="001C048D">
        <w:rPr>
          <w:rFonts w:ascii="Times New Roman" w:hAnsi="Times New Roman"/>
          <w:sz w:val="24"/>
          <w:szCs w:val="24"/>
          <w:lang w:eastAsia="ru-RU"/>
        </w:rPr>
        <w:t>А</w:t>
      </w:r>
      <w:r w:rsidR="008765FB" w:rsidRPr="001C048D">
        <w:rPr>
          <w:rFonts w:ascii="Times New Roman" w:hAnsi="Times New Roman"/>
          <w:sz w:val="24"/>
          <w:szCs w:val="24"/>
          <w:lang w:eastAsia="ru-RU"/>
        </w:rPr>
        <w:t xml:space="preserve"> в как</w:t>
      </w:r>
      <w:r w:rsidR="008310B9">
        <w:rPr>
          <w:rFonts w:ascii="Times New Roman" w:hAnsi="Times New Roman"/>
          <w:sz w:val="24"/>
          <w:szCs w:val="24"/>
          <w:lang w:eastAsia="ru-RU"/>
        </w:rPr>
        <w:t>ой</w:t>
      </w:r>
      <w:r w:rsidR="00956AB4" w:rsidRPr="001C04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310B9">
        <w:rPr>
          <w:rFonts w:ascii="Times New Roman" w:hAnsi="Times New Roman"/>
          <w:sz w:val="24"/>
          <w:szCs w:val="24"/>
          <w:lang w:eastAsia="ru-RU"/>
        </w:rPr>
        <w:t xml:space="preserve">именно </w:t>
      </w:r>
      <w:r w:rsidR="00956AB4" w:rsidRPr="001C048D">
        <w:rPr>
          <w:rFonts w:ascii="Times New Roman" w:hAnsi="Times New Roman"/>
          <w:sz w:val="24"/>
          <w:szCs w:val="24"/>
          <w:lang w:eastAsia="ru-RU"/>
        </w:rPr>
        <w:t>част</w:t>
      </w:r>
      <w:r w:rsidR="008310B9">
        <w:rPr>
          <w:rFonts w:ascii="Times New Roman" w:hAnsi="Times New Roman"/>
          <w:sz w:val="24"/>
          <w:szCs w:val="24"/>
          <w:lang w:eastAsia="ru-RU"/>
        </w:rPr>
        <w:t>и</w:t>
      </w:r>
      <w:r w:rsidR="008765FB" w:rsidRPr="001C048D">
        <w:rPr>
          <w:rFonts w:ascii="Times New Roman" w:hAnsi="Times New Roman"/>
          <w:sz w:val="24"/>
          <w:szCs w:val="24"/>
          <w:lang w:eastAsia="ru-RU"/>
        </w:rPr>
        <w:t xml:space="preserve"> великой России</w:t>
      </w:r>
      <w:r w:rsidR="008310B9">
        <w:rPr>
          <w:rFonts w:ascii="Times New Roman" w:hAnsi="Times New Roman"/>
          <w:sz w:val="24"/>
          <w:szCs w:val="24"/>
          <w:lang w:eastAsia="ru-RU"/>
        </w:rPr>
        <w:t xml:space="preserve"> мы окажемся</w:t>
      </w:r>
      <w:r w:rsidR="00956AB4" w:rsidRPr="001C048D">
        <w:rPr>
          <w:rFonts w:ascii="Times New Roman" w:hAnsi="Times New Roman"/>
          <w:sz w:val="24"/>
          <w:szCs w:val="24"/>
          <w:lang w:eastAsia="ru-RU"/>
        </w:rPr>
        <w:t>, н</w:t>
      </w:r>
      <w:r w:rsidR="00517151" w:rsidRPr="001C048D">
        <w:rPr>
          <w:rFonts w:ascii="Times New Roman" w:hAnsi="Times New Roman"/>
          <w:sz w:val="24"/>
          <w:szCs w:val="24"/>
          <w:lang w:eastAsia="ru-RU"/>
        </w:rPr>
        <w:t>а</w:t>
      </w:r>
      <w:r w:rsidR="00956AB4" w:rsidRPr="001C048D">
        <w:rPr>
          <w:rFonts w:ascii="Times New Roman" w:hAnsi="Times New Roman"/>
          <w:sz w:val="24"/>
          <w:szCs w:val="24"/>
          <w:lang w:eastAsia="ru-RU"/>
        </w:rPr>
        <w:t>м подскаж</w:t>
      </w:r>
      <w:r w:rsidR="008765FB" w:rsidRPr="001C048D">
        <w:rPr>
          <w:rFonts w:ascii="Times New Roman" w:hAnsi="Times New Roman"/>
          <w:sz w:val="24"/>
          <w:szCs w:val="24"/>
          <w:lang w:eastAsia="ru-RU"/>
        </w:rPr>
        <w:t>у</w:t>
      </w:r>
      <w:r w:rsidR="00956AB4" w:rsidRPr="001C048D">
        <w:rPr>
          <w:rFonts w:ascii="Times New Roman" w:hAnsi="Times New Roman"/>
          <w:sz w:val="24"/>
          <w:szCs w:val="24"/>
          <w:lang w:eastAsia="ru-RU"/>
        </w:rPr>
        <w:t>т ст</w:t>
      </w:r>
      <w:r w:rsidR="008765FB" w:rsidRPr="001C048D">
        <w:rPr>
          <w:rFonts w:ascii="Times New Roman" w:hAnsi="Times New Roman"/>
          <w:sz w:val="24"/>
          <w:szCs w:val="24"/>
          <w:lang w:eastAsia="ru-RU"/>
        </w:rPr>
        <w:t xml:space="preserve">роки из песни Владимира </w:t>
      </w:r>
      <w:proofErr w:type="spellStart"/>
      <w:r w:rsidR="008765FB" w:rsidRPr="001C048D">
        <w:rPr>
          <w:rFonts w:ascii="Times New Roman" w:hAnsi="Times New Roman"/>
          <w:sz w:val="24"/>
          <w:szCs w:val="24"/>
          <w:lang w:eastAsia="ru-RU"/>
        </w:rPr>
        <w:t>Винникова</w:t>
      </w:r>
      <w:proofErr w:type="spellEnd"/>
      <w:r w:rsidR="000F6C74" w:rsidRPr="001C048D">
        <w:rPr>
          <w:rFonts w:ascii="Times New Roman" w:hAnsi="Times New Roman"/>
          <w:sz w:val="24"/>
          <w:szCs w:val="24"/>
          <w:lang w:eastAsia="ru-RU"/>
        </w:rPr>
        <w:t xml:space="preserve"> (читает 1 ученик)</w:t>
      </w:r>
      <w:r w:rsidR="008765FB" w:rsidRPr="001C04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56AB4" w:rsidRPr="001C048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03C4D" w:rsidRPr="001C048D" w:rsidRDefault="008765FB" w:rsidP="000F6C74">
      <w:pPr>
        <w:spacing w:after="0" w:line="240" w:lineRule="auto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Живем  с тобой, на Дальнем мы Востоке,</w:t>
      </w:r>
      <w:r w:rsidRPr="001C048D">
        <w:rPr>
          <w:rFonts w:ascii="Times New Roman CYR" w:hAnsi="Times New Roman CYR" w:cs="Times New Roman CYR"/>
          <w:sz w:val="24"/>
          <w:szCs w:val="24"/>
        </w:rPr>
        <w:br/>
      </w:r>
      <w:r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Из сказки реки здесь, Тунгуска и </w:t>
      </w:r>
      <w:proofErr w:type="spellStart"/>
      <w:r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Бира</w:t>
      </w:r>
      <w:proofErr w:type="spellEnd"/>
      <w:r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,</w:t>
      </w:r>
      <w:r w:rsidRPr="001C048D">
        <w:rPr>
          <w:rFonts w:ascii="Times New Roman CYR" w:hAnsi="Times New Roman CYR" w:cs="Times New Roman CYR"/>
          <w:sz w:val="24"/>
          <w:szCs w:val="24"/>
        </w:rPr>
        <w:br/>
      </w:r>
      <w:r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И пусть твердят, что это край далекий,</w:t>
      </w:r>
      <w:r w:rsidRPr="001C048D">
        <w:rPr>
          <w:rFonts w:ascii="Times New Roman CYR" w:hAnsi="Times New Roman CYR" w:cs="Times New Roman CYR"/>
          <w:sz w:val="24"/>
          <w:szCs w:val="24"/>
        </w:rPr>
        <w:br/>
      </w:r>
      <w:r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Но знать об области Еврейской, всем пора.</w:t>
      </w:r>
    </w:p>
    <w:p w:rsidR="00956AA8" w:rsidRPr="001C048D" w:rsidRDefault="008310B9" w:rsidP="000F6C74">
      <w:pPr>
        <w:spacing w:after="0" w:line="240" w:lineRule="auto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8310B9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Учитель:</w:t>
      </w:r>
      <w:r w:rsidR="000F6C74"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- Так куда мы отправимся? (ответы «в Еврейскую автономную область»)</w:t>
      </w:r>
      <w:r w:rsidR="00F10820"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.</w:t>
      </w:r>
    </w:p>
    <w:p w:rsidR="00F10820" w:rsidRPr="001C048D" w:rsidRDefault="00F10820" w:rsidP="00956AA8">
      <w:pPr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Рассматривание карты ЕАО</w:t>
      </w:r>
    </w:p>
    <w:p w:rsidR="00F10820" w:rsidRPr="001C048D" w:rsidRDefault="00F10820" w:rsidP="000F6C74">
      <w:pPr>
        <w:spacing w:after="0" w:line="240" w:lineRule="auto"/>
        <w:rPr>
          <w:rFonts w:ascii="Times New Roman CYR" w:hAnsi="Times New Roman CYR" w:cs="Times New Roman CYR"/>
          <w:sz w:val="27"/>
          <w:szCs w:val="27"/>
          <w:shd w:val="clear" w:color="auto" w:fill="FFFFFF"/>
        </w:rPr>
      </w:pPr>
    </w:p>
    <w:p w:rsidR="00F10820" w:rsidRPr="001C048D" w:rsidRDefault="00F10820" w:rsidP="000F6C74">
      <w:pPr>
        <w:spacing w:after="0" w:line="240" w:lineRule="auto"/>
        <w:rPr>
          <w:rFonts w:ascii="Times New Roman CYR" w:hAnsi="Times New Roman CYR" w:cs="Times New Roman CYR"/>
          <w:sz w:val="27"/>
          <w:szCs w:val="27"/>
          <w:shd w:val="clear" w:color="auto" w:fill="FFFFFF"/>
        </w:rPr>
      </w:pPr>
      <w:r w:rsidRPr="001C048D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 xml:space="preserve">                     </w:t>
      </w:r>
      <w:r w:rsidRPr="001C048D">
        <w:rPr>
          <w:noProof/>
          <w:lang w:eastAsia="ru-RU"/>
        </w:rPr>
        <w:drawing>
          <wp:inline distT="0" distB="0" distL="0" distR="0" wp14:anchorId="736F36C5" wp14:editId="0C9518E8">
            <wp:extent cx="2619374" cy="1047750"/>
            <wp:effectExtent l="0" t="0" r="0" b="0"/>
            <wp:docPr id="33" name="Рисунок 1" descr="http://i020.radikal.ru/0711/d6/e89a61c99f88.jpg">
              <a:hlinkClick xmlns:a="http://schemas.openxmlformats.org/drawingml/2006/main" r:id="rId8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http://i020.radikal.ru/0711/d6/e89a61c99f88.jpg">
                      <a:hlinkClick r:id="rId8" tgtFrame="_blank"/>
                    </pic:cNvPr>
                    <pic:cNvPicPr/>
                  </pic:nvPicPr>
                  <pic:blipFill>
                    <a:blip r:embed="rId9"/>
                    <a:srcRect t="8565" b="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44" cy="104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20" w:rsidRPr="001C048D" w:rsidRDefault="00F10820" w:rsidP="000F6C74">
      <w:pPr>
        <w:spacing w:after="0" w:line="240" w:lineRule="auto"/>
        <w:rPr>
          <w:rFonts w:ascii="Times New Roman CYR" w:hAnsi="Times New Roman CYR" w:cs="Times New Roman CYR"/>
          <w:sz w:val="27"/>
          <w:szCs w:val="27"/>
          <w:shd w:val="clear" w:color="auto" w:fill="FFFFFF"/>
        </w:rPr>
      </w:pPr>
    </w:p>
    <w:p w:rsidR="00956AA8" w:rsidRPr="001C048D" w:rsidRDefault="008310B9" w:rsidP="000F6C74">
      <w:pPr>
        <w:spacing w:after="0" w:line="240" w:lineRule="auto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8310B9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Учитель</w:t>
      </w:r>
      <w:r w:rsidR="00956AA8" w:rsidRPr="008310B9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:</w:t>
      </w:r>
      <w:r w:rsidR="00956AA8"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- А как вы думаете, почему целью</w:t>
      </w:r>
      <w:r w:rsidR="00956AA8"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нашего путешествия выбрана именно Еврейская автономная область?</w:t>
      </w:r>
    </w:p>
    <w:p w:rsidR="00956AA8" w:rsidRPr="001C048D" w:rsidRDefault="00956AA8" w:rsidP="00956AA8">
      <w:pPr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(ответы)</w:t>
      </w:r>
    </w:p>
    <w:p w:rsidR="00956AA8" w:rsidRPr="001C048D" w:rsidRDefault="008310B9" w:rsidP="00956A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10B9">
        <w:rPr>
          <w:rFonts w:ascii="Times New Roman CYR" w:hAnsi="Times New Roman CYR" w:cs="Times New Roman CYR"/>
          <w:b/>
          <w:sz w:val="24"/>
          <w:szCs w:val="24"/>
          <w:shd w:val="clear" w:color="auto" w:fill="FFFFFF"/>
        </w:rPr>
        <w:t>Учитель:</w:t>
      </w:r>
      <w:r w:rsidR="004D6580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4D6580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(</w:t>
      </w:r>
      <w:r w:rsidR="00956AA8"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обобщая ответы</w:t>
      </w:r>
      <w:r w:rsidR="004D6580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)</w:t>
      </w:r>
      <w:r w:rsidR="00956AA8"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: </w:t>
      </w:r>
      <w:r w:rsidR="00956AA8" w:rsidRPr="001C048D">
        <w:rPr>
          <w:rFonts w:ascii="Times New Roman" w:hAnsi="Times New Roman"/>
          <w:sz w:val="24"/>
          <w:szCs w:val="24"/>
        </w:rPr>
        <w:t>7 мая 2014 году, наша Еврейская область  будет праздновать 80-летний юбилей.</w:t>
      </w:r>
    </w:p>
    <w:p w:rsidR="00F10820" w:rsidRPr="001C048D" w:rsidRDefault="00F10820" w:rsidP="00F10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C048D">
        <w:rPr>
          <w:rFonts w:ascii="Times New Roman" w:hAnsi="Times New Roman"/>
          <w:b/>
          <w:bCs/>
          <w:sz w:val="24"/>
          <w:szCs w:val="24"/>
        </w:rPr>
        <w:t>Евре́йская</w:t>
      </w:r>
      <w:proofErr w:type="spellEnd"/>
      <w:proofErr w:type="gramEnd"/>
      <w:r w:rsidRPr="001C048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1C048D">
        <w:rPr>
          <w:rFonts w:ascii="Times New Roman" w:hAnsi="Times New Roman"/>
          <w:b/>
          <w:bCs/>
          <w:sz w:val="24"/>
          <w:szCs w:val="24"/>
        </w:rPr>
        <w:t>автоно́мная</w:t>
      </w:r>
      <w:proofErr w:type="spellEnd"/>
      <w:r w:rsidRPr="001C048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1C048D">
        <w:rPr>
          <w:rFonts w:ascii="Times New Roman" w:hAnsi="Times New Roman"/>
          <w:b/>
          <w:bCs/>
          <w:sz w:val="24"/>
          <w:szCs w:val="24"/>
        </w:rPr>
        <w:t>о́бласть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  входит в состав </w:t>
      </w:r>
      <w:hyperlink r:id="rId10" w:tooltip="Дальневосточный федеральный округ Российской Федерации" w:history="1">
        <w:r w:rsidRPr="001C048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Дальневосточного федерального округа</w:t>
        </w:r>
      </w:hyperlink>
      <w:r w:rsidRPr="001C048D">
        <w:rPr>
          <w:rFonts w:ascii="Times New Roman" w:hAnsi="Times New Roman"/>
          <w:sz w:val="24"/>
          <w:szCs w:val="24"/>
        </w:rPr>
        <w:t>.</w:t>
      </w:r>
    </w:p>
    <w:p w:rsidR="00F10820" w:rsidRPr="001C048D" w:rsidRDefault="00F10820" w:rsidP="00F10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lastRenderedPageBreak/>
        <w:t xml:space="preserve">Граничит на юге с </w:t>
      </w:r>
      <w:hyperlink r:id="rId11" w:tooltip="Китай" w:history="1">
        <w:r w:rsidRPr="001C048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Китаем</w:t>
        </w:r>
      </w:hyperlink>
      <w:r w:rsidRPr="001C048D">
        <w:rPr>
          <w:rFonts w:ascii="Times New Roman" w:hAnsi="Times New Roman"/>
          <w:sz w:val="24"/>
          <w:szCs w:val="24"/>
        </w:rPr>
        <w:t xml:space="preserve"> (по реке </w:t>
      </w:r>
      <w:hyperlink r:id="rId12" w:tooltip="Амур (река)" w:history="1">
        <w:r w:rsidRPr="001C048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Амур</w:t>
        </w:r>
      </w:hyperlink>
      <w:r w:rsidRPr="001C048D">
        <w:rPr>
          <w:rFonts w:ascii="Times New Roman" w:hAnsi="Times New Roman"/>
          <w:sz w:val="24"/>
          <w:szCs w:val="24"/>
        </w:rPr>
        <w:t xml:space="preserve">), на западе — с </w:t>
      </w:r>
      <w:hyperlink r:id="rId13" w:tooltip="Амурская область" w:history="1">
        <w:r w:rsidRPr="001C048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Амурской областью</w:t>
        </w:r>
      </w:hyperlink>
      <w:r w:rsidRPr="001C048D">
        <w:rPr>
          <w:rFonts w:ascii="Times New Roman" w:hAnsi="Times New Roman"/>
          <w:sz w:val="24"/>
          <w:szCs w:val="24"/>
        </w:rPr>
        <w:t xml:space="preserve">, на востоке — с </w:t>
      </w:r>
      <w:hyperlink r:id="rId14" w:tooltip="Хабаровский край" w:history="1">
        <w:r w:rsidRPr="001C048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Хабаровским краем</w:t>
        </w:r>
      </w:hyperlink>
      <w:r w:rsidRPr="001C048D">
        <w:rPr>
          <w:rFonts w:ascii="Times New Roman" w:hAnsi="Times New Roman"/>
          <w:sz w:val="24"/>
          <w:szCs w:val="24"/>
        </w:rPr>
        <w:t xml:space="preserve">. </w:t>
      </w:r>
      <w:r w:rsidRPr="001C048D">
        <w:rPr>
          <w:rFonts w:ascii="Times New Roman" w:hAnsi="Times New Roman"/>
          <w:bCs/>
          <w:sz w:val="24"/>
          <w:szCs w:val="24"/>
        </w:rPr>
        <w:t xml:space="preserve">ЕАО </w:t>
      </w:r>
      <w:proofErr w:type="gramStart"/>
      <w:r w:rsidRPr="001C048D">
        <w:rPr>
          <w:rFonts w:ascii="Times New Roman" w:hAnsi="Times New Roman"/>
          <w:bCs/>
          <w:sz w:val="24"/>
          <w:szCs w:val="24"/>
        </w:rPr>
        <w:t>представлена</w:t>
      </w:r>
      <w:proofErr w:type="gramEnd"/>
      <w:r w:rsidRPr="001C048D">
        <w:rPr>
          <w:rFonts w:ascii="Times New Roman" w:hAnsi="Times New Roman"/>
          <w:bCs/>
          <w:sz w:val="24"/>
          <w:szCs w:val="24"/>
        </w:rPr>
        <w:t xml:space="preserve"> пятью административными районами:</w:t>
      </w:r>
      <w:r w:rsidRPr="001C048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1C048D">
        <w:rPr>
          <w:rFonts w:ascii="Times New Roman" w:hAnsi="Times New Roman"/>
          <w:sz w:val="24"/>
          <w:szCs w:val="24"/>
        </w:rPr>
        <w:t>Облученский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 w:rsidRPr="001C048D">
        <w:rPr>
          <w:rFonts w:ascii="Times New Roman" w:hAnsi="Times New Roman"/>
          <w:sz w:val="24"/>
          <w:szCs w:val="24"/>
        </w:rPr>
        <w:t>Смидовичский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 район, Биробиджанский район, Ленинский район, Октябрьский район. </w:t>
      </w:r>
    </w:p>
    <w:p w:rsidR="00F10820" w:rsidRPr="001C048D" w:rsidRDefault="00F10820" w:rsidP="000F6C74">
      <w:pPr>
        <w:spacing w:after="0" w:line="240" w:lineRule="auto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-Итак, в путь</w:t>
      </w:r>
    </w:p>
    <w:p w:rsidR="000F6C74" w:rsidRPr="001C048D" w:rsidRDefault="000F6C74" w:rsidP="000F6C74">
      <w:pPr>
        <w:spacing w:after="0" w:line="240" w:lineRule="auto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1C048D">
        <w:rPr>
          <w:noProof/>
          <w:sz w:val="24"/>
          <w:szCs w:val="24"/>
          <w:lang w:eastAsia="ru-RU"/>
        </w:rPr>
        <w:drawing>
          <wp:inline distT="0" distB="0" distL="0" distR="0" wp14:anchorId="1E8CA0AA" wp14:editId="13FC5F4B">
            <wp:extent cx="1562099" cy="1438275"/>
            <wp:effectExtent l="0" t="0" r="635" b="0"/>
            <wp:docPr id="10242" name="Picture 2" descr="C:\Documents and Settings\Кирилл\Рабочий стол\Рабочий стол\МАМА\родина\b9b6b9713d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Кирилл\Рабочий стол\Рабочий стол\МАМА\родина\b9b6b9713d5d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38" cy="143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048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Слайд №2 </w:t>
      </w:r>
    </w:p>
    <w:p w:rsidR="008310B9" w:rsidRDefault="00A50FE0" w:rsidP="00F108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b/>
          <w:sz w:val="24"/>
          <w:szCs w:val="24"/>
          <w:lang w:eastAsia="ru-RU"/>
        </w:rPr>
        <w:t>Учитель</w:t>
      </w:r>
      <w:r w:rsidR="00F10820" w:rsidRPr="001C048D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8310B9">
        <w:rPr>
          <w:rFonts w:ascii="Times New Roman" w:hAnsi="Times New Roman"/>
          <w:sz w:val="24"/>
          <w:szCs w:val="24"/>
          <w:lang w:eastAsia="ru-RU"/>
        </w:rPr>
        <w:t>- Вот и первая остановка Слайд№4</w:t>
      </w:r>
      <w:r w:rsidR="00F10820" w:rsidRPr="001C048D">
        <w:rPr>
          <w:rFonts w:ascii="Times New Roman" w:hAnsi="Times New Roman"/>
          <w:sz w:val="24"/>
          <w:szCs w:val="24"/>
          <w:lang w:eastAsia="ru-RU"/>
        </w:rPr>
        <w:t>.</w:t>
      </w:r>
    </w:p>
    <w:p w:rsidR="008310B9" w:rsidRDefault="008310B9" w:rsidP="00F108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42439C">
            <wp:extent cx="2247687" cy="19145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04" cy="19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820" w:rsidRPr="001C048D" w:rsidRDefault="00F10820" w:rsidP="00F108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310B9">
        <w:rPr>
          <w:rFonts w:ascii="Times New Roman" w:hAnsi="Times New Roman"/>
          <w:sz w:val="24"/>
          <w:szCs w:val="24"/>
          <w:lang w:eastAsia="ru-RU"/>
        </w:rPr>
        <w:t>-</w:t>
      </w:r>
      <w:r w:rsidRPr="001C048D">
        <w:rPr>
          <w:rFonts w:ascii="Times New Roman" w:hAnsi="Times New Roman"/>
          <w:sz w:val="24"/>
          <w:szCs w:val="24"/>
          <w:lang w:eastAsia="ru-RU"/>
        </w:rPr>
        <w:t>Кто подскажет, в какой город мы прибыли?</w:t>
      </w:r>
    </w:p>
    <w:p w:rsidR="00F10820" w:rsidRPr="001C048D" w:rsidRDefault="00F10820" w:rsidP="00F1082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  <w:lang w:eastAsia="ru-RU"/>
        </w:rPr>
        <w:t>(ответы)</w:t>
      </w:r>
    </w:p>
    <w:p w:rsidR="00F80C52" w:rsidRPr="001C048D" w:rsidRDefault="00F80C52" w:rsidP="00F80C5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  <w:lang w:eastAsia="ru-RU"/>
        </w:rPr>
        <w:t xml:space="preserve">-Почему </w:t>
      </w:r>
      <w:proofErr w:type="spellStart"/>
      <w:r w:rsidRPr="001C048D"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 w:rsidRPr="001C048D">
        <w:rPr>
          <w:rFonts w:ascii="Times New Roman" w:hAnsi="Times New Roman"/>
          <w:sz w:val="24"/>
          <w:szCs w:val="24"/>
          <w:lang w:eastAsia="ru-RU"/>
        </w:rPr>
        <w:t>.Б</w:t>
      </w:r>
      <w:proofErr w:type="gramEnd"/>
      <w:r w:rsidRPr="001C048D">
        <w:rPr>
          <w:rFonts w:ascii="Times New Roman" w:hAnsi="Times New Roman"/>
          <w:sz w:val="24"/>
          <w:szCs w:val="24"/>
          <w:lang w:eastAsia="ru-RU"/>
        </w:rPr>
        <w:t>иробиджан</w:t>
      </w:r>
      <w:proofErr w:type="spellEnd"/>
      <w:r w:rsidRPr="001C048D">
        <w:rPr>
          <w:rFonts w:ascii="Times New Roman" w:hAnsi="Times New Roman"/>
          <w:sz w:val="24"/>
          <w:szCs w:val="24"/>
          <w:lang w:eastAsia="ru-RU"/>
        </w:rPr>
        <w:t xml:space="preserve"> нас встречает первым?</w:t>
      </w:r>
    </w:p>
    <w:p w:rsidR="00F80C52" w:rsidRPr="001C048D" w:rsidRDefault="00F80C52" w:rsidP="00F80C5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  <w:lang w:eastAsia="ru-RU"/>
        </w:rPr>
        <w:t>(предполагаемые ответы детей)</w:t>
      </w:r>
    </w:p>
    <w:p w:rsidR="00F80C52" w:rsidRPr="001C048D" w:rsidRDefault="00A50FE0" w:rsidP="00F80C5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b/>
          <w:sz w:val="24"/>
          <w:szCs w:val="24"/>
          <w:lang w:eastAsia="ru-RU"/>
        </w:rPr>
        <w:t>Учитель</w:t>
      </w:r>
      <w:r w:rsidR="00F80C52" w:rsidRPr="001C048D">
        <w:rPr>
          <w:rFonts w:ascii="Times New Roman" w:hAnsi="Times New Roman"/>
          <w:sz w:val="24"/>
          <w:szCs w:val="24"/>
          <w:lang w:eastAsia="ru-RU"/>
        </w:rPr>
        <w:t>: (обобщая ответы) -</w:t>
      </w:r>
      <w:r w:rsidR="002912AC" w:rsidRPr="001C04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80C52" w:rsidRPr="001C048D">
        <w:rPr>
          <w:rFonts w:ascii="Times New Roman" w:hAnsi="Times New Roman"/>
          <w:sz w:val="24"/>
          <w:szCs w:val="24"/>
          <w:lang w:eastAsia="ru-RU"/>
        </w:rPr>
        <w:t>Совершенно правильно, это главный город Еврейской автономной области – столица.</w:t>
      </w:r>
    </w:p>
    <w:p w:rsidR="00956AA8" w:rsidRPr="001C048D" w:rsidRDefault="00956AA8" w:rsidP="00956AA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  <w:lang w:eastAsia="ru-RU"/>
        </w:rPr>
        <w:t xml:space="preserve">-Давайте вместе с вами </w:t>
      </w:r>
      <w:r w:rsidR="008310B9">
        <w:rPr>
          <w:rFonts w:ascii="Times New Roman" w:hAnsi="Times New Roman"/>
          <w:sz w:val="24"/>
          <w:szCs w:val="24"/>
          <w:lang w:eastAsia="ru-RU"/>
        </w:rPr>
        <w:t xml:space="preserve">заглянем в </w:t>
      </w:r>
      <w:r w:rsidR="00F80C52" w:rsidRPr="001C048D">
        <w:rPr>
          <w:rFonts w:ascii="Times New Roman" w:hAnsi="Times New Roman"/>
          <w:sz w:val="24"/>
          <w:szCs w:val="24"/>
          <w:lang w:eastAsia="ru-RU"/>
        </w:rPr>
        <w:t>страниц</w:t>
      </w:r>
      <w:r w:rsidR="008310B9">
        <w:rPr>
          <w:rFonts w:ascii="Times New Roman" w:hAnsi="Times New Roman"/>
          <w:sz w:val="24"/>
          <w:szCs w:val="24"/>
          <w:lang w:eastAsia="ru-RU"/>
        </w:rPr>
        <w:t>ы</w:t>
      </w:r>
      <w:r w:rsidR="00F80C52" w:rsidRPr="001C048D">
        <w:rPr>
          <w:rFonts w:ascii="Times New Roman" w:hAnsi="Times New Roman"/>
          <w:sz w:val="24"/>
          <w:szCs w:val="24"/>
          <w:lang w:eastAsia="ru-RU"/>
        </w:rPr>
        <w:t xml:space="preserve"> истории </w:t>
      </w:r>
      <w:r w:rsidR="008310B9">
        <w:rPr>
          <w:rFonts w:ascii="Times New Roman" w:hAnsi="Times New Roman"/>
          <w:sz w:val="24"/>
          <w:szCs w:val="24"/>
          <w:lang w:eastAsia="ru-RU"/>
        </w:rPr>
        <w:t>этого</w:t>
      </w:r>
      <w:r w:rsidR="00A50FE0" w:rsidRPr="001C048D">
        <w:rPr>
          <w:rFonts w:ascii="Times New Roman" w:hAnsi="Times New Roman"/>
          <w:sz w:val="24"/>
          <w:szCs w:val="24"/>
          <w:lang w:eastAsia="ru-RU"/>
        </w:rPr>
        <w:t xml:space="preserve"> замечательного </w:t>
      </w:r>
      <w:r w:rsidR="00F80C52" w:rsidRPr="001C048D">
        <w:rPr>
          <w:rFonts w:ascii="Times New Roman" w:hAnsi="Times New Roman"/>
          <w:sz w:val="24"/>
          <w:szCs w:val="24"/>
          <w:lang w:eastAsia="ru-RU"/>
        </w:rPr>
        <w:t>города</w:t>
      </w:r>
      <w:r w:rsidR="002912AC" w:rsidRPr="001C048D">
        <w:rPr>
          <w:rFonts w:ascii="Times New Roman" w:hAnsi="Times New Roman"/>
          <w:sz w:val="24"/>
          <w:szCs w:val="24"/>
          <w:lang w:eastAsia="ru-RU"/>
        </w:rPr>
        <w:t xml:space="preserve"> и начнём со здания вокзала, которое  ра</w:t>
      </w:r>
      <w:r w:rsidR="008310B9">
        <w:rPr>
          <w:rFonts w:ascii="Times New Roman" w:hAnsi="Times New Roman"/>
          <w:sz w:val="24"/>
          <w:szCs w:val="24"/>
          <w:lang w:eastAsia="ru-RU"/>
        </w:rPr>
        <w:t>ньше выглядело вот так  Слайд №5</w:t>
      </w:r>
      <w:r w:rsidRPr="001C048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10820" w:rsidRPr="001C048D" w:rsidRDefault="002912AC" w:rsidP="000F6C74">
      <w:pPr>
        <w:spacing w:after="0" w:line="240" w:lineRule="auto"/>
        <w:rPr>
          <w:rFonts w:ascii="Times New Roman CYR" w:hAnsi="Times New Roman CYR" w:cs="Times New Roman CYR"/>
          <w:sz w:val="27"/>
          <w:szCs w:val="27"/>
          <w:shd w:val="clear" w:color="auto" w:fill="FFFFFF"/>
        </w:rPr>
      </w:pPr>
      <w:r w:rsidRPr="001C048D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 xml:space="preserve">                                                  </w:t>
      </w:r>
      <w:r w:rsidRPr="001C048D">
        <w:rPr>
          <w:noProof/>
          <w:lang w:eastAsia="ru-RU"/>
        </w:rPr>
        <w:drawing>
          <wp:inline distT="0" distB="0" distL="0" distR="0" wp14:anchorId="36FCA377" wp14:editId="1517E1A7">
            <wp:extent cx="1323975" cy="904875"/>
            <wp:effectExtent l="0" t="0" r="9525" b="9525"/>
            <wp:docPr id="129028" name="Picture 4" descr="ЕА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8" name="Picture 4" descr="ЕАО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37" cy="9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912AC" w:rsidRPr="001C048D" w:rsidRDefault="002912AC" w:rsidP="002912AC">
      <w:pPr>
        <w:pStyle w:val="a6"/>
        <w:spacing w:before="0" w:beforeAutospacing="0" w:after="0" w:afterAutospacing="0"/>
        <w:jc w:val="both"/>
      </w:pPr>
      <w:r w:rsidRPr="001C048D">
        <w:rPr>
          <w:rFonts w:ascii="Times New Roman CYR" w:hAnsi="Times New Roman CYR" w:cs="Times New Roman CYR"/>
          <w:sz w:val="27"/>
          <w:szCs w:val="27"/>
          <w:shd w:val="clear" w:color="auto" w:fill="FFFFFF"/>
        </w:rPr>
        <w:t xml:space="preserve"> </w:t>
      </w:r>
      <w:r w:rsidR="008310B9">
        <w:rPr>
          <w:rFonts w:ascii="Times New Roman CYR" w:hAnsi="Times New Roman CYR" w:cs="Times New Roman CYR"/>
          <w:shd w:val="clear" w:color="auto" w:fill="FFFFFF"/>
        </w:rPr>
        <w:t>(Читают информацию слайд №5</w:t>
      </w:r>
      <w:r w:rsidRPr="001C048D">
        <w:rPr>
          <w:shd w:val="clear" w:color="auto" w:fill="FFFFFF"/>
        </w:rPr>
        <w:t>):</w:t>
      </w:r>
      <w:r w:rsidRPr="001C048D">
        <w:rPr>
          <w:rFonts w:eastAsiaTheme="minorEastAsia"/>
          <w:b/>
          <w:bCs/>
          <w:kern w:val="24"/>
        </w:rPr>
        <w:t xml:space="preserve">      </w:t>
      </w:r>
      <w:r w:rsidRPr="001C048D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FFFFFF"/>
          </w14:shadow>
        </w:rPr>
        <w:t>В мае 1928 года на станцию Тихонькая (в 1931 году она переименована в рабочий поселок Биробиджан), где находился Биробиджанский переселенческий пункт, прибыла первая партия переселенцев из Украины, Белоруссии, центральных районов России.</w:t>
      </w:r>
      <w:r w:rsidRPr="001C048D">
        <w:t xml:space="preserve"> </w:t>
      </w:r>
      <w:r w:rsidRPr="001C048D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FFFFFF"/>
          </w14:shadow>
        </w:rPr>
        <w:t>С 1937 года рабочий поселок Биробиджан становится городом Биробиджаном.</w:t>
      </w:r>
    </w:p>
    <w:p w:rsidR="002912AC" w:rsidRPr="001C048D" w:rsidRDefault="002912AC" w:rsidP="002912AC">
      <w:pPr>
        <w:pStyle w:val="a6"/>
        <w:spacing w:before="0" w:beforeAutospacing="0" w:after="0" w:afterAutospacing="0"/>
        <w:ind w:left="544" w:hanging="544"/>
        <w:jc w:val="both"/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FFFFFF"/>
          </w14:shadow>
        </w:rPr>
      </w:pPr>
      <w:r w:rsidRPr="001C048D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FFFFFF"/>
          </w14:shadow>
        </w:rPr>
        <w:t xml:space="preserve">Население – 52,7 </w:t>
      </w:r>
      <w:proofErr w:type="spellStart"/>
      <w:r w:rsidRPr="001C048D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FFFFFF"/>
          </w14:shadow>
        </w:rPr>
        <w:t>тыс</w:t>
      </w:r>
      <w:proofErr w:type="gramStart"/>
      <w:r w:rsidRPr="001C048D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FFFFFF"/>
          </w14:shadow>
        </w:rPr>
        <w:t>.ч</w:t>
      </w:r>
      <w:proofErr w:type="gramEnd"/>
      <w:r w:rsidRPr="001C048D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FFFFFF"/>
          </w14:shadow>
        </w:rPr>
        <w:t>еловек</w:t>
      </w:r>
      <w:proofErr w:type="spellEnd"/>
      <w:r w:rsidRPr="001C048D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FFFFFF"/>
          </w14:shadow>
        </w:rPr>
        <w:t>, из них еврейского-7,5тыс.</w:t>
      </w:r>
    </w:p>
    <w:p w:rsidR="002912AC" w:rsidRPr="001C048D" w:rsidRDefault="002912AC" w:rsidP="002912AC">
      <w:pPr>
        <w:pStyle w:val="a6"/>
        <w:spacing w:before="0" w:beforeAutospacing="0" w:after="0" w:afterAutospacing="0"/>
        <w:ind w:left="544" w:hanging="544"/>
        <w:jc w:val="both"/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FFFFFF"/>
          </w14:shadow>
        </w:rPr>
      </w:pPr>
      <w:r w:rsidRPr="001C048D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FFFFFF"/>
          </w14:shadow>
        </w:rPr>
        <w:t>- А откуда же станция получила своё название «Тихонькая»?</w:t>
      </w:r>
    </w:p>
    <w:p w:rsidR="000F6C74" w:rsidRPr="001C048D" w:rsidRDefault="002912AC" w:rsidP="00A50FE0">
      <w:pPr>
        <w:tabs>
          <w:tab w:val="left" w:pos="9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C048D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ab/>
        <w:t xml:space="preserve">            </w:t>
      </w:r>
      <w:r w:rsidRPr="001C048D">
        <w:rPr>
          <w:noProof/>
          <w:lang w:eastAsia="ru-RU"/>
        </w:rPr>
        <w:drawing>
          <wp:inline distT="0" distB="0" distL="0" distR="0" wp14:anchorId="3E35EF8C" wp14:editId="3633AD8B">
            <wp:extent cx="1666875" cy="2171700"/>
            <wp:effectExtent l="0" t="0" r="9525" b="0"/>
            <wp:docPr id="129031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1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171700"/>
                    </a:xfrm>
                    <a:prstGeom prst="rect">
                      <a:avLst/>
                    </a:prstGeom>
                    <a:noFill/>
                    <a:ln/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50FE0" w:rsidRPr="001C048D" w:rsidRDefault="00A50FE0" w:rsidP="00A50FE0">
      <w:pPr>
        <w:pStyle w:val="a6"/>
        <w:spacing w:before="0" w:beforeAutospacing="0" w:after="0" w:afterAutospacing="0"/>
        <w:jc w:val="both"/>
        <w:rPr>
          <w:b/>
        </w:rPr>
      </w:pPr>
      <w:r w:rsidRPr="001C048D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5DFCC9FC" wp14:editId="45DDBB7D">
            <wp:simplePos x="0" y="0"/>
            <wp:positionH relativeFrom="column">
              <wp:posOffset>2540</wp:posOffset>
            </wp:positionH>
            <wp:positionV relativeFrom="paragraph">
              <wp:posOffset>72390</wp:posOffset>
            </wp:positionV>
            <wp:extent cx="1819275" cy="2129155"/>
            <wp:effectExtent l="19050" t="19050" r="28575" b="23495"/>
            <wp:wrapSquare wrapText="bothSides"/>
            <wp:docPr id="3" name="Рисунок 3" descr="Nikolay-Muravyov-Amursky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Nikolay-Muravyov-Amursky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29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48D">
        <w:rPr>
          <w:b/>
        </w:rPr>
        <w:t>Еврейская автономная область в XVIII-XIX вв.</w:t>
      </w:r>
    </w:p>
    <w:p w:rsidR="00A50FE0" w:rsidRPr="001C048D" w:rsidRDefault="00A50FE0" w:rsidP="00A50FE0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</w:rPr>
        <w:t xml:space="preserve"> Однако в 18 веке и в первой половине 19 века этот богатый край оставался необжитым. Освоение приамурских земель началось лишь в 1854 году. Большую роль в этом сыграла деятельность генерал-губернатора Восточной Сибири Н.Н. Муравьева, удостоенного за заслуги перед Отечеством графского титула с приставкой "Амурский".</w:t>
      </w:r>
    </w:p>
    <w:p w:rsidR="00A50FE0" w:rsidRPr="001C048D" w:rsidRDefault="00A50FE0" w:rsidP="00A50FE0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bidi="en-US"/>
        </w:rPr>
      </w:pPr>
      <w:r w:rsidRPr="001C048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FEC7A8" wp14:editId="403E55C4">
            <wp:simplePos x="0" y="0"/>
            <wp:positionH relativeFrom="column">
              <wp:posOffset>1371600</wp:posOffset>
            </wp:positionH>
            <wp:positionV relativeFrom="paragraph">
              <wp:posOffset>2150745</wp:posOffset>
            </wp:positionV>
            <wp:extent cx="2975610" cy="1996440"/>
            <wp:effectExtent l="0" t="0" r="0" b="3810"/>
            <wp:wrapSquare wrapText="bothSides"/>
            <wp:docPr id="2" name="Рисунок 2" descr="http://forum.rasskazovo.ru/files/18_788.jpg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forum.rasskazovo.ru/files/18_788.jpg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48D">
        <w:rPr>
          <w:rFonts w:ascii="Times New Roman" w:hAnsi="Times New Roman"/>
          <w:sz w:val="24"/>
          <w:szCs w:val="24"/>
        </w:rPr>
        <w:t>В 60-е годы Х</w:t>
      </w:r>
      <w:proofErr w:type="gramStart"/>
      <w:r w:rsidRPr="001C048D">
        <w:rPr>
          <w:rFonts w:ascii="Times New Roman" w:hAnsi="Times New Roman"/>
          <w:sz w:val="24"/>
          <w:szCs w:val="24"/>
        </w:rPr>
        <w:t>I</w:t>
      </w:r>
      <w:proofErr w:type="gramEnd"/>
      <w:r w:rsidRPr="001C048D">
        <w:rPr>
          <w:rFonts w:ascii="Times New Roman" w:hAnsi="Times New Roman"/>
          <w:sz w:val="24"/>
          <w:szCs w:val="24"/>
        </w:rPr>
        <w:t xml:space="preserve">Х в. продолжалось заселение русскими людьми приамурских земель. В результате 6-летнего переселения (1856 – 1862 гг.) на территории будущей области были образованы поселения: </w:t>
      </w:r>
      <w:proofErr w:type="spellStart"/>
      <w:r w:rsidRPr="001C048D">
        <w:rPr>
          <w:rFonts w:ascii="Times New Roman" w:hAnsi="Times New Roman"/>
          <w:sz w:val="24"/>
          <w:szCs w:val="24"/>
        </w:rPr>
        <w:t>Венцелево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48D">
        <w:rPr>
          <w:rFonts w:ascii="Times New Roman" w:hAnsi="Times New Roman"/>
          <w:sz w:val="24"/>
          <w:szCs w:val="24"/>
        </w:rPr>
        <w:t>Воскресеновка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, Верхне-Спасское, Головино, </w:t>
      </w:r>
      <w:proofErr w:type="spellStart"/>
      <w:r w:rsidRPr="001C048D">
        <w:rPr>
          <w:rFonts w:ascii="Times New Roman" w:hAnsi="Times New Roman"/>
          <w:sz w:val="24"/>
          <w:szCs w:val="24"/>
        </w:rPr>
        <w:t>Дежнево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,  Доброе, </w:t>
      </w:r>
      <w:proofErr w:type="spellStart"/>
      <w:r w:rsidRPr="001C048D">
        <w:rPr>
          <w:rFonts w:ascii="Times New Roman" w:hAnsi="Times New Roman"/>
          <w:sz w:val="24"/>
          <w:szCs w:val="24"/>
        </w:rPr>
        <w:t>Екатерино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-Никольское, </w:t>
      </w:r>
      <w:proofErr w:type="spellStart"/>
      <w:r w:rsidRPr="001C048D">
        <w:rPr>
          <w:rFonts w:ascii="Times New Roman" w:hAnsi="Times New Roman"/>
          <w:sz w:val="24"/>
          <w:szCs w:val="24"/>
        </w:rPr>
        <w:t>Забеловское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48D">
        <w:rPr>
          <w:rFonts w:ascii="Times New Roman" w:hAnsi="Times New Roman"/>
          <w:sz w:val="24"/>
          <w:szCs w:val="24"/>
        </w:rPr>
        <w:t>Квашнино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, Кукелево, Луговое, </w:t>
      </w:r>
      <w:proofErr w:type="gramStart"/>
      <w:r w:rsidRPr="001C048D">
        <w:rPr>
          <w:rFonts w:ascii="Times New Roman" w:hAnsi="Times New Roman"/>
          <w:sz w:val="24"/>
          <w:szCs w:val="24"/>
        </w:rPr>
        <w:t>Михайло-Семеновское</w:t>
      </w:r>
      <w:proofErr w:type="gramEnd"/>
      <w:r w:rsidRPr="001C048D">
        <w:rPr>
          <w:rFonts w:ascii="Times New Roman" w:hAnsi="Times New Roman"/>
          <w:sz w:val="24"/>
          <w:szCs w:val="24"/>
        </w:rPr>
        <w:t xml:space="preserve">, Нижне-Спасское, </w:t>
      </w:r>
      <w:proofErr w:type="spellStart"/>
      <w:r w:rsidRPr="001C048D">
        <w:rPr>
          <w:rFonts w:ascii="Times New Roman" w:hAnsi="Times New Roman"/>
          <w:sz w:val="24"/>
          <w:szCs w:val="24"/>
        </w:rPr>
        <w:t>Нагибово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, Пузино, Петровское, Радде, Союзное, Степановка и другие. Все они входили в состав Амурского пешего казачьего батальона. К 1893 г. в Амурском пешем казачьем батальоне значились три станичных округа: </w:t>
      </w:r>
      <w:proofErr w:type="spellStart"/>
      <w:r w:rsidRPr="001C048D">
        <w:rPr>
          <w:rFonts w:ascii="Times New Roman" w:hAnsi="Times New Roman"/>
          <w:sz w:val="24"/>
          <w:szCs w:val="24"/>
        </w:rPr>
        <w:t>Екатерино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-Никольский, </w:t>
      </w:r>
      <w:proofErr w:type="gramStart"/>
      <w:r w:rsidRPr="001C048D">
        <w:rPr>
          <w:rFonts w:ascii="Times New Roman" w:hAnsi="Times New Roman"/>
          <w:sz w:val="24"/>
          <w:szCs w:val="24"/>
        </w:rPr>
        <w:t>Михайло-Семеновский</w:t>
      </w:r>
      <w:proofErr w:type="gramEnd"/>
      <w:r w:rsidRPr="001C048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48D">
        <w:rPr>
          <w:rFonts w:ascii="Times New Roman" w:hAnsi="Times New Roman"/>
          <w:sz w:val="24"/>
          <w:szCs w:val="24"/>
        </w:rPr>
        <w:t>Раддевский</w:t>
      </w:r>
      <w:proofErr w:type="spellEnd"/>
      <w:r w:rsidRPr="001C048D">
        <w:rPr>
          <w:rFonts w:ascii="Times New Roman" w:hAnsi="Times New Roman"/>
          <w:sz w:val="24"/>
          <w:szCs w:val="24"/>
        </w:rPr>
        <w:t>.</w:t>
      </w:r>
    </w:p>
    <w:p w:rsidR="00A50FE0" w:rsidRPr="001C048D" w:rsidRDefault="00A50FE0" w:rsidP="00A50FE0">
      <w:pPr>
        <w:tabs>
          <w:tab w:val="left" w:pos="9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50FE0" w:rsidRPr="001C048D" w:rsidRDefault="00A50FE0" w:rsidP="00A50F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1C048D">
        <w:rPr>
          <w:rFonts w:ascii="Times New Roman" w:hAnsi="Times New Roman"/>
          <w:b/>
          <w:sz w:val="24"/>
          <w:szCs w:val="24"/>
          <w:lang w:bidi="en-US"/>
        </w:rPr>
        <w:t xml:space="preserve">Еврейская автономная область - </w:t>
      </w:r>
      <w:r w:rsidRPr="001C048D">
        <w:rPr>
          <w:rFonts w:ascii="Times New Roman" w:hAnsi="Times New Roman"/>
          <w:b/>
          <w:sz w:val="24"/>
          <w:szCs w:val="24"/>
          <w:lang w:val="en-US" w:bidi="en-US"/>
        </w:rPr>
        <w:t>XX</w:t>
      </w:r>
      <w:r w:rsidRPr="001C048D">
        <w:rPr>
          <w:rFonts w:ascii="Times New Roman" w:hAnsi="Times New Roman"/>
          <w:b/>
          <w:sz w:val="24"/>
          <w:szCs w:val="24"/>
          <w:lang w:bidi="en-US"/>
        </w:rPr>
        <w:t xml:space="preserve"> в.</w:t>
      </w:r>
    </w:p>
    <w:p w:rsidR="00A50FE0" w:rsidRPr="001C048D" w:rsidRDefault="004D6580" w:rsidP="00A50F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en-US"/>
        </w:rPr>
      </w:pPr>
      <w:hyperlink r:id="rId23" w:tooltip="28 марта" w:history="1">
        <w:r w:rsidR="00A50FE0" w:rsidRPr="001C048D">
          <w:rPr>
            <w:rFonts w:ascii="Times New Roman" w:hAnsi="Times New Roman"/>
            <w:b/>
            <w:sz w:val="24"/>
            <w:szCs w:val="24"/>
            <w:lang w:bidi="en-US"/>
          </w:rPr>
          <w:t>28 марта</w:t>
        </w:r>
      </w:hyperlink>
      <w:r w:rsidR="00A50FE0" w:rsidRPr="001C048D">
        <w:rPr>
          <w:rFonts w:ascii="Times New Roman" w:hAnsi="Times New Roman"/>
          <w:b/>
          <w:sz w:val="24"/>
          <w:szCs w:val="24"/>
          <w:lang w:bidi="en-US"/>
        </w:rPr>
        <w:t xml:space="preserve"> </w:t>
      </w:r>
      <w:hyperlink r:id="rId24" w:tooltip="1928 год" w:history="1">
        <w:r w:rsidR="00A50FE0" w:rsidRPr="001C048D">
          <w:rPr>
            <w:rFonts w:ascii="Times New Roman" w:hAnsi="Times New Roman"/>
            <w:b/>
            <w:sz w:val="24"/>
            <w:szCs w:val="24"/>
            <w:lang w:bidi="en-US"/>
          </w:rPr>
          <w:t>1928 года</w:t>
        </w:r>
      </w:hyperlink>
      <w:r w:rsidR="00A50FE0" w:rsidRPr="001C048D">
        <w:rPr>
          <w:rFonts w:ascii="Times New Roman" w:hAnsi="Times New Roman"/>
          <w:sz w:val="24"/>
          <w:szCs w:val="24"/>
          <w:lang w:bidi="en-US"/>
        </w:rPr>
        <w:t xml:space="preserve"> Президиум </w:t>
      </w:r>
      <w:hyperlink r:id="rId25" w:tooltip="ЦИК СССР" w:history="1">
        <w:r w:rsidR="00A50FE0" w:rsidRPr="001C048D">
          <w:rPr>
            <w:rFonts w:ascii="Times New Roman" w:hAnsi="Times New Roman"/>
            <w:sz w:val="24"/>
            <w:szCs w:val="24"/>
            <w:lang w:bidi="en-US"/>
          </w:rPr>
          <w:t>ЦИК СССР</w:t>
        </w:r>
      </w:hyperlink>
      <w:r w:rsidR="00A50FE0" w:rsidRPr="001C048D">
        <w:rPr>
          <w:rFonts w:ascii="Times New Roman" w:hAnsi="Times New Roman"/>
          <w:sz w:val="24"/>
          <w:szCs w:val="24"/>
          <w:lang w:bidi="en-US"/>
        </w:rPr>
        <w:t xml:space="preserve"> принял постановление «О закреплении за </w:t>
      </w:r>
      <w:hyperlink r:id="rId26" w:tooltip="КомЗЕТ" w:history="1">
        <w:proofErr w:type="spellStart"/>
        <w:r w:rsidR="00A50FE0" w:rsidRPr="001C048D">
          <w:rPr>
            <w:rFonts w:ascii="Times New Roman" w:hAnsi="Times New Roman"/>
            <w:sz w:val="24"/>
            <w:szCs w:val="24"/>
            <w:u w:val="single"/>
            <w:lang w:bidi="en-US"/>
          </w:rPr>
          <w:t>КомЗЕТом</w:t>
        </w:r>
        <w:proofErr w:type="spellEnd"/>
      </w:hyperlink>
      <w:r w:rsidR="00A50FE0" w:rsidRPr="001C048D">
        <w:rPr>
          <w:rFonts w:ascii="Times New Roman" w:hAnsi="Times New Roman"/>
          <w:sz w:val="24"/>
          <w:szCs w:val="24"/>
          <w:lang w:bidi="en-US"/>
        </w:rPr>
        <w:t xml:space="preserve"> для ну</w:t>
      </w:r>
      <w:proofErr w:type="gramStart"/>
      <w:r w:rsidR="00A50FE0" w:rsidRPr="001C048D">
        <w:rPr>
          <w:rFonts w:ascii="Times New Roman" w:hAnsi="Times New Roman"/>
          <w:sz w:val="24"/>
          <w:szCs w:val="24"/>
          <w:lang w:bidi="en-US"/>
        </w:rPr>
        <w:t>жд спл</w:t>
      </w:r>
      <w:proofErr w:type="gramEnd"/>
      <w:r w:rsidR="00A50FE0" w:rsidRPr="001C048D">
        <w:rPr>
          <w:rFonts w:ascii="Times New Roman" w:hAnsi="Times New Roman"/>
          <w:sz w:val="24"/>
          <w:szCs w:val="24"/>
          <w:lang w:bidi="en-US"/>
        </w:rPr>
        <w:t xml:space="preserve">ошного заселения трудящимися евреями свободных земель в приамурской полосе Дальневосточного края».                                                                                                               </w:t>
      </w:r>
    </w:p>
    <w:p w:rsidR="00A50FE0" w:rsidRPr="001C048D" w:rsidRDefault="004D6580" w:rsidP="00A50FE0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r:id="rId27" w:tooltip="20 августа" w:history="1">
        <w:r w:rsidR="00A50FE0" w:rsidRPr="001C048D">
          <w:rPr>
            <w:rFonts w:ascii="Times New Roman" w:hAnsi="Times New Roman"/>
            <w:b/>
            <w:sz w:val="24"/>
            <w:szCs w:val="24"/>
            <w:lang w:bidi="en-US"/>
          </w:rPr>
          <w:t>20 августа</w:t>
        </w:r>
      </w:hyperlink>
      <w:r w:rsidR="00A50FE0" w:rsidRPr="001C048D">
        <w:rPr>
          <w:rFonts w:ascii="Times New Roman" w:hAnsi="Times New Roman"/>
          <w:b/>
          <w:sz w:val="24"/>
          <w:szCs w:val="24"/>
          <w:lang w:bidi="en-US"/>
        </w:rPr>
        <w:t xml:space="preserve"> </w:t>
      </w:r>
      <w:hyperlink r:id="rId28" w:tooltip="1930" w:history="1">
        <w:r w:rsidR="00A50FE0" w:rsidRPr="001C048D">
          <w:rPr>
            <w:rFonts w:ascii="Times New Roman" w:hAnsi="Times New Roman"/>
            <w:b/>
            <w:sz w:val="24"/>
            <w:szCs w:val="24"/>
            <w:lang w:bidi="en-US"/>
          </w:rPr>
          <w:t>1930</w:t>
        </w:r>
      </w:hyperlink>
      <w:r w:rsidR="00A50FE0" w:rsidRPr="001C048D">
        <w:rPr>
          <w:rFonts w:ascii="Times New Roman" w:hAnsi="Times New Roman"/>
          <w:sz w:val="24"/>
          <w:szCs w:val="24"/>
          <w:lang w:bidi="en-US"/>
        </w:rPr>
        <w:t xml:space="preserve"> ЦИК </w:t>
      </w:r>
      <w:hyperlink r:id="rId29" w:tooltip="РСФСР" w:history="1">
        <w:r w:rsidR="00A50FE0" w:rsidRPr="001C048D">
          <w:rPr>
            <w:rFonts w:ascii="Times New Roman" w:hAnsi="Times New Roman"/>
            <w:sz w:val="24"/>
            <w:szCs w:val="24"/>
            <w:lang w:bidi="en-US"/>
          </w:rPr>
          <w:t>РСФСР</w:t>
        </w:r>
      </w:hyperlink>
      <w:r w:rsidR="00A50FE0" w:rsidRPr="001C048D">
        <w:rPr>
          <w:rFonts w:ascii="Times New Roman" w:hAnsi="Times New Roman"/>
          <w:sz w:val="24"/>
          <w:szCs w:val="24"/>
          <w:lang w:bidi="en-US"/>
        </w:rPr>
        <w:t xml:space="preserve"> принял постановление «Об образовании в составе </w:t>
      </w:r>
      <w:hyperlink r:id="rId30" w:tooltip="Дальневосточный край" w:history="1">
        <w:r w:rsidR="00A50FE0" w:rsidRPr="001C048D">
          <w:rPr>
            <w:rFonts w:ascii="Times New Roman" w:hAnsi="Times New Roman"/>
            <w:sz w:val="24"/>
            <w:szCs w:val="24"/>
            <w:lang w:bidi="en-US"/>
          </w:rPr>
          <w:t>Дальневосточного края</w:t>
        </w:r>
      </w:hyperlink>
      <w:r w:rsidR="00A50FE0" w:rsidRPr="001C048D">
        <w:rPr>
          <w:rFonts w:ascii="Times New Roman" w:hAnsi="Times New Roman"/>
          <w:sz w:val="24"/>
          <w:szCs w:val="24"/>
          <w:lang w:bidi="en-US"/>
        </w:rPr>
        <w:t xml:space="preserve"> </w:t>
      </w:r>
      <w:proofErr w:type="spellStart"/>
      <w:r w:rsidR="00A50FE0" w:rsidRPr="001C048D">
        <w:rPr>
          <w:rFonts w:ascii="Times New Roman" w:hAnsi="Times New Roman"/>
          <w:sz w:val="24"/>
          <w:szCs w:val="24"/>
          <w:lang w:bidi="en-US"/>
        </w:rPr>
        <w:t>Биро-Биджанского</w:t>
      </w:r>
      <w:proofErr w:type="spellEnd"/>
      <w:r w:rsidR="00A50FE0" w:rsidRPr="001C048D">
        <w:rPr>
          <w:rFonts w:ascii="Times New Roman" w:hAnsi="Times New Roman"/>
          <w:sz w:val="24"/>
          <w:szCs w:val="24"/>
          <w:lang w:bidi="en-US"/>
        </w:rPr>
        <w:t xml:space="preserve"> национального района».                                                     Постановлением ВЦИКа </w:t>
      </w:r>
      <w:r w:rsidR="00A50FE0" w:rsidRPr="001C048D">
        <w:rPr>
          <w:rFonts w:ascii="Times New Roman" w:hAnsi="Times New Roman"/>
          <w:b/>
          <w:sz w:val="24"/>
          <w:szCs w:val="24"/>
          <w:lang w:bidi="en-US"/>
        </w:rPr>
        <w:t xml:space="preserve">от </w:t>
      </w:r>
      <w:hyperlink r:id="rId31" w:tooltip="7 мая" w:history="1">
        <w:r w:rsidR="00A50FE0" w:rsidRPr="001C048D">
          <w:rPr>
            <w:rFonts w:ascii="Times New Roman" w:hAnsi="Times New Roman"/>
            <w:b/>
            <w:sz w:val="24"/>
            <w:szCs w:val="24"/>
            <w:lang w:bidi="en-US"/>
          </w:rPr>
          <w:t>7 мая</w:t>
        </w:r>
      </w:hyperlink>
      <w:r w:rsidR="00A50FE0" w:rsidRPr="001C048D">
        <w:rPr>
          <w:rFonts w:ascii="Times New Roman" w:hAnsi="Times New Roman"/>
          <w:b/>
          <w:sz w:val="24"/>
          <w:szCs w:val="24"/>
          <w:lang w:bidi="en-US"/>
        </w:rPr>
        <w:t xml:space="preserve"> </w:t>
      </w:r>
      <w:hyperlink r:id="rId32" w:tooltip="1934" w:history="1">
        <w:r w:rsidR="00A50FE0" w:rsidRPr="001C048D">
          <w:rPr>
            <w:rFonts w:ascii="Times New Roman" w:hAnsi="Times New Roman"/>
            <w:b/>
            <w:sz w:val="24"/>
            <w:szCs w:val="24"/>
            <w:lang w:bidi="en-US"/>
          </w:rPr>
          <w:t>1934</w:t>
        </w:r>
      </w:hyperlink>
      <w:r w:rsidR="00A50FE0" w:rsidRPr="001C048D">
        <w:rPr>
          <w:rFonts w:ascii="Times New Roman" w:hAnsi="Times New Roman"/>
          <w:b/>
          <w:sz w:val="24"/>
          <w:szCs w:val="24"/>
          <w:lang w:bidi="en-US"/>
        </w:rPr>
        <w:t xml:space="preserve"> г.</w:t>
      </w:r>
      <w:r w:rsidR="00A50FE0" w:rsidRPr="001C048D">
        <w:rPr>
          <w:rFonts w:ascii="Times New Roman" w:hAnsi="Times New Roman"/>
          <w:sz w:val="24"/>
          <w:szCs w:val="24"/>
          <w:lang w:bidi="en-US"/>
        </w:rPr>
        <w:t xml:space="preserve"> указанный национальный район, основанный в </w:t>
      </w:r>
      <w:hyperlink r:id="rId33" w:tooltip="1930" w:history="1">
        <w:r w:rsidR="00A50FE0" w:rsidRPr="001C048D">
          <w:rPr>
            <w:rFonts w:ascii="Times New Roman" w:hAnsi="Times New Roman"/>
            <w:sz w:val="24"/>
            <w:szCs w:val="24"/>
            <w:lang w:bidi="en-US"/>
          </w:rPr>
          <w:t>1930</w:t>
        </w:r>
      </w:hyperlink>
      <w:r w:rsidR="00A50FE0" w:rsidRPr="001C048D">
        <w:rPr>
          <w:rFonts w:ascii="Times New Roman" w:hAnsi="Times New Roman"/>
          <w:sz w:val="24"/>
          <w:szCs w:val="24"/>
          <w:lang w:bidi="en-US"/>
        </w:rPr>
        <w:t xml:space="preserve"> г., получил статус Еврейской автономной области. В перспективе на базе автономной области предполагалось создать Еврейскую республику, как место проживания евреев СССР.</w:t>
      </w:r>
    </w:p>
    <w:p w:rsidR="00A50FE0" w:rsidRPr="001C048D" w:rsidRDefault="00A50FE0" w:rsidP="002912AC">
      <w:pPr>
        <w:tabs>
          <w:tab w:val="left" w:pos="930"/>
        </w:tabs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00AA1" w:rsidRPr="001C048D" w:rsidRDefault="00A50FE0" w:rsidP="00B00AA1">
      <w:pPr>
        <w:tabs>
          <w:tab w:val="left" w:pos="9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C048D">
        <w:rPr>
          <w:rFonts w:ascii="Times New Roman" w:hAnsi="Times New Roman"/>
          <w:b/>
          <w:sz w:val="24"/>
          <w:szCs w:val="24"/>
          <w:shd w:val="clear" w:color="auto" w:fill="FFFFFF"/>
        </w:rPr>
        <w:t>Учитель</w:t>
      </w:r>
      <w:r w:rsidRPr="001C048D">
        <w:rPr>
          <w:rFonts w:ascii="Times New Roman" w:hAnsi="Times New Roman"/>
          <w:sz w:val="24"/>
          <w:szCs w:val="24"/>
          <w:shd w:val="clear" w:color="auto" w:fill="FFFFFF"/>
        </w:rPr>
        <w:t>:</w:t>
      </w:r>
      <w:r w:rsidR="00B00AA1" w:rsidRPr="001C048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="00B00AA1" w:rsidRPr="001C048D">
        <w:rPr>
          <w:rFonts w:ascii="Times New Roman" w:hAnsi="Times New Roman"/>
          <w:sz w:val="24"/>
          <w:szCs w:val="24"/>
          <w:shd w:val="clear" w:color="auto" w:fill="FFFFFF"/>
        </w:rPr>
        <w:t>-П</w:t>
      </w:r>
      <w:proofErr w:type="gramEnd"/>
      <w:r w:rsidR="00B00AA1" w:rsidRPr="001C048D">
        <w:rPr>
          <w:rFonts w:ascii="Times New Roman" w:hAnsi="Times New Roman"/>
          <w:sz w:val="24"/>
          <w:szCs w:val="24"/>
          <w:shd w:val="clear" w:color="auto" w:fill="FFFFFF"/>
        </w:rPr>
        <w:t xml:space="preserve">осмотрите, пожалуйста на следующее изображение </w:t>
      </w:r>
    </w:p>
    <w:p w:rsidR="00B00AA1" w:rsidRPr="001C048D" w:rsidRDefault="00B00AA1" w:rsidP="00B00AA1">
      <w:pPr>
        <w:tabs>
          <w:tab w:val="left" w:pos="9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C048D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</w:p>
    <w:p w:rsidR="00B00AA1" w:rsidRPr="001C048D" w:rsidRDefault="00B00AA1" w:rsidP="00B00AA1">
      <w:pPr>
        <w:tabs>
          <w:tab w:val="left" w:pos="9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C048D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              Слайд №6.</w:t>
      </w:r>
      <w:r w:rsidRPr="001C048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57EA5FE" wp14:editId="26B2D7AB">
            <wp:extent cx="1476164" cy="809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37" cy="8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AA1" w:rsidRPr="001C048D" w:rsidRDefault="00B00AA1" w:rsidP="00B00AA1">
      <w:pPr>
        <w:tabs>
          <w:tab w:val="left" w:pos="9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00AA1" w:rsidRPr="001C048D" w:rsidRDefault="00B00AA1" w:rsidP="00B00AA1">
      <w:pPr>
        <w:tabs>
          <w:tab w:val="left" w:pos="9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00AA1" w:rsidRPr="001C048D" w:rsidRDefault="00B00AA1" w:rsidP="00B00AA1">
      <w:pPr>
        <w:tabs>
          <w:tab w:val="left" w:pos="9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C048D">
        <w:rPr>
          <w:rFonts w:ascii="Times New Roman" w:hAnsi="Times New Roman"/>
          <w:sz w:val="24"/>
          <w:szCs w:val="24"/>
          <w:shd w:val="clear" w:color="auto" w:fill="FFFFFF"/>
        </w:rPr>
        <w:t>-Что вы знаете о данных  предметах?</w:t>
      </w:r>
    </w:p>
    <w:p w:rsidR="00A50FE0" w:rsidRPr="001C048D" w:rsidRDefault="00B00AA1" w:rsidP="00B00AA1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1C048D">
        <w:rPr>
          <w:rFonts w:ascii="Times New Roman" w:hAnsi="Times New Roman"/>
          <w:sz w:val="24"/>
          <w:szCs w:val="24"/>
          <w:shd w:val="clear" w:color="auto" w:fill="FFFFFF"/>
        </w:rPr>
        <w:t>(ответы детей)</w:t>
      </w:r>
    </w:p>
    <w:p w:rsidR="000F6C74" w:rsidRPr="001C048D" w:rsidRDefault="00B00AA1" w:rsidP="00B00AA1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1C048D">
        <w:rPr>
          <w:rFonts w:ascii="Times New Roman" w:hAnsi="Times New Roman"/>
          <w:sz w:val="24"/>
          <w:szCs w:val="24"/>
          <w:shd w:val="clear" w:color="auto" w:fill="FFFFFF"/>
        </w:rPr>
        <w:t>2 ученика рассказывают в сообщениях о символах Еврейской автономной области.</w:t>
      </w:r>
    </w:p>
    <w:p w:rsidR="00B00AA1" w:rsidRPr="001C048D" w:rsidRDefault="00B00AA1" w:rsidP="00B00A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8D">
        <w:rPr>
          <w:rFonts w:ascii="Times New Roman" w:eastAsia="Times New Roman" w:hAnsi="Times New Roman"/>
          <w:b/>
          <w:sz w:val="24"/>
          <w:szCs w:val="24"/>
          <w:lang w:eastAsia="ru-RU"/>
        </w:rPr>
        <w:t>1 ученик</w:t>
      </w:r>
      <w:r w:rsidRPr="001C048D">
        <w:rPr>
          <w:rFonts w:ascii="Times New Roman" w:eastAsia="Times New Roman" w:hAnsi="Times New Roman"/>
          <w:sz w:val="24"/>
          <w:szCs w:val="24"/>
          <w:lang w:eastAsia="ru-RU"/>
        </w:rPr>
        <w:t xml:space="preserve">: Флаг Еврейской автономной области представляет собой белое прямоугольное полотнище, на горизонтальной оси которого расположена цветная полоса, символизирующая радугу, и состоящая из семи узких горизонтальных полосок: красной, оранжевой, жёлтой, зелёной, голубой, синей и фиолетовой.      </w:t>
      </w:r>
      <w:hyperlink r:id="rId35" w:tooltip="Белый цвет" w:history="1">
        <w:r w:rsidRPr="001C048D">
          <w:rPr>
            <w:rFonts w:ascii="Times New Roman" w:eastAsia="Times New Roman" w:hAnsi="Times New Roman"/>
            <w:sz w:val="24"/>
            <w:szCs w:val="24"/>
            <w:lang w:eastAsia="ru-RU"/>
          </w:rPr>
          <w:t>Белый цвет</w:t>
        </w:r>
      </w:hyperlink>
      <w:r w:rsidRPr="001C048D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полотнища олицетворяет чистоту.                                         </w:t>
      </w:r>
      <w:hyperlink r:id="rId36" w:tooltip="Радуга" w:history="1">
        <w:r w:rsidRPr="001C048D">
          <w:rPr>
            <w:rFonts w:ascii="Times New Roman" w:eastAsia="Times New Roman" w:hAnsi="Times New Roman"/>
            <w:sz w:val="24"/>
            <w:szCs w:val="24"/>
            <w:lang w:eastAsia="ru-RU"/>
          </w:rPr>
          <w:t>Радуга</w:t>
        </w:r>
      </w:hyperlink>
      <w:r w:rsidRPr="001C048D">
        <w:rPr>
          <w:rFonts w:ascii="Times New Roman" w:eastAsia="Times New Roman" w:hAnsi="Times New Roman"/>
          <w:sz w:val="24"/>
          <w:szCs w:val="24"/>
          <w:lang w:eastAsia="ru-RU"/>
        </w:rPr>
        <w:t xml:space="preserve"> — библейский символ мира, счастья, добра. </w:t>
      </w:r>
    </w:p>
    <w:p w:rsidR="00B00AA1" w:rsidRPr="001C048D" w:rsidRDefault="00B00AA1" w:rsidP="00B00AA1">
      <w:pPr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b/>
          <w:sz w:val="24"/>
          <w:szCs w:val="24"/>
        </w:rPr>
        <w:t>2 ученик</w:t>
      </w:r>
      <w:r w:rsidRPr="001C048D">
        <w:rPr>
          <w:rFonts w:ascii="Times New Roman" w:hAnsi="Times New Roman"/>
          <w:sz w:val="24"/>
          <w:szCs w:val="24"/>
        </w:rPr>
        <w:t xml:space="preserve">: </w:t>
      </w:r>
      <w:hyperlink r:id="rId37" w:tooltip="Герб" w:history="1">
        <w:proofErr w:type="gramStart"/>
        <w:r w:rsidRPr="001C048D">
          <w:rPr>
            <w:rStyle w:val="a5"/>
            <w:rFonts w:ascii="Times New Roman" w:eastAsiaTheme="majorEastAsia" w:hAnsi="Times New Roman"/>
            <w:color w:val="auto"/>
            <w:sz w:val="24"/>
            <w:szCs w:val="24"/>
            <w:u w:val="none"/>
          </w:rPr>
          <w:t>Герб</w:t>
        </w:r>
      </w:hyperlink>
      <w:r w:rsidRPr="001C048D">
        <w:rPr>
          <w:rFonts w:ascii="Times New Roman" w:hAnsi="Times New Roman"/>
          <w:sz w:val="24"/>
          <w:szCs w:val="24"/>
        </w:rPr>
        <w:t xml:space="preserve"> представляет собой геральдический </w:t>
      </w:r>
      <w:hyperlink r:id="rId38" w:tooltip="Французский щит" w:history="1">
        <w:r w:rsidRPr="001C048D">
          <w:rPr>
            <w:rStyle w:val="a5"/>
            <w:rFonts w:ascii="Times New Roman" w:eastAsiaTheme="majorEastAsia" w:hAnsi="Times New Roman"/>
            <w:color w:val="auto"/>
            <w:sz w:val="24"/>
            <w:szCs w:val="24"/>
          </w:rPr>
          <w:t>французский щит</w:t>
        </w:r>
      </w:hyperlink>
      <w:r w:rsidRPr="001C048D">
        <w:rPr>
          <w:rFonts w:ascii="Times New Roman" w:hAnsi="Times New Roman"/>
          <w:sz w:val="24"/>
          <w:szCs w:val="24"/>
        </w:rPr>
        <w:t xml:space="preserve"> </w:t>
      </w:r>
      <w:hyperlink r:id="rId39" w:tooltip="Аквамарин" w:history="1">
        <w:r w:rsidRPr="001C048D">
          <w:rPr>
            <w:rStyle w:val="a5"/>
            <w:rFonts w:ascii="Times New Roman" w:eastAsiaTheme="majorEastAsia" w:hAnsi="Times New Roman"/>
            <w:color w:val="auto"/>
            <w:sz w:val="24"/>
            <w:szCs w:val="24"/>
          </w:rPr>
          <w:t>аквамаринового</w:t>
        </w:r>
      </w:hyperlink>
      <w:r w:rsidRPr="001C048D">
        <w:rPr>
          <w:rFonts w:ascii="Times New Roman" w:hAnsi="Times New Roman"/>
          <w:sz w:val="24"/>
          <w:szCs w:val="24"/>
        </w:rPr>
        <w:t xml:space="preserve"> цвета, в верхней и нижней частях которого расположены узкие горизонтальные полоски, состоящие из белой, голубой и белой полосок, равных между собой по ширине, и символизирующие реки </w:t>
      </w:r>
      <w:hyperlink r:id="rId40" w:tooltip="Бира (приток Амура)" w:history="1">
        <w:proofErr w:type="spellStart"/>
        <w:r w:rsidRPr="001C048D">
          <w:rPr>
            <w:rStyle w:val="a5"/>
            <w:rFonts w:ascii="Times New Roman" w:eastAsiaTheme="majorEastAsia" w:hAnsi="Times New Roman"/>
            <w:color w:val="auto"/>
            <w:sz w:val="24"/>
            <w:szCs w:val="24"/>
            <w:u w:val="none"/>
          </w:rPr>
          <w:t>Бира</w:t>
        </w:r>
        <w:proofErr w:type="spellEnd"/>
      </w:hyperlink>
      <w:r w:rsidRPr="001C048D">
        <w:rPr>
          <w:rFonts w:ascii="Times New Roman" w:hAnsi="Times New Roman"/>
          <w:sz w:val="24"/>
          <w:szCs w:val="24"/>
        </w:rPr>
        <w:t xml:space="preserve"> и </w:t>
      </w:r>
      <w:hyperlink r:id="rId41" w:tooltip="Биджан" w:history="1">
        <w:r w:rsidRPr="001C048D">
          <w:rPr>
            <w:rStyle w:val="a5"/>
            <w:rFonts w:ascii="Times New Roman" w:eastAsiaTheme="majorEastAsia" w:hAnsi="Times New Roman"/>
            <w:color w:val="auto"/>
            <w:sz w:val="24"/>
            <w:szCs w:val="24"/>
            <w:u w:val="none"/>
          </w:rPr>
          <w:t>Биджан</w:t>
        </w:r>
      </w:hyperlink>
      <w:r w:rsidRPr="001C048D">
        <w:rPr>
          <w:rFonts w:ascii="Times New Roman" w:hAnsi="Times New Roman"/>
          <w:sz w:val="24"/>
          <w:szCs w:val="24"/>
        </w:rPr>
        <w:t>.                                        В центре герба изображен золотой уссурийский тигр с черными полосами согласно натуральной окраске.</w:t>
      </w:r>
      <w:proofErr w:type="gramEnd"/>
      <w:r w:rsidRPr="001C048D">
        <w:rPr>
          <w:rFonts w:ascii="Times New Roman" w:hAnsi="Times New Roman"/>
          <w:sz w:val="24"/>
          <w:szCs w:val="24"/>
        </w:rPr>
        <w:t xml:space="preserve"> Фигура тигра развернута вправо от зрителя.                                        Аквамариновый фон олицетворяет цвет бескрайней </w:t>
      </w:r>
      <w:hyperlink r:id="rId42" w:tooltip="Дальний Восток России" w:history="1">
        <w:r w:rsidRPr="001C048D">
          <w:rPr>
            <w:rStyle w:val="a5"/>
            <w:rFonts w:ascii="Times New Roman" w:eastAsiaTheme="majorEastAsia" w:hAnsi="Times New Roman"/>
            <w:color w:val="auto"/>
            <w:sz w:val="24"/>
            <w:szCs w:val="24"/>
            <w:u w:val="none"/>
          </w:rPr>
          <w:t>дальневосточной</w:t>
        </w:r>
      </w:hyperlink>
      <w:r w:rsidRPr="001C048D">
        <w:rPr>
          <w:rFonts w:ascii="Times New Roman" w:hAnsi="Times New Roman"/>
          <w:sz w:val="24"/>
          <w:szCs w:val="24"/>
        </w:rPr>
        <w:t xml:space="preserve"> </w:t>
      </w:r>
      <w:hyperlink r:id="rId43" w:tooltip="Тайга" w:history="1">
        <w:r w:rsidRPr="001C048D">
          <w:rPr>
            <w:rStyle w:val="a5"/>
            <w:rFonts w:ascii="Times New Roman" w:eastAsiaTheme="majorEastAsia" w:hAnsi="Times New Roman"/>
            <w:color w:val="auto"/>
            <w:sz w:val="24"/>
            <w:szCs w:val="24"/>
            <w:u w:val="none"/>
          </w:rPr>
          <w:t>тайги</w:t>
        </w:r>
      </w:hyperlink>
      <w:r w:rsidRPr="001C048D">
        <w:rPr>
          <w:rFonts w:ascii="Times New Roman" w:hAnsi="Times New Roman"/>
          <w:sz w:val="24"/>
          <w:szCs w:val="24"/>
        </w:rPr>
        <w:t xml:space="preserve">, сопок, лугов области.                                            А изображённый </w:t>
      </w:r>
      <w:hyperlink r:id="rId44" w:tooltip="Уссурийский тигр" w:history="1">
        <w:r w:rsidRPr="001C048D">
          <w:rPr>
            <w:rStyle w:val="a5"/>
            <w:rFonts w:ascii="Times New Roman" w:eastAsiaTheme="majorEastAsia" w:hAnsi="Times New Roman"/>
            <w:color w:val="auto"/>
            <w:sz w:val="24"/>
            <w:szCs w:val="24"/>
            <w:u w:val="none"/>
          </w:rPr>
          <w:t>уссурийский тигр</w:t>
        </w:r>
      </w:hyperlink>
      <w:r w:rsidRPr="001C048D">
        <w:rPr>
          <w:rFonts w:ascii="Times New Roman" w:hAnsi="Times New Roman"/>
          <w:sz w:val="24"/>
          <w:szCs w:val="24"/>
        </w:rPr>
        <w:t xml:space="preserve"> указывает на необычную историю и своеобразный путь развития области.</w:t>
      </w:r>
    </w:p>
    <w:p w:rsidR="00D17B16" w:rsidRPr="001C048D" w:rsidRDefault="00D17B16" w:rsidP="00B00AA1">
      <w:pPr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Учитель: Вы повторили, а кто не знал, тот познаком</w:t>
      </w:r>
      <w:r w:rsidR="006C7E15" w:rsidRPr="001C048D">
        <w:rPr>
          <w:rFonts w:ascii="Times New Roman" w:hAnsi="Times New Roman"/>
          <w:sz w:val="24"/>
          <w:szCs w:val="24"/>
        </w:rPr>
        <w:t>ился с символами нашей области, которые должен знать каждый гражданин, проживающий на нашей территории.</w:t>
      </w:r>
    </w:p>
    <w:p w:rsidR="006C7E15" w:rsidRPr="001C048D" w:rsidRDefault="00D17B16" w:rsidP="006C7E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 xml:space="preserve">Стук в дверь. Входит почтальон и вручает телеграмму учителю, который обращается за помощью к ребятам, так как телеграмма зашифрована. </w:t>
      </w:r>
    </w:p>
    <w:p w:rsidR="00D17B16" w:rsidRPr="001C048D" w:rsidRDefault="00D17B16" w:rsidP="006C7E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Разгадывание ребуса «Дорогие ребята, приглашаем в гости»</w:t>
      </w:r>
    </w:p>
    <w:p w:rsidR="006C7E15" w:rsidRPr="001C048D" w:rsidRDefault="006C7E15" w:rsidP="006C7E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(телеграмма-ребус прилагается)</w:t>
      </w:r>
    </w:p>
    <w:p w:rsidR="006C7E15" w:rsidRPr="001C048D" w:rsidRDefault="006C7E15" w:rsidP="006C7E1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b/>
          <w:sz w:val="24"/>
          <w:szCs w:val="24"/>
        </w:rPr>
        <w:t>Учитель:</w:t>
      </w:r>
      <w:r w:rsidRPr="001C048D">
        <w:rPr>
          <w:rFonts w:ascii="Times New Roman" w:hAnsi="Times New Roman"/>
          <w:sz w:val="24"/>
          <w:szCs w:val="24"/>
        </w:rPr>
        <w:t xml:space="preserve"> - Пора нам познакомиться и с лесными жителями нашей области.</w:t>
      </w:r>
      <w:r w:rsidRPr="001C048D">
        <w:rPr>
          <w:rFonts w:ascii="Times New Roman" w:hAnsi="Times New Roman"/>
          <w:sz w:val="24"/>
          <w:szCs w:val="24"/>
          <w:lang w:eastAsia="ru-RU"/>
        </w:rPr>
        <w:t xml:space="preserve"> К сожалению, многие  находятся на грани исчезновения или совсем исчезли.  </w:t>
      </w:r>
    </w:p>
    <w:p w:rsidR="006C7E15" w:rsidRPr="001C048D" w:rsidRDefault="006C7E15" w:rsidP="006C7E1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  <w:lang w:eastAsia="ru-RU"/>
        </w:rPr>
        <w:t xml:space="preserve">Просмотр видеофильма </w:t>
      </w:r>
      <w:r w:rsidR="00197EE0" w:rsidRPr="001C048D">
        <w:rPr>
          <w:rFonts w:ascii="Times New Roman" w:hAnsi="Times New Roman"/>
          <w:sz w:val="24"/>
          <w:szCs w:val="24"/>
          <w:lang w:eastAsia="ru-RU"/>
        </w:rPr>
        <w:t xml:space="preserve">о заповедниках </w:t>
      </w:r>
      <w:r w:rsidRPr="001C048D">
        <w:rPr>
          <w:rFonts w:ascii="Times New Roman" w:hAnsi="Times New Roman"/>
          <w:sz w:val="24"/>
          <w:szCs w:val="24"/>
          <w:lang w:eastAsia="ru-RU"/>
        </w:rPr>
        <w:t>ЕАО</w:t>
      </w:r>
    </w:p>
    <w:p w:rsidR="00197EE0" w:rsidRPr="001C048D" w:rsidRDefault="00197EE0" w:rsidP="006C7E1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  <w:lang w:eastAsia="ru-RU"/>
        </w:rPr>
        <w:t>(видеофильм прилагается)</w:t>
      </w:r>
    </w:p>
    <w:p w:rsidR="006C7E15" w:rsidRPr="001C048D" w:rsidRDefault="00197EE0" w:rsidP="00197EE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  <w:lang w:eastAsia="ru-RU"/>
        </w:rPr>
        <w:t xml:space="preserve">Учитель: Очень богата флора и фауна нашей области.  </w:t>
      </w:r>
      <w:r w:rsidR="006C7E15" w:rsidRPr="001C048D">
        <w:rPr>
          <w:rFonts w:ascii="Times New Roman" w:hAnsi="Times New Roman"/>
          <w:sz w:val="24"/>
          <w:szCs w:val="24"/>
          <w:lang w:eastAsia="ru-RU"/>
        </w:rPr>
        <w:t>Запи</w:t>
      </w:r>
      <w:r w:rsidRPr="001C048D">
        <w:rPr>
          <w:rFonts w:ascii="Times New Roman" w:hAnsi="Times New Roman"/>
          <w:sz w:val="24"/>
          <w:szCs w:val="24"/>
          <w:lang w:eastAsia="ru-RU"/>
        </w:rPr>
        <w:t>шите</w:t>
      </w:r>
      <w:r w:rsidR="006C7E15" w:rsidRPr="001C048D">
        <w:rPr>
          <w:rFonts w:ascii="Times New Roman" w:hAnsi="Times New Roman"/>
          <w:sz w:val="24"/>
          <w:szCs w:val="24"/>
          <w:lang w:eastAsia="ru-RU"/>
        </w:rPr>
        <w:t xml:space="preserve"> животных, которые занесены в Красную книгу ЕАО.</w:t>
      </w:r>
      <w:r w:rsidRPr="001C048D">
        <w:rPr>
          <w:rFonts w:ascii="Times New Roman" w:hAnsi="Times New Roman"/>
          <w:sz w:val="24"/>
          <w:szCs w:val="24"/>
          <w:lang w:eastAsia="ru-RU"/>
        </w:rPr>
        <w:t xml:space="preserve"> Проверьте себя, внимательны ли вы были?</w:t>
      </w:r>
    </w:p>
    <w:p w:rsidR="006C7E15" w:rsidRPr="001C048D" w:rsidRDefault="00197EE0" w:rsidP="00197EE0">
      <w:pPr>
        <w:tabs>
          <w:tab w:val="left" w:pos="306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C048D">
        <w:rPr>
          <w:rFonts w:ascii="Times New Roman" w:hAnsi="Times New Roman"/>
          <w:b/>
          <w:i/>
          <w:sz w:val="24"/>
          <w:szCs w:val="24"/>
          <w:lang w:eastAsia="ru-RU"/>
        </w:rPr>
        <w:t>(карточки)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56"/>
      </w:tblGrid>
      <w:tr w:rsidR="006C7E15" w:rsidRPr="001C048D" w:rsidTr="004A55C1">
        <w:trPr>
          <w:trHeight w:val="533"/>
        </w:trPr>
        <w:tc>
          <w:tcPr>
            <w:tcW w:w="5356" w:type="dxa"/>
          </w:tcPr>
          <w:p w:rsidR="006C7E15" w:rsidRPr="001C048D" w:rsidRDefault="006C7E15" w:rsidP="004A5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48D">
              <w:rPr>
                <w:rFonts w:ascii="Times New Roman" w:hAnsi="Times New Roman"/>
                <w:sz w:val="24"/>
                <w:szCs w:val="24"/>
              </w:rPr>
              <w:t>Запиши  животных занесенных в Красную книгу ЕАО.</w:t>
            </w:r>
          </w:p>
        </w:tc>
      </w:tr>
      <w:tr w:rsidR="006C7E15" w:rsidRPr="001C048D" w:rsidTr="004A55C1">
        <w:trPr>
          <w:trHeight w:val="229"/>
        </w:trPr>
        <w:tc>
          <w:tcPr>
            <w:tcW w:w="5356" w:type="dxa"/>
          </w:tcPr>
          <w:p w:rsidR="006C7E15" w:rsidRPr="001C048D" w:rsidRDefault="006C7E15" w:rsidP="004A5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E15" w:rsidRPr="001C048D" w:rsidTr="004A55C1">
        <w:trPr>
          <w:trHeight w:val="229"/>
        </w:trPr>
        <w:tc>
          <w:tcPr>
            <w:tcW w:w="5356" w:type="dxa"/>
          </w:tcPr>
          <w:p w:rsidR="006C7E15" w:rsidRPr="001C048D" w:rsidRDefault="006C7E15" w:rsidP="004A5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E15" w:rsidRPr="001C048D" w:rsidTr="004A55C1">
        <w:trPr>
          <w:trHeight w:val="229"/>
        </w:trPr>
        <w:tc>
          <w:tcPr>
            <w:tcW w:w="5356" w:type="dxa"/>
          </w:tcPr>
          <w:p w:rsidR="006C7E15" w:rsidRPr="001C048D" w:rsidRDefault="006C7E15" w:rsidP="004A5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EE0" w:rsidRPr="001C048D" w:rsidTr="004A55C1">
        <w:trPr>
          <w:trHeight w:val="229"/>
        </w:trPr>
        <w:tc>
          <w:tcPr>
            <w:tcW w:w="5356" w:type="dxa"/>
          </w:tcPr>
          <w:p w:rsidR="00197EE0" w:rsidRPr="001C048D" w:rsidRDefault="00197EE0" w:rsidP="004A5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EE0" w:rsidRPr="001C048D" w:rsidTr="004A55C1">
        <w:trPr>
          <w:trHeight w:val="229"/>
        </w:trPr>
        <w:tc>
          <w:tcPr>
            <w:tcW w:w="5356" w:type="dxa"/>
          </w:tcPr>
          <w:p w:rsidR="00197EE0" w:rsidRPr="001C048D" w:rsidRDefault="00197EE0" w:rsidP="004A5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7E15" w:rsidRPr="001C048D" w:rsidRDefault="00197EE0" w:rsidP="00197EE0">
      <w:pPr>
        <w:tabs>
          <w:tab w:val="left" w:pos="13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(Проверка).</w:t>
      </w:r>
    </w:p>
    <w:p w:rsidR="00B91F93" w:rsidRPr="001C048D" w:rsidRDefault="00B91F93" w:rsidP="00B91F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Учитель: -</w:t>
      </w:r>
      <w:r w:rsidR="00A1608C" w:rsidRPr="001C048D">
        <w:rPr>
          <w:rFonts w:ascii="Times New Roman" w:hAnsi="Times New Roman"/>
          <w:sz w:val="24"/>
          <w:szCs w:val="24"/>
        </w:rPr>
        <w:t xml:space="preserve"> </w:t>
      </w:r>
      <w:r w:rsidRPr="001C048D">
        <w:rPr>
          <w:rFonts w:ascii="Times New Roman" w:hAnsi="Times New Roman"/>
          <w:sz w:val="24"/>
          <w:szCs w:val="24"/>
        </w:rPr>
        <w:t xml:space="preserve">А сможете ли вы назвать </w:t>
      </w:r>
      <w:proofErr w:type="gramStart"/>
      <w:r w:rsidRPr="001C048D">
        <w:rPr>
          <w:rFonts w:ascii="Times New Roman" w:hAnsi="Times New Roman"/>
          <w:sz w:val="24"/>
          <w:szCs w:val="24"/>
        </w:rPr>
        <w:t>растения</w:t>
      </w:r>
      <w:proofErr w:type="gramEnd"/>
      <w:r w:rsidRPr="001C048D">
        <w:rPr>
          <w:rFonts w:ascii="Times New Roman" w:hAnsi="Times New Roman"/>
          <w:sz w:val="24"/>
          <w:szCs w:val="24"/>
        </w:rPr>
        <w:t xml:space="preserve"> произрастающие на территории  нашего края? </w:t>
      </w:r>
    </w:p>
    <w:p w:rsidR="00B91F93" w:rsidRPr="001C048D" w:rsidRDefault="00B91F93" w:rsidP="00B91F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(ответы)</w:t>
      </w:r>
    </w:p>
    <w:p w:rsidR="00B91F93" w:rsidRPr="001C048D" w:rsidRDefault="00B91F93" w:rsidP="00B91F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 xml:space="preserve">-На территории нашей области имеются растения, которые относятся к </w:t>
      </w:r>
      <w:proofErr w:type="gramStart"/>
      <w:r w:rsidRPr="001C048D">
        <w:rPr>
          <w:rFonts w:ascii="Times New Roman" w:hAnsi="Times New Roman"/>
          <w:sz w:val="24"/>
          <w:szCs w:val="24"/>
        </w:rPr>
        <w:t>лекарственным</w:t>
      </w:r>
      <w:proofErr w:type="gramEnd"/>
      <w:r w:rsidRPr="001C048D">
        <w:rPr>
          <w:rFonts w:ascii="Times New Roman" w:hAnsi="Times New Roman"/>
          <w:sz w:val="24"/>
          <w:szCs w:val="24"/>
        </w:rPr>
        <w:t xml:space="preserve"> их более 300 видов. А помимо этого, в лесах области богатейшие запасы грибов, ягод и орехов.</w:t>
      </w:r>
    </w:p>
    <w:p w:rsidR="00A1608C" w:rsidRPr="001C048D" w:rsidRDefault="00A1608C" w:rsidP="00A160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(Слайд №7)</w:t>
      </w:r>
    </w:p>
    <w:p w:rsidR="00A1608C" w:rsidRPr="001C048D" w:rsidRDefault="00A1608C" w:rsidP="00A160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2EA6F5" wp14:editId="4DC7CFC8">
            <wp:extent cx="4029075" cy="2266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22" cy="226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08C" w:rsidRPr="001C048D" w:rsidRDefault="00A1608C" w:rsidP="00A160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-</w:t>
      </w:r>
      <w:r w:rsidR="004A55C1" w:rsidRPr="001C048D">
        <w:rPr>
          <w:rFonts w:ascii="Times New Roman" w:hAnsi="Times New Roman"/>
          <w:sz w:val="24"/>
          <w:szCs w:val="24"/>
        </w:rPr>
        <w:t xml:space="preserve">А </w:t>
      </w:r>
      <w:r w:rsidRPr="001C048D">
        <w:rPr>
          <w:rFonts w:ascii="Times New Roman" w:hAnsi="Times New Roman"/>
          <w:sz w:val="24"/>
          <w:szCs w:val="24"/>
        </w:rPr>
        <w:t xml:space="preserve"> животных нашей области?</w:t>
      </w:r>
      <w:r w:rsidR="004A55C1" w:rsidRPr="001C048D">
        <w:rPr>
          <w:rFonts w:ascii="Times New Roman" w:hAnsi="Times New Roman"/>
          <w:sz w:val="24"/>
          <w:szCs w:val="24"/>
        </w:rPr>
        <w:t xml:space="preserve"> </w:t>
      </w:r>
    </w:p>
    <w:p w:rsidR="00A1608C" w:rsidRPr="001C048D" w:rsidRDefault="00A1608C" w:rsidP="00A160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(ответы)</w:t>
      </w:r>
    </w:p>
    <w:p w:rsidR="00B91F93" w:rsidRPr="001C048D" w:rsidRDefault="004A55C1" w:rsidP="004A55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Слайд №8</w:t>
      </w:r>
    </w:p>
    <w:p w:rsidR="00197EE0" w:rsidRPr="001C048D" w:rsidRDefault="004A55C1" w:rsidP="00E31361">
      <w:pPr>
        <w:tabs>
          <w:tab w:val="left" w:pos="46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E31361" w:rsidRPr="001C04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BE2818" wp14:editId="7414E307">
            <wp:extent cx="3790950" cy="2371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91480" cy="23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E0" w:rsidRPr="001C048D" w:rsidRDefault="00197EE0" w:rsidP="00197EE0">
      <w:pPr>
        <w:tabs>
          <w:tab w:val="left" w:pos="13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5C1" w:rsidRPr="001C048D" w:rsidRDefault="006C7E15" w:rsidP="004A5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 xml:space="preserve"> </w:t>
      </w:r>
      <w:r w:rsidR="004A55C1" w:rsidRPr="001C048D">
        <w:rPr>
          <w:rFonts w:ascii="Times New Roman" w:hAnsi="Times New Roman"/>
          <w:sz w:val="24"/>
          <w:szCs w:val="24"/>
        </w:rPr>
        <w:t xml:space="preserve">-   Мы видим, что и животный мир тоже разнообразен: здесь водятся белки, </w:t>
      </w:r>
      <w:hyperlink r:id="rId47" w:tooltip="Бурый медведь" w:history="1">
        <w:r w:rsidR="004A55C1" w:rsidRPr="001C048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бурый</w:t>
        </w:r>
      </w:hyperlink>
      <w:r w:rsidR="004A55C1" w:rsidRPr="001C048D">
        <w:rPr>
          <w:rFonts w:ascii="Times New Roman" w:hAnsi="Times New Roman"/>
          <w:sz w:val="24"/>
          <w:szCs w:val="24"/>
        </w:rPr>
        <w:t xml:space="preserve"> и </w:t>
      </w:r>
      <w:hyperlink r:id="rId48" w:tooltip="Гималайский медведь" w:history="1">
        <w:r w:rsidR="004A55C1" w:rsidRPr="001C048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гималайский медведи</w:t>
        </w:r>
      </w:hyperlink>
      <w:r w:rsidR="004A55C1" w:rsidRPr="001C048D">
        <w:rPr>
          <w:rFonts w:ascii="Times New Roman" w:hAnsi="Times New Roman"/>
          <w:sz w:val="24"/>
          <w:szCs w:val="24"/>
        </w:rPr>
        <w:t xml:space="preserve">, </w:t>
      </w:r>
      <w:hyperlink r:id="rId49" w:tooltip="Лисица" w:history="1">
        <w:r w:rsidR="004A55C1" w:rsidRPr="001C048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лисицы</w:t>
        </w:r>
      </w:hyperlink>
      <w:r w:rsidR="004A55C1" w:rsidRPr="001C048D">
        <w:rPr>
          <w:rFonts w:ascii="Times New Roman" w:hAnsi="Times New Roman"/>
          <w:sz w:val="24"/>
          <w:szCs w:val="24"/>
        </w:rPr>
        <w:t xml:space="preserve">, </w:t>
      </w:r>
      <w:hyperlink r:id="rId50" w:tooltip="Норка" w:history="1">
        <w:r w:rsidR="004A55C1" w:rsidRPr="001C048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норки</w:t>
        </w:r>
      </w:hyperlink>
      <w:r w:rsidR="004A55C1" w:rsidRPr="001C048D">
        <w:rPr>
          <w:rFonts w:ascii="Times New Roman" w:hAnsi="Times New Roman"/>
          <w:sz w:val="24"/>
          <w:szCs w:val="24"/>
        </w:rPr>
        <w:t xml:space="preserve">, </w:t>
      </w:r>
      <w:hyperlink r:id="rId51" w:tooltip="Кабан" w:history="1">
        <w:r w:rsidR="004A55C1" w:rsidRPr="001C048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кабан</w:t>
        </w:r>
      </w:hyperlink>
      <w:r w:rsidR="004A55C1" w:rsidRPr="001C048D">
        <w:rPr>
          <w:rFonts w:ascii="Times New Roman" w:hAnsi="Times New Roman"/>
          <w:sz w:val="24"/>
          <w:szCs w:val="24"/>
        </w:rPr>
        <w:t xml:space="preserve">ы, лось и многие другие животные. </w:t>
      </w:r>
      <w:hyperlink r:id="rId52" w:tooltip="Фауна" w:history="1">
        <w:r w:rsidR="004A55C1" w:rsidRPr="001C048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Фауна</w:t>
        </w:r>
      </w:hyperlink>
      <w:r w:rsidR="004A55C1" w:rsidRPr="001C048D">
        <w:rPr>
          <w:rFonts w:ascii="Times New Roman" w:hAnsi="Times New Roman"/>
          <w:sz w:val="24"/>
          <w:szCs w:val="24"/>
        </w:rPr>
        <w:t xml:space="preserve"> млекопитающих насчитывает 59 видов.</w:t>
      </w:r>
    </w:p>
    <w:p w:rsidR="004A55C1" w:rsidRPr="001C048D" w:rsidRDefault="004A55C1" w:rsidP="004A55C1">
      <w:pPr>
        <w:tabs>
          <w:tab w:val="left" w:pos="3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ab/>
      </w:r>
      <w:proofErr w:type="spellStart"/>
      <w:r w:rsidRPr="001C048D">
        <w:rPr>
          <w:rFonts w:ascii="Times New Roman" w:hAnsi="Times New Roman"/>
          <w:sz w:val="24"/>
          <w:szCs w:val="24"/>
        </w:rPr>
        <w:t>Физ</w:t>
      </w:r>
      <w:proofErr w:type="gramStart"/>
      <w:r w:rsidRPr="001C048D">
        <w:rPr>
          <w:rFonts w:ascii="Times New Roman" w:hAnsi="Times New Roman"/>
          <w:sz w:val="24"/>
          <w:szCs w:val="24"/>
        </w:rPr>
        <w:t>.м</w:t>
      </w:r>
      <w:proofErr w:type="gramEnd"/>
      <w:r w:rsidRPr="001C048D">
        <w:rPr>
          <w:rFonts w:ascii="Times New Roman" w:hAnsi="Times New Roman"/>
          <w:sz w:val="24"/>
          <w:szCs w:val="24"/>
        </w:rPr>
        <w:t>инутка</w:t>
      </w:r>
      <w:proofErr w:type="spellEnd"/>
      <w:r w:rsidRPr="001C048D">
        <w:rPr>
          <w:rFonts w:ascii="Times New Roman" w:hAnsi="Times New Roman"/>
          <w:sz w:val="24"/>
          <w:szCs w:val="24"/>
        </w:rPr>
        <w:t>.</w:t>
      </w:r>
    </w:p>
    <w:p w:rsidR="00A102A4" w:rsidRPr="001C048D" w:rsidRDefault="00A102A4" w:rsidP="004A55C1">
      <w:pPr>
        <w:tabs>
          <w:tab w:val="left" w:pos="3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02A4" w:rsidRPr="001C048D" w:rsidRDefault="00A102A4" w:rsidP="00A102A4">
      <w:pPr>
        <w:tabs>
          <w:tab w:val="left" w:pos="13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048D">
        <w:rPr>
          <w:rFonts w:ascii="Times New Roman" w:hAnsi="Times New Roman"/>
          <w:b/>
          <w:sz w:val="24"/>
          <w:szCs w:val="24"/>
        </w:rPr>
        <w:t>Итог о животных нашего края.         Разгадывание кроссворда о животных.</w:t>
      </w:r>
    </w:p>
    <w:p w:rsidR="00A102A4" w:rsidRPr="001C048D" w:rsidRDefault="00A102A4" w:rsidP="00A102A4">
      <w:pPr>
        <w:tabs>
          <w:tab w:val="left" w:pos="132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C048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171F171" wp14:editId="5B4841A8">
            <wp:extent cx="2390775" cy="1876425"/>
            <wp:effectExtent l="0" t="0" r="9525" b="9525"/>
            <wp:docPr id="7" name="Рисунок 7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al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5" b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A4" w:rsidRPr="001C048D" w:rsidRDefault="00A102A4" w:rsidP="00A102A4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  <w:lang w:eastAsia="ru-RU"/>
        </w:rPr>
        <w:t>Зарывается он в снег, если наступил январь. Крупная лесная птица называется …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2. Словно царскую корону, носит он свои рога.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Ест лишайник, мох зелёный, любит снежные луга.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3. Он по лугу важно бродит,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Из воды сухим выходит,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Носит красные ботинки,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Дарит мягкие перинки.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</w:r>
      <w:r w:rsidRPr="001C048D">
        <w:rPr>
          <w:rFonts w:ascii="Times New Roman" w:hAnsi="Times New Roman"/>
          <w:sz w:val="24"/>
          <w:szCs w:val="24"/>
          <w:lang w:eastAsia="ru-RU"/>
        </w:rPr>
        <w:lastRenderedPageBreak/>
        <w:t>4. Хищный небольшой зверек от людей живет поодаль. На куницу он похож, называется он ….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5. Жеребенок тонконогий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Бойко скачет по дороге.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Он такой скакун хороший –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Не догонит мама - …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 xml:space="preserve">6. Может пролежать весь день на снегу </w:t>
      </w:r>
      <w:proofErr w:type="gramStart"/>
      <w:r w:rsidRPr="001C048D">
        <w:rPr>
          <w:rFonts w:ascii="Times New Roman" w:hAnsi="Times New Roman"/>
          <w:sz w:val="24"/>
          <w:szCs w:val="24"/>
          <w:lang w:eastAsia="ru-RU"/>
        </w:rPr>
        <w:t>лентяй</w:t>
      </w:r>
      <w:proofErr w:type="gramEnd"/>
      <w:r w:rsidRPr="001C048D">
        <w:rPr>
          <w:rFonts w:ascii="Times New Roman" w:hAnsi="Times New Roman"/>
          <w:sz w:val="24"/>
          <w:szCs w:val="24"/>
          <w:lang w:eastAsia="ru-RU"/>
        </w:rPr>
        <w:t>...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7. Обижается порой, если назовут змеей. Длинный, тонкий, но, друзья, я все же рыба, не змея.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8. Трав копытами касаясь, ходит по лесу красавец,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Ходит смело и легко, рога раскинув широко.</w:t>
      </w:r>
      <w:r w:rsidRPr="001C048D">
        <w:rPr>
          <w:rFonts w:ascii="Times New Roman" w:hAnsi="Times New Roman"/>
          <w:sz w:val="24"/>
          <w:szCs w:val="24"/>
          <w:lang w:eastAsia="ru-RU"/>
        </w:rPr>
        <w:br/>
        <w:t>9. У какой кисочки на ушах кисточки?</w:t>
      </w:r>
    </w:p>
    <w:p w:rsidR="00A102A4" w:rsidRPr="001C048D" w:rsidRDefault="00A102A4" w:rsidP="00A102A4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02A4" w:rsidRPr="001C048D" w:rsidRDefault="00A102A4" w:rsidP="00A102A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C048D">
        <w:rPr>
          <w:rFonts w:ascii="Times New Roman" w:hAnsi="Times New Roman"/>
          <w:b/>
          <w:bCs/>
          <w:sz w:val="24"/>
          <w:szCs w:val="24"/>
          <w:lang w:eastAsia="ru-RU"/>
        </w:rPr>
        <w:t>Ответы:</w:t>
      </w:r>
      <w:r w:rsidRPr="001C048D">
        <w:rPr>
          <w:rFonts w:ascii="Times New Roman" w:hAnsi="Times New Roman"/>
          <w:sz w:val="24"/>
          <w:szCs w:val="24"/>
          <w:lang w:eastAsia="ru-RU"/>
        </w:rPr>
        <w:t xml:space="preserve"> 1.глухарь, 2. олень, 3. гусь, 4. соболь, 5. лошадь, 6. тюлень, 7. угорь, 8. лось, 9. рысь.</w:t>
      </w:r>
      <w:proofErr w:type="gramEnd"/>
    </w:p>
    <w:p w:rsidR="00A102A4" w:rsidRPr="001C048D" w:rsidRDefault="00A102A4" w:rsidP="004A55C1">
      <w:pPr>
        <w:tabs>
          <w:tab w:val="left" w:pos="3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55C1" w:rsidRPr="001C048D" w:rsidRDefault="004A55C1" w:rsidP="004A55C1">
      <w:pPr>
        <w:tabs>
          <w:tab w:val="left" w:pos="3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55C1" w:rsidRPr="001C048D" w:rsidRDefault="004A55C1" w:rsidP="004A55C1">
      <w:pPr>
        <w:tabs>
          <w:tab w:val="left" w:pos="3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-Как вы считаете, как необходимо поступать людям, чтобы красота животного и растительного мира нашей области не исчезла?</w:t>
      </w:r>
    </w:p>
    <w:p w:rsidR="004A55C1" w:rsidRPr="001C048D" w:rsidRDefault="004A55C1" w:rsidP="004A55C1">
      <w:pPr>
        <w:tabs>
          <w:tab w:val="left" w:pos="35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(ответы)</w:t>
      </w:r>
    </w:p>
    <w:p w:rsidR="00A102A4" w:rsidRPr="001C048D" w:rsidRDefault="00A102A4" w:rsidP="00A102A4">
      <w:pPr>
        <w:tabs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02A4" w:rsidRPr="001C048D" w:rsidRDefault="00A102A4" w:rsidP="00A102A4">
      <w:pPr>
        <w:widowControl w:val="0"/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b/>
          <w:sz w:val="24"/>
          <w:szCs w:val="24"/>
        </w:rPr>
        <w:t>Учитель:</w:t>
      </w:r>
      <w:r w:rsidRPr="001C048D">
        <w:rPr>
          <w:rFonts w:ascii="Times New Roman" w:hAnsi="Times New Roman"/>
          <w:sz w:val="24"/>
          <w:szCs w:val="24"/>
        </w:rPr>
        <w:t xml:space="preserve"> - </w:t>
      </w:r>
      <w:r w:rsidRPr="001C048D">
        <w:rPr>
          <w:rFonts w:ascii="Times New Roman" w:eastAsia="Times New Roman" w:hAnsi="Times New Roman"/>
          <w:sz w:val="24"/>
          <w:szCs w:val="24"/>
          <w:lang w:eastAsia="ru-RU"/>
        </w:rPr>
        <w:t>На территории области 25 объектов объявлены памятниками природы. Памятники природы – это уникальные, невосполнимые, ценные в экологическом, научном, культурном и эстетическом отношениях природные комплексы.</w:t>
      </w:r>
    </w:p>
    <w:p w:rsidR="00A102A4" w:rsidRPr="001C048D" w:rsidRDefault="00A102A4" w:rsidP="00A102A4">
      <w:pPr>
        <w:tabs>
          <w:tab w:val="left" w:pos="35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B8B545E" wp14:editId="1B306CB9">
            <wp:simplePos x="0" y="0"/>
            <wp:positionH relativeFrom="column">
              <wp:posOffset>2127885</wp:posOffset>
            </wp:positionH>
            <wp:positionV relativeFrom="paragraph">
              <wp:posOffset>42545</wp:posOffset>
            </wp:positionV>
            <wp:extent cx="19526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95" y="21319"/>
                <wp:lineTo x="2149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5C1" w:rsidRPr="001C048D" w:rsidRDefault="00A102A4" w:rsidP="004A5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 xml:space="preserve">                                   Слайд №9</w:t>
      </w:r>
    </w:p>
    <w:p w:rsidR="006C7E15" w:rsidRPr="001C048D" w:rsidRDefault="006C7E15" w:rsidP="006C7E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7E15" w:rsidRPr="001C048D" w:rsidRDefault="006C7E15" w:rsidP="006C7E15">
      <w:pPr>
        <w:rPr>
          <w:rFonts w:ascii="Times New Roman" w:hAnsi="Times New Roman"/>
          <w:sz w:val="24"/>
          <w:szCs w:val="24"/>
        </w:rPr>
      </w:pPr>
    </w:p>
    <w:p w:rsidR="00A102A4" w:rsidRPr="001C048D" w:rsidRDefault="00A102A4" w:rsidP="006C7E15">
      <w:pPr>
        <w:rPr>
          <w:rFonts w:ascii="Times New Roman" w:hAnsi="Times New Roman"/>
          <w:sz w:val="24"/>
          <w:szCs w:val="24"/>
        </w:rPr>
      </w:pPr>
    </w:p>
    <w:p w:rsidR="00A102A4" w:rsidRPr="001C048D" w:rsidRDefault="00A102A4" w:rsidP="006C7E15">
      <w:pPr>
        <w:rPr>
          <w:rFonts w:ascii="Times New Roman" w:hAnsi="Times New Roman"/>
          <w:sz w:val="24"/>
          <w:szCs w:val="24"/>
        </w:rPr>
      </w:pPr>
    </w:p>
    <w:p w:rsidR="00A102A4" w:rsidRPr="001C048D" w:rsidRDefault="00A102A4" w:rsidP="00A102A4">
      <w:pPr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8D">
        <w:rPr>
          <w:rFonts w:ascii="Times New Roman" w:hAnsi="Times New Roman"/>
          <w:sz w:val="24"/>
          <w:szCs w:val="24"/>
        </w:rPr>
        <w:t>Учитель: -</w:t>
      </w:r>
      <w:r w:rsidR="009B57B7">
        <w:rPr>
          <w:rFonts w:ascii="Times New Roman" w:hAnsi="Times New Roman"/>
          <w:sz w:val="24"/>
          <w:szCs w:val="24"/>
        </w:rPr>
        <w:t xml:space="preserve"> </w:t>
      </w:r>
      <w:r w:rsidRPr="001C048D">
        <w:rPr>
          <w:rFonts w:ascii="Times New Roman" w:hAnsi="Times New Roman"/>
          <w:sz w:val="24"/>
          <w:szCs w:val="24"/>
        </w:rPr>
        <w:t xml:space="preserve">Наше путешествие подошло к концу и мне бы хотелось, чтобы </w:t>
      </w:r>
      <w:r w:rsidRPr="001C048D">
        <w:rPr>
          <w:rFonts w:ascii="Times New Roman" w:eastAsia="Times New Roman" w:hAnsi="Times New Roman"/>
          <w:sz w:val="24"/>
          <w:szCs w:val="24"/>
          <w:lang w:eastAsia="ru-RU"/>
        </w:rPr>
        <w:t xml:space="preserve">итогом нашей встречи стали ваши высказывания в виде </w:t>
      </w:r>
      <w:proofErr w:type="spellStart"/>
      <w:r w:rsidRPr="001C048D">
        <w:rPr>
          <w:rFonts w:ascii="Times New Roman" w:eastAsia="Times New Roman" w:hAnsi="Times New Roman"/>
          <w:sz w:val="24"/>
          <w:szCs w:val="24"/>
          <w:lang w:eastAsia="ru-RU"/>
        </w:rPr>
        <w:t>синквейна</w:t>
      </w:r>
      <w:proofErr w:type="spellEnd"/>
      <w:r w:rsidRPr="001C048D">
        <w:rPr>
          <w:rFonts w:ascii="Times New Roman" w:eastAsia="Times New Roman" w:hAnsi="Times New Roman"/>
          <w:sz w:val="24"/>
          <w:szCs w:val="24"/>
          <w:lang w:eastAsia="ru-RU"/>
        </w:rPr>
        <w:t xml:space="preserve"> о нашей области.  </w:t>
      </w:r>
    </w:p>
    <w:p w:rsidR="00A102A4" w:rsidRPr="00A102A4" w:rsidRDefault="00A102A4" w:rsidP="00A102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02A4">
        <w:rPr>
          <w:rFonts w:ascii="Times New Roman" w:eastAsia="Times New Roman" w:hAnsi="Times New Roman"/>
          <w:sz w:val="24"/>
          <w:szCs w:val="24"/>
          <w:lang w:eastAsia="ru-RU"/>
        </w:rPr>
        <w:t>Имя существительное.</w:t>
      </w:r>
    </w:p>
    <w:p w:rsidR="00A102A4" w:rsidRPr="00A102A4" w:rsidRDefault="00A102A4" w:rsidP="005C78C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02A4">
        <w:rPr>
          <w:rFonts w:ascii="Times New Roman" w:eastAsia="Times New Roman" w:hAnsi="Times New Roman"/>
          <w:sz w:val="24"/>
          <w:szCs w:val="24"/>
          <w:lang w:eastAsia="ru-RU"/>
        </w:rPr>
        <w:t>2-3 имени прилагательных.</w:t>
      </w:r>
    </w:p>
    <w:p w:rsidR="00A102A4" w:rsidRPr="001C048D" w:rsidRDefault="00A102A4" w:rsidP="00A102A4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8D">
        <w:rPr>
          <w:rFonts w:ascii="Times New Roman" w:eastAsia="Times New Roman" w:hAnsi="Times New Roman"/>
          <w:sz w:val="24"/>
          <w:szCs w:val="24"/>
          <w:lang w:eastAsia="ru-RU"/>
        </w:rPr>
        <w:t xml:space="preserve"> 2-3 глагола.</w:t>
      </w:r>
    </w:p>
    <w:p w:rsidR="00A102A4" w:rsidRPr="00A102A4" w:rsidRDefault="00A102A4" w:rsidP="00A102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02A4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Предложение.</w:t>
      </w:r>
      <w:r w:rsidR="005C78CE" w:rsidRPr="001C04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</w:t>
      </w:r>
      <w:r w:rsidR="005C78CE" w:rsidRPr="001C048D">
        <w:rPr>
          <w:noProof/>
          <w:lang w:eastAsia="ru-RU"/>
        </w:rPr>
        <w:t xml:space="preserve"> </w:t>
      </w:r>
    </w:p>
    <w:p w:rsidR="00A102A4" w:rsidRPr="001C048D" w:rsidRDefault="00A102A4" w:rsidP="00A102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02A4">
        <w:rPr>
          <w:rFonts w:ascii="Times New Roman" w:eastAsia="Times New Roman" w:hAnsi="Times New Roman"/>
          <w:sz w:val="24"/>
          <w:szCs w:val="24"/>
          <w:lang w:eastAsia="ru-RU"/>
        </w:rPr>
        <w:t>Слово-смысл темы.</w:t>
      </w:r>
      <w:r w:rsidR="005C78CE" w:rsidRPr="001C04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</w:t>
      </w:r>
    </w:p>
    <w:tbl>
      <w:tblPr>
        <w:tblStyle w:val="a8"/>
        <w:tblpPr w:leftFromText="180" w:rightFromText="180" w:vertAnchor="text" w:horzAnchor="page" w:tblpX="6388" w:tblpY="166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</w:tblGrid>
      <w:tr w:rsidR="001C048D" w:rsidRPr="001C048D" w:rsidTr="005C78CE">
        <w:trPr>
          <w:trHeight w:val="315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5C78CE" w:rsidRPr="001C048D" w:rsidRDefault="005C78CE" w:rsidP="005C78C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048D">
              <w:rPr>
                <w:noProof/>
                <w:lang w:eastAsia="ru-RU"/>
              </w:rPr>
              <w:drawing>
                <wp:inline distT="0" distB="0" distL="0" distR="0" wp14:anchorId="6466D51F" wp14:editId="580B0544">
                  <wp:extent cx="2263145" cy="2162175"/>
                  <wp:effectExtent l="0" t="0" r="3810" b="0"/>
                  <wp:docPr id="13" name="Рисунок 41" descr="http://img1.liveinternet.ru/images/attach/c/2/72/297/72297922_h001.gif">
                    <a:hlinkClick xmlns:a="http://schemas.openxmlformats.org/drawingml/2006/main" r:id="rId55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41" descr="http://img1.liveinternet.ru/images/attach/c/2/72/297/72297922_h001.gif">
                            <a:hlinkClick r:id="rId55" tgtFrame="_blank"/>
                          </pic:cNvPr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174" cy="216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8CE" w:rsidRPr="00A102A4" w:rsidRDefault="005C78CE" w:rsidP="005C78CE">
      <w:p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78CE" w:rsidRPr="001C048D" w:rsidRDefault="005C78CE" w:rsidP="005C78CE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 xml:space="preserve">Составление </w:t>
      </w:r>
      <w:proofErr w:type="spellStart"/>
      <w:r w:rsidRPr="001C048D">
        <w:rPr>
          <w:rFonts w:ascii="Times New Roman" w:hAnsi="Times New Roman"/>
          <w:sz w:val="24"/>
          <w:szCs w:val="24"/>
        </w:rPr>
        <w:t>синквейна</w:t>
      </w:r>
      <w:proofErr w:type="spellEnd"/>
      <w:r w:rsidRPr="001C048D">
        <w:rPr>
          <w:rFonts w:ascii="Times New Roman" w:hAnsi="Times New Roman"/>
          <w:sz w:val="24"/>
          <w:szCs w:val="24"/>
        </w:rPr>
        <w:t xml:space="preserve">. </w:t>
      </w:r>
    </w:p>
    <w:p w:rsidR="005C78CE" w:rsidRPr="001C048D" w:rsidRDefault="005C78CE" w:rsidP="005C78CE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область</w:t>
      </w:r>
    </w:p>
    <w:p w:rsidR="005C78CE" w:rsidRPr="001C048D" w:rsidRDefault="005C78CE" w:rsidP="005C78CE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родная, любимая, богатая,…</w:t>
      </w:r>
    </w:p>
    <w:p w:rsidR="005C78CE" w:rsidRPr="001C048D" w:rsidRDefault="005C78CE" w:rsidP="005C78CE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растет, развивается, отмечает,…</w:t>
      </w:r>
    </w:p>
    <w:p w:rsidR="005C78CE" w:rsidRPr="001C048D" w:rsidRDefault="005C78CE" w:rsidP="005C78CE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ЕАО отмечает 80–летний юбилей.</w:t>
      </w:r>
    </w:p>
    <w:p w:rsidR="005C78CE" w:rsidRPr="001C048D" w:rsidRDefault="005C78CE" w:rsidP="005C78CE">
      <w:pPr>
        <w:pStyle w:val="a7"/>
        <w:ind w:left="1080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Родина.</w:t>
      </w:r>
    </w:p>
    <w:p w:rsidR="005C78CE" w:rsidRPr="001C048D" w:rsidRDefault="005C78CE" w:rsidP="005C78CE">
      <w:pPr>
        <w:pStyle w:val="a7"/>
        <w:widowControl w:val="0"/>
        <w:ind w:left="1080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t>Благодарность за участие.</w:t>
      </w:r>
    </w:p>
    <w:p w:rsidR="005C78CE" w:rsidRPr="001C048D" w:rsidRDefault="005C78CE" w:rsidP="005C78CE">
      <w:pPr>
        <w:pStyle w:val="a7"/>
        <w:widowControl w:val="0"/>
        <w:ind w:left="1080"/>
        <w:jc w:val="both"/>
        <w:rPr>
          <w:rFonts w:ascii="Times New Roman" w:hAnsi="Times New Roman"/>
          <w:sz w:val="24"/>
          <w:szCs w:val="24"/>
        </w:rPr>
      </w:pPr>
    </w:p>
    <w:p w:rsidR="005C78CE" w:rsidRPr="001C048D" w:rsidRDefault="005C78CE" w:rsidP="005C78CE">
      <w:pPr>
        <w:pStyle w:val="a7"/>
        <w:widowControl w:val="0"/>
        <w:ind w:left="1080"/>
        <w:jc w:val="both"/>
        <w:rPr>
          <w:rFonts w:ascii="Times New Roman" w:hAnsi="Times New Roman"/>
          <w:sz w:val="24"/>
          <w:szCs w:val="24"/>
        </w:rPr>
      </w:pPr>
    </w:p>
    <w:p w:rsidR="005C78CE" w:rsidRPr="001C048D" w:rsidRDefault="005C78CE" w:rsidP="005C78CE">
      <w:pPr>
        <w:pStyle w:val="a7"/>
        <w:widowControl w:val="0"/>
        <w:tabs>
          <w:tab w:val="left" w:pos="4500"/>
        </w:tabs>
        <w:ind w:left="1080"/>
        <w:jc w:val="center"/>
        <w:rPr>
          <w:rFonts w:ascii="Times New Roman" w:hAnsi="Times New Roman"/>
          <w:sz w:val="24"/>
          <w:szCs w:val="24"/>
        </w:rPr>
      </w:pPr>
    </w:p>
    <w:p w:rsidR="005C78CE" w:rsidRPr="001C048D" w:rsidRDefault="005C78CE" w:rsidP="005C78CE">
      <w:pPr>
        <w:pStyle w:val="a7"/>
        <w:widowControl w:val="0"/>
        <w:ind w:left="1080"/>
        <w:jc w:val="both"/>
        <w:rPr>
          <w:rFonts w:ascii="Times New Roman" w:hAnsi="Times New Roman"/>
          <w:sz w:val="24"/>
          <w:szCs w:val="24"/>
        </w:rPr>
      </w:pPr>
    </w:p>
    <w:p w:rsidR="005C78CE" w:rsidRPr="001C048D" w:rsidRDefault="005C78CE" w:rsidP="005C78CE">
      <w:pPr>
        <w:pStyle w:val="a7"/>
        <w:widowControl w:val="0"/>
        <w:ind w:left="1080"/>
        <w:jc w:val="both"/>
        <w:rPr>
          <w:rFonts w:ascii="Times New Roman" w:hAnsi="Times New Roman"/>
          <w:sz w:val="24"/>
          <w:szCs w:val="24"/>
        </w:rPr>
      </w:pPr>
    </w:p>
    <w:p w:rsidR="005C78CE" w:rsidRPr="001C048D" w:rsidRDefault="005C78CE" w:rsidP="005C78CE">
      <w:pPr>
        <w:pStyle w:val="a7"/>
        <w:widowControl w:val="0"/>
        <w:ind w:left="1080"/>
        <w:jc w:val="both"/>
        <w:rPr>
          <w:rFonts w:ascii="Times New Roman" w:hAnsi="Times New Roman"/>
          <w:sz w:val="24"/>
          <w:szCs w:val="24"/>
        </w:rPr>
      </w:pPr>
      <w:r w:rsidRPr="001C048D">
        <w:rPr>
          <w:rFonts w:ascii="Times New Roman" w:hAnsi="Times New Roman"/>
          <w:sz w:val="24"/>
          <w:szCs w:val="24"/>
        </w:rPr>
        <w:lastRenderedPageBreak/>
        <w:t>Исполнение песни Слайд №10 «Солнечный круг» (Запись прилагается)</w:t>
      </w:r>
    </w:p>
    <w:p w:rsidR="005C78CE" w:rsidRPr="001C048D" w:rsidRDefault="005C78CE" w:rsidP="005C78CE">
      <w:pPr>
        <w:pStyle w:val="a7"/>
        <w:widowControl w:val="0"/>
        <w:tabs>
          <w:tab w:val="left" w:pos="3675"/>
        </w:tabs>
        <w:ind w:left="1080"/>
        <w:jc w:val="center"/>
      </w:pPr>
      <w:r w:rsidRPr="001C048D">
        <w:rPr>
          <w:noProof/>
          <w:lang w:eastAsia="ru-RU"/>
        </w:rPr>
        <w:drawing>
          <wp:inline distT="0" distB="0" distL="0" distR="0" wp14:anchorId="1641B727" wp14:editId="721C05D1">
            <wp:extent cx="3562139" cy="25717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98" cy="257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2A4" w:rsidRPr="001C048D" w:rsidRDefault="00A102A4" w:rsidP="005C78CE">
      <w:pPr>
        <w:ind w:firstLine="708"/>
        <w:rPr>
          <w:rFonts w:ascii="Times New Roman" w:hAnsi="Times New Roman"/>
          <w:sz w:val="24"/>
          <w:szCs w:val="24"/>
        </w:rPr>
      </w:pPr>
    </w:p>
    <w:sectPr w:rsidR="00A102A4" w:rsidRPr="001C048D" w:rsidSect="00517151">
      <w:pgSz w:w="11906" w:h="16838"/>
      <w:pgMar w:top="851" w:right="851" w:bottom="851" w:left="851" w:header="709" w:footer="709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811FB"/>
    <w:multiLevelType w:val="hybridMultilevel"/>
    <w:tmpl w:val="BC5A7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F663F9"/>
    <w:multiLevelType w:val="hybridMultilevel"/>
    <w:tmpl w:val="3AB0F5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9DC3FA6"/>
    <w:multiLevelType w:val="hybridMultilevel"/>
    <w:tmpl w:val="635418FE"/>
    <w:lvl w:ilvl="0" w:tplc="A168B33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D2A"/>
    <w:rsid w:val="000F6C74"/>
    <w:rsid w:val="00197EE0"/>
    <w:rsid w:val="001C048D"/>
    <w:rsid w:val="002912AC"/>
    <w:rsid w:val="004A55C1"/>
    <w:rsid w:val="004D6580"/>
    <w:rsid w:val="00517151"/>
    <w:rsid w:val="005C78CE"/>
    <w:rsid w:val="006C7E15"/>
    <w:rsid w:val="00703C4D"/>
    <w:rsid w:val="008310B9"/>
    <w:rsid w:val="008765FB"/>
    <w:rsid w:val="00956AA8"/>
    <w:rsid w:val="00956AB4"/>
    <w:rsid w:val="009B57B7"/>
    <w:rsid w:val="00A102A4"/>
    <w:rsid w:val="00A1608C"/>
    <w:rsid w:val="00A50FE0"/>
    <w:rsid w:val="00AC4302"/>
    <w:rsid w:val="00B00AA1"/>
    <w:rsid w:val="00B91F93"/>
    <w:rsid w:val="00D17B16"/>
    <w:rsid w:val="00E31361"/>
    <w:rsid w:val="00F10820"/>
    <w:rsid w:val="00F54D2A"/>
    <w:rsid w:val="00F80C52"/>
    <w:rsid w:val="00F9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15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151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1082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2912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00AA1"/>
    <w:pPr>
      <w:ind w:left="720"/>
      <w:contextualSpacing/>
    </w:pPr>
  </w:style>
  <w:style w:type="table" w:styleId="a8">
    <w:name w:val="Table Grid"/>
    <w:basedOn w:val="a1"/>
    <w:uiPriority w:val="59"/>
    <w:rsid w:val="005C7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15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151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1082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2912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00AA1"/>
    <w:pPr>
      <w:ind w:left="720"/>
      <w:contextualSpacing/>
    </w:pPr>
  </w:style>
  <w:style w:type="table" w:styleId="a8">
    <w:name w:val="Table Grid"/>
    <w:basedOn w:val="a1"/>
    <w:uiPriority w:val="59"/>
    <w:rsid w:val="005C7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8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0%D0%BC%D1%83%D1%80%D1%81%D0%BA%D0%B0%D1%8F_%D0%BE%D0%B1%D0%BB%D0%B0%D1%81%D1%82%D1%8C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ru.wikipedia.org/wiki/%D0%9A%D0%BE%D0%BC%D0%97%D0%95%D0%A2" TargetMode="External"/><Relationship Id="rId39" Type="http://schemas.openxmlformats.org/officeDocument/2006/relationships/hyperlink" Target="http://ru.wikipedia.org/wiki/%D0%90%D0%BA%D0%B2%D0%B0%D0%BC%D0%B0%D1%80%D0%B8%D0%BD" TargetMode="External"/><Relationship Id="rId21" Type="http://schemas.openxmlformats.org/officeDocument/2006/relationships/hyperlink" Target="http://forum.rasskazovo.ru/files/18_788.jpg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://ru.wikipedia.org/wiki/%D0%94%D0%B0%D0%BB%D1%8C%D0%BD%D0%B8%D0%B9_%D0%92%D0%BE%D1%81%D1%82%D0%BE%D0%BA_%D0%A0%D0%BE%D1%81%D1%81%D0%B8%D0%B8" TargetMode="External"/><Relationship Id="rId47" Type="http://schemas.openxmlformats.org/officeDocument/2006/relationships/hyperlink" Target="http://ru.wikipedia.org/wiki/%D0%91%D1%83%D1%80%D1%8B%D0%B9_%D0%BC%D0%B5%D0%B4%D0%B2%D0%B5%D0%B4%D1%8C" TargetMode="External"/><Relationship Id="rId50" Type="http://schemas.openxmlformats.org/officeDocument/2006/relationships/hyperlink" Target="http://ru.wikipedia.org/wiki/%D0%9D%D0%BE%D1%80%D0%BA%D0%B0" TargetMode="External"/><Relationship Id="rId55" Type="http://schemas.openxmlformats.org/officeDocument/2006/relationships/hyperlink" Target="http://img1.liveinternet.ru/images/attach/c/2/72/297/72297922_h001.gif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ru.wikipedia.org/wiki/%D0%90%D0%BC%D1%83%D1%80_(%D1%80%D0%B5%D0%BA%D0%B0)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ru.wikipedia.org/wiki/%D0%A6%D0%98%D0%9A_%D0%A1%D0%A1%D0%A1%D0%A0" TargetMode="External"/><Relationship Id="rId33" Type="http://schemas.openxmlformats.org/officeDocument/2006/relationships/hyperlink" Target="http://ru.wikipedia.org/wiki/1930" TargetMode="External"/><Relationship Id="rId38" Type="http://schemas.openxmlformats.org/officeDocument/2006/relationships/hyperlink" Target="http://ru.wikipedia.org/wiki/%D0%A4%D1%80%D0%B0%D0%BD%D1%86%D1%83%D0%B7%D1%81%D0%BA%D0%B8%D0%B9_%D1%89%D0%B8%D1%82" TargetMode="External"/><Relationship Id="rId46" Type="http://schemas.openxmlformats.org/officeDocument/2006/relationships/image" Target="media/image1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://ru.wikipedia.org/wiki/%D0%A0%D0%A1%D0%A4%D0%A1%D0%A0" TargetMode="External"/><Relationship Id="rId41" Type="http://schemas.openxmlformats.org/officeDocument/2006/relationships/hyperlink" Target="http://ru.wikipedia.org/wiki/%D0%91%D0%B8%D0%B4%D0%B6%D0%B0%D0%BD" TargetMode="External"/><Relationship Id="rId54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A%D0%B8%D1%82%D0%B0%D0%B9" TargetMode="External"/><Relationship Id="rId24" Type="http://schemas.openxmlformats.org/officeDocument/2006/relationships/hyperlink" Target="http://ru.wikipedia.org/wiki/1928_%D0%B3%D0%BE%D0%B4" TargetMode="External"/><Relationship Id="rId32" Type="http://schemas.openxmlformats.org/officeDocument/2006/relationships/hyperlink" Target="http://ru.wikipedia.org/wiki/1934" TargetMode="External"/><Relationship Id="rId37" Type="http://schemas.openxmlformats.org/officeDocument/2006/relationships/hyperlink" Target="http://ru.wikipedia.org/wiki/%D0%93%D0%B5%D1%80%D0%B1" TargetMode="External"/><Relationship Id="rId40" Type="http://schemas.openxmlformats.org/officeDocument/2006/relationships/hyperlink" Target="http://ru.wikipedia.org/wiki/%D0%91%D0%B8%D1%80%D0%B0_(%D0%BF%D1%80%D0%B8%D1%82%D0%BE%D0%BA_%D0%90%D0%BC%D1%83%D1%80%D0%B0)" TargetMode="External"/><Relationship Id="rId45" Type="http://schemas.openxmlformats.org/officeDocument/2006/relationships/image" Target="media/image11.png"/><Relationship Id="rId53" Type="http://schemas.openxmlformats.org/officeDocument/2006/relationships/image" Target="media/image13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ru.wikipedia.org/wiki/28_%D0%BC%D0%B0%D1%80%D1%82%D0%B0" TargetMode="External"/><Relationship Id="rId28" Type="http://schemas.openxmlformats.org/officeDocument/2006/relationships/hyperlink" Target="http://ru.wikipedia.org/wiki/1930" TargetMode="External"/><Relationship Id="rId36" Type="http://schemas.openxmlformats.org/officeDocument/2006/relationships/hyperlink" Target="http://ru.wikipedia.org/wiki/%D0%A0%D0%B0%D0%B4%D1%83%D0%B3%D0%B0" TargetMode="External"/><Relationship Id="rId49" Type="http://schemas.openxmlformats.org/officeDocument/2006/relationships/hyperlink" Target="http://ru.wikipedia.org/wiki/%D0%9B%D0%B8%D1%81%D0%B8%D1%86%D0%B0" TargetMode="External"/><Relationship Id="rId57" Type="http://schemas.openxmlformats.org/officeDocument/2006/relationships/image" Target="media/image16.png"/><Relationship Id="rId10" Type="http://schemas.openxmlformats.org/officeDocument/2006/relationships/hyperlink" Target="http://ru.wikipedia.org/wiki/%D0%94%D0%B0%D0%BB%D1%8C%D0%BD%D0%B5%D0%B2%D0%BE%D1%81%D1%82%D0%BE%D1%87%D0%BD%D1%8B%D0%B9_%D1%84%D0%B5%D0%B4%D0%B5%D1%80%D0%B0%D0%BB%D1%8C%D0%BD%D1%8B%D0%B9_%D0%BE%D0%BA%D1%80%D1%83%D0%B3_%D0%A0%D0%BE%D1%81%D1%81%D0%B8%D0%B9%D1%81%D0%BA%D0%BE%D0%B9_%D0%A4%D0%B5%D0%B4%D0%B5%D1%80%D0%B0%D1%86%D0%B8%D0%B8" TargetMode="External"/><Relationship Id="rId19" Type="http://schemas.openxmlformats.org/officeDocument/2006/relationships/hyperlink" Target="http://commons.wikimedia.org/wiki/File:Nikolay-Muravyov-Amursky.png?uselang=ru" TargetMode="External"/><Relationship Id="rId31" Type="http://schemas.openxmlformats.org/officeDocument/2006/relationships/hyperlink" Target="http://ru.wikipedia.org/wiki/7_%D0%BC%D0%B0%D1%8F" TargetMode="External"/><Relationship Id="rId44" Type="http://schemas.openxmlformats.org/officeDocument/2006/relationships/hyperlink" Target="http://ru.wikipedia.org/wiki/%D0%A3%D1%81%D1%81%D1%83%D1%80%D0%B8%D0%B9%D1%81%D0%BA%D0%B8%D0%B9_%D1%82%D0%B8%D0%B3%D1%80" TargetMode="External"/><Relationship Id="rId52" Type="http://schemas.openxmlformats.org/officeDocument/2006/relationships/hyperlink" Target="http://ru.wikipedia.org/wiki/%D0%A4%D0%B0%D1%83%D0%BD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ru.wikipedia.org/wiki/%D0%A5%D0%B0%D0%B1%D0%B0%D1%80%D0%BE%D0%B2%D1%81%D0%BA%D0%B8%D0%B9_%D0%BA%D1%80%D0%B0%D0%B9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ru.wikipedia.org/wiki/20_%D0%B0%D0%B2%D0%B3%D1%83%D1%81%D1%82%D0%B0" TargetMode="External"/><Relationship Id="rId30" Type="http://schemas.openxmlformats.org/officeDocument/2006/relationships/hyperlink" Target="http://ru.wikipedia.org/wiki/%D0%94%D0%B0%D0%BB%D1%8C%D0%BD%D0%B5%D0%B2%D0%BE%D1%81%D1%82%D0%BE%D1%87%D0%BD%D1%8B%D0%B9_%D0%BA%D1%80%D0%B0%D0%B9" TargetMode="External"/><Relationship Id="rId35" Type="http://schemas.openxmlformats.org/officeDocument/2006/relationships/hyperlink" Target="http://ru.wikipedia.org/wiki/%D0%91%D0%B5%D0%BB%D1%8B%D0%B9_%D1%86%D0%B2%D0%B5%D1%82" TargetMode="External"/><Relationship Id="rId43" Type="http://schemas.openxmlformats.org/officeDocument/2006/relationships/hyperlink" Target="http://ru.wikipedia.org/wiki/%D0%A2%D0%B0%D0%B9%D0%B3%D0%B0" TargetMode="External"/><Relationship Id="rId48" Type="http://schemas.openxmlformats.org/officeDocument/2006/relationships/hyperlink" Target="http://ru.wikipedia.org/wiki/%D0%93%D0%B8%D0%BC%D0%B0%D0%BB%D0%B0%D0%B9%D1%81%D0%BA%D0%B8%D0%B9_%D0%BC%D0%B5%D0%B4%D0%B2%D0%B5%D0%B4%D1%8C" TargetMode="External"/><Relationship Id="rId56" Type="http://schemas.openxmlformats.org/officeDocument/2006/relationships/image" Target="media/image15.gif"/><Relationship Id="rId8" Type="http://schemas.openxmlformats.org/officeDocument/2006/relationships/hyperlink" Target="http://i020.radikal.ru/0711/d6/e89a61c99f88.jpg" TargetMode="External"/><Relationship Id="rId51" Type="http://schemas.openxmlformats.org/officeDocument/2006/relationships/hyperlink" Target="http://ru.wikipedia.org/wiki/%D0%9A%D0%B0%D0%B1%D0%B0%D0%BD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2155</Words>
  <Characters>12286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2014-09-11T11:35:00Z</dcterms:created>
  <dcterms:modified xsi:type="dcterms:W3CDTF">2014-09-11T15:42:00Z</dcterms:modified>
</cp:coreProperties>
</file>