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1C" w:rsidRDefault="000E6F1C"/>
    <w:p w:rsidR="00A5555B" w:rsidRPr="00696556" w:rsidRDefault="00696556" w:rsidP="00696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56">
        <w:rPr>
          <w:rFonts w:ascii="Times New Roman" w:hAnsi="Times New Roman" w:cs="Times New Roman"/>
          <w:b/>
          <w:sz w:val="24"/>
          <w:szCs w:val="24"/>
        </w:rPr>
        <w:t>АНАЛИТИЧЕСКАЯ КАРТА УРОКА</w:t>
      </w:r>
    </w:p>
    <w:p w:rsidR="00A5555B" w:rsidRPr="00C54357" w:rsidRDefault="00A5555B" w:rsidP="00A555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57F" w:rsidRPr="00C54357" w:rsidRDefault="00C54357" w:rsidP="00C54357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C5435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43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4357">
        <w:rPr>
          <w:rFonts w:ascii="Times New Roman" w:hAnsi="Times New Roman" w:cs="Times New Roman"/>
          <w:sz w:val="28"/>
          <w:szCs w:val="28"/>
        </w:rPr>
        <w:t>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в 6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552"/>
        <w:gridCol w:w="5413"/>
        <w:gridCol w:w="1078"/>
      </w:tblGrid>
      <w:tr w:rsidR="00557515" w:rsidTr="00696556">
        <w:tc>
          <w:tcPr>
            <w:tcW w:w="531" w:type="dxa"/>
            <w:shd w:val="clear" w:color="auto" w:fill="BFBFBF" w:themeFill="background1" w:themeFillShade="BF"/>
          </w:tcPr>
          <w:p w:rsidR="00696556" w:rsidRDefault="00696556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7F" w:rsidRPr="00696556" w:rsidRDefault="0049357F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696556" w:rsidRDefault="00696556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7F" w:rsidRPr="00696556" w:rsidRDefault="0049357F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Параметры оценки</w:t>
            </w:r>
          </w:p>
        </w:tc>
        <w:tc>
          <w:tcPr>
            <w:tcW w:w="5543" w:type="dxa"/>
            <w:shd w:val="clear" w:color="auto" w:fill="BFBFBF" w:themeFill="background1" w:themeFillShade="BF"/>
          </w:tcPr>
          <w:p w:rsidR="00696556" w:rsidRDefault="00696556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7F" w:rsidRPr="00696556" w:rsidRDefault="0049357F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696556" w:rsidRDefault="00696556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7F" w:rsidRDefault="00696556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9357F" w:rsidRPr="00696556">
              <w:rPr>
                <w:rFonts w:ascii="Times New Roman" w:hAnsi="Times New Roman" w:cs="Times New Roman"/>
                <w:sz w:val="24"/>
                <w:szCs w:val="24"/>
              </w:rPr>
              <w:t>аллы</w:t>
            </w:r>
          </w:p>
          <w:p w:rsidR="00696556" w:rsidRDefault="00696556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56" w:rsidRPr="00696556" w:rsidRDefault="00696556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15" w:rsidTr="00557515">
        <w:tc>
          <w:tcPr>
            <w:tcW w:w="531" w:type="dxa"/>
            <w:vMerge w:val="restart"/>
          </w:tcPr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7F" w:rsidRPr="00696556" w:rsidRDefault="0049357F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49357F" w:rsidRPr="00696556" w:rsidRDefault="0049357F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7F" w:rsidRPr="00696556" w:rsidRDefault="0049357F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7F" w:rsidRPr="00696556" w:rsidRDefault="0049357F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Направленность целей урока</w:t>
            </w:r>
          </w:p>
        </w:tc>
        <w:tc>
          <w:tcPr>
            <w:tcW w:w="5543" w:type="dxa"/>
          </w:tcPr>
          <w:p w:rsidR="0049357F" w:rsidRPr="00696556" w:rsidRDefault="0049357F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В целях отражены только предметные знания</w:t>
            </w:r>
          </w:p>
        </w:tc>
        <w:tc>
          <w:tcPr>
            <w:tcW w:w="1088" w:type="dxa"/>
          </w:tcPr>
          <w:p w:rsidR="0049357F" w:rsidRPr="00696556" w:rsidRDefault="00C54357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515" w:rsidTr="00C54357">
        <w:trPr>
          <w:trHeight w:val="882"/>
        </w:trPr>
        <w:tc>
          <w:tcPr>
            <w:tcW w:w="531" w:type="dxa"/>
            <w:vMerge/>
          </w:tcPr>
          <w:p w:rsidR="0049357F" w:rsidRPr="00696556" w:rsidRDefault="0049357F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9357F" w:rsidRPr="00696556" w:rsidRDefault="0049357F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49357F" w:rsidRPr="00696556" w:rsidRDefault="0049357F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В целях отражены только предметные знания, умения, или предметные знания и универсальные учебные действия</w:t>
            </w:r>
          </w:p>
        </w:tc>
        <w:tc>
          <w:tcPr>
            <w:tcW w:w="1088" w:type="dxa"/>
          </w:tcPr>
          <w:p w:rsidR="0049357F" w:rsidRPr="00696556" w:rsidRDefault="00C54357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515" w:rsidTr="00557515">
        <w:tc>
          <w:tcPr>
            <w:tcW w:w="531" w:type="dxa"/>
            <w:vMerge/>
          </w:tcPr>
          <w:p w:rsidR="0049357F" w:rsidRPr="00696556" w:rsidRDefault="0049357F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9357F" w:rsidRPr="00696556" w:rsidRDefault="0049357F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49357F" w:rsidRPr="00696556" w:rsidRDefault="0049357F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В целях отражены и предметные знания, умения, и универсальные учебные действия</w:t>
            </w:r>
          </w:p>
        </w:tc>
        <w:tc>
          <w:tcPr>
            <w:tcW w:w="1088" w:type="dxa"/>
          </w:tcPr>
          <w:p w:rsidR="0049357F" w:rsidRPr="00C54357" w:rsidRDefault="0049357F" w:rsidP="00696556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543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</w:tr>
      <w:tr w:rsidR="00696556" w:rsidTr="00696556">
        <w:trPr>
          <w:trHeight w:val="547"/>
        </w:trPr>
        <w:tc>
          <w:tcPr>
            <w:tcW w:w="531" w:type="dxa"/>
            <w:vMerge w:val="restart"/>
            <w:shd w:val="clear" w:color="auto" w:fill="BFBFBF" w:themeFill="background1" w:themeFillShade="BF"/>
          </w:tcPr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09" w:type="dxa"/>
            <w:vMerge w:val="restart"/>
            <w:shd w:val="clear" w:color="auto" w:fill="BFBFBF" w:themeFill="background1" w:themeFillShade="BF"/>
          </w:tcPr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Структура урока</w:t>
            </w:r>
          </w:p>
        </w:tc>
        <w:tc>
          <w:tcPr>
            <w:tcW w:w="5543" w:type="dxa"/>
            <w:shd w:val="clear" w:color="auto" w:fill="BFBFBF" w:themeFill="background1" w:themeFillShade="BF"/>
          </w:tcPr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не отражают (или отражают, но неполно) реализацию </w:t>
            </w:r>
            <w:proofErr w:type="spellStart"/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515" w:rsidTr="00696556">
        <w:tc>
          <w:tcPr>
            <w:tcW w:w="531" w:type="dxa"/>
            <w:vMerge/>
            <w:shd w:val="clear" w:color="auto" w:fill="BFBFBF" w:themeFill="background1" w:themeFillShade="BF"/>
          </w:tcPr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BFBFBF" w:themeFill="background1" w:themeFillShade="BF"/>
          </w:tcPr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BFBFBF" w:themeFill="background1" w:themeFillShade="BF"/>
          </w:tcPr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 </w:t>
            </w:r>
            <w:r w:rsidR="004950A8"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полноценно </w:t>
            </w: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отражают реализацию </w:t>
            </w:r>
            <w:proofErr w:type="spellStart"/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8B0DD2" w:rsidRPr="00C54357" w:rsidRDefault="008B0DD2" w:rsidP="00696556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543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8B0DD2" w:rsidTr="00557515">
        <w:tc>
          <w:tcPr>
            <w:tcW w:w="531" w:type="dxa"/>
            <w:vMerge w:val="restart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</w:tcPr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D2" w:rsidRPr="00696556" w:rsidRDefault="00557515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Реализация дифференцированного</w:t>
            </w:r>
            <w:r w:rsidR="008B0DD2"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43" w:type="dxa"/>
          </w:tcPr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не обозначен либо не показано, как он будет осуществляться</w:t>
            </w:r>
          </w:p>
        </w:tc>
        <w:tc>
          <w:tcPr>
            <w:tcW w:w="1088" w:type="dxa"/>
          </w:tcPr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DD2" w:rsidTr="00557515">
        <w:tc>
          <w:tcPr>
            <w:tcW w:w="531" w:type="dxa"/>
            <w:vMerge/>
          </w:tcPr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Представлены задания</w:t>
            </w:r>
            <w:r w:rsidR="00557515"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 (приемы, формы работы) для разных групп учащихся</w:t>
            </w:r>
          </w:p>
        </w:tc>
        <w:tc>
          <w:tcPr>
            <w:tcW w:w="1088" w:type="dxa"/>
          </w:tcPr>
          <w:p w:rsidR="008B0DD2" w:rsidRPr="00C54357" w:rsidRDefault="008B0DD2" w:rsidP="00696556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543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696556" w:rsidTr="00696556">
        <w:trPr>
          <w:trHeight w:val="405"/>
        </w:trPr>
        <w:tc>
          <w:tcPr>
            <w:tcW w:w="531" w:type="dxa"/>
            <w:vMerge w:val="restart"/>
            <w:shd w:val="clear" w:color="auto" w:fill="BFBFBF" w:themeFill="background1" w:themeFillShade="BF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BFBFBF" w:themeFill="background1" w:themeFillShade="BF"/>
          </w:tcPr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Направленность урока на выявление ценностей, отношений</w:t>
            </w:r>
          </w:p>
        </w:tc>
        <w:tc>
          <w:tcPr>
            <w:tcW w:w="5543" w:type="dxa"/>
            <w:shd w:val="clear" w:color="auto" w:fill="BFBFBF" w:themeFill="background1" w:themeFillShade="BF"/>
          </w:tcPr>
          <w:p w:rsidR="008B0DD2" w:rsidRPr="00FA676E" w:rsidRDefault="00FA676E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не отражают (или не полно отражают) возможности развития учащимися воли, ума (задания, вопросы), чувства (эмоционально-образного познания). 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556" w:rsidTr="00696556">
        <w:trPr>
          <w:trHeight w:val="405"/>
        </w:trPr>
        <w:tc>
          <w:tcPr>
            <w:tcW w:w="531" w:type="dxa"/>
            <w:vMerge/>
            <w:shd w:val="clear" w:color="auto" w:fill="BFBFBF" w:themeFill="background1" w:themeFillShade="BF"/>
          </w:tcPr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BFBFBF" w:themeFill="background1" w:themeFillShade="BF"/>
          </w:tcPr>
          <w:p w:rsidR="008B0DD2" w:rsidRPr="00696556" w:rsidRDefault="008B0DD2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BFBFBF" w:themeFill="background1" w:themeFillShade="BF"/>
          </w:tcPr>
          <w:p w:rsidR="008B0DD2" w:rsidRPr="00FA676E" w:rsidRDefault="00FA676E" w:rsidP="0057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Использовались способы организации учебной, художественно-эстетической деятельности для развития учащимися воли (организация учебной деятельности учащихся), ума (</w:t>
            </w:r>
            <w:r w:rsidR="00576C1F">
              <w:rPr>
                <w:rFonts w:ascii="Times New Roman" w:hAnsi="Times New Roman" w:cs="Times New Roman"/>
                <w:sz w:val="24"/>
                <w:szCs w:val="24"/>
              </w:rPr>
              <w:t>задания,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576C1F">
              <w:rPr>
                <w:rFonts w:ascii="Times New Roman" w:hAnsi="Times New Roman" w:cs="Times New Roman"/>
                <w:sz w:val="24"/>
                <w:szCs w:val="24"/>
              </w:rPr>
              <w:t xml:space="preserve"> чувства (эмоционально-ценностного отношения к явлениям, познанию мира)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8B0DD2" w:rsidRPr="00C54357" w:rsidRDefault="008B0DD2" w:rsidP="00696556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543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4911E0" w:rsidTr="00557515">
        <w:trPr>
          <w:trHeight w:val="405"/>
        </w:trPr>
        <w:tc>
          <w:tcPr>
            <w:tcW w:w="531" w:type="dxa"/>
            <w:vMerge w:val="restart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E0" w:rsidRPr="00696556" w:rsidRDefault="004911E0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E0" w:rsidRPr="00696556" w:rsidRDefault="004911E0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Организация мотивации учеников</w:t>
            </w:r>
          </w:p>
        </w:tc>
        <w:tc>
          <w:tcPr>
            <w:tcW w:w="5543" w:type="dxa"/>
          </w:tcPr>
          <w:p w:rsidR="004911E0" w:rsidRPr="00696556" w:rsidRDefault="004911E0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Приемы мотивации не</w:t>
            </w:r>
            <w:proofErr w:type="gramStart"/>
            <w:r w:rsidR="00576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спользовались либо использовались только приемы, носящие внешний (развлекательный) характер (загадки, ребусы и т.п.)</w:t>
            </w:r>
          </w:p>
        </w:tc>
        <w:tc>
          <w:tcPr>
            <w:tcW w:w="1088" w:type="dxa"/>
          </w:tcPr>
          <w:p w:rsidR="004911E0" w:rsidRPr="00696556" w:rsidRDefault="004911E0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555B"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1E0" w:rsidTr="00557515">
        <w:trPr>
          <w:trHeight w:val="405"/>
        </w:trPr>
        <w:tc>
          <w:tcPr>
            <w:tcW w:w="531" w:type="dxa"/>
            <w:vMerge/>
          </w:tcPr>
          <w:p w:rsidR="004911E0" w:rsidRPr="00696556" w:rsidRDefault="004911E0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911E0" w:rsidRPr="00696556" w:rsidRDefault="004911E0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4911E0" w:rsidRPr="00696556" w:rsidRDefault="004911E0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Использовались приемы, способствующие</w:t>
            </w:r>
            <w:r w:rsidR="00FA6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возникновению  интереса к изучаемому</w:t>
            </w:r>
            <w:r w:rsidR="00FA676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</w:t>
            </w: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потребности в его освоении (создание ситуаций успеха, выдвижение гипотез, постановка опытов, связь с практикой и жизненным опытом учащихся и т.п.)</w:t>
            </w:r>
          </w:p>
        </w:tc>
        <w:tc>
          <w:tcPr>
            <w:tcW w:w="1088" w:type="dxa"/>
          </w:tcPr>
          <w:p w:rsidR="004911E0" w:rsidRPr="00C54357" w:rsidRDefault="004911E0" w:rsidP="00696556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543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696556" w:rsidTr="00696556">
        <w:trPr>
          <w:trHeight w:val="270"/>
        </w:trPr>
        <w:tc>
          <w:tcPr>
            <w:tcW w:w="531" w:type="dxa"/>
            <w:vMerge w:val="restart"/>
            <w:shd w:val="clear" w:color="auto" w:fill="BFBFBF" w:themeFill="background1" w:themeFillShade="BF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B6" w:rsidRPr="00696556" w:rsidRDefault="00696556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BFBFBF" w:themeFill="background1" w:themeFillShade="BF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B6" w:rsidRPr="00696556" w:rsidRDefault="00557515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Формирование регулятивных умений</w:t>
            </w:r>
            <w:r w:rsidR="004270B6"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 (целеполагание)</w:t>
            </w:r>
          </w:p>
        </w:tc>
        <w:tc>
          <w:tcPr>
            <w:tcW w:w="5543" w:type="dxa"/>
            <w:shd w:val="clear" w:color="auto" w:fill="BFBFBF" w:themeFill="background1" w:themeFillShade="BF"/>
          </w:tcPr>
          <w:p w:rsidR="004270B6" w:rsidRPr="00696556" w:rsidRDefault="004270B6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Целеполагание осуществляется учителем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4270B6" w:rsidRPr="00696556" w:rsidRDefault="004270B6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556" w:rsidTr="00696556">
        <w:trPr>
          <w:trHeight w:val="270"/>
        </w:trPr>
        <w:tc>
          <w:tcPr>
            <w:tcW w:w="531" w:type="dxa"/>
            <w:vMerge/>
            <w:shd w:val="clear" w:color="auto" w:fill="BFBFBF" w:themeFill="background1" w:themeFillShade="BF"/>
          </w:tcPr>
          <w:p w:rsidR="004270B6" w:rsidRPr="00696556" w:rsidRDefault="004270B6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BFBFBF" w:themeFill="background1" w:themeFillShade="BF"/>
          </w:tcPr>
          <w:p w:rsidR="004270B6" w:rsidRPr="00696556" w:rsidRDefault="004270B6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BFBFBF" w:themeFill="background1" w:themeFillShade="BF"/>
          </w:tcPr>
          <w:p w:rsidR="004270B6" w:rsidRPr="00696556" w:rsidRDefault="004270B6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учебной цели осуществляется учащимися</w:t>
            </w:r>
            <w:r w:rsidR="00F144B0"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</w:t>
            </w: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 под  руководством учителя (прописано, как это делается), в течение урока проводится корректировка и проверка понимания цели  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4270B6" w:rsidRPr="00E71079" w:rsidRDefault="004270B6" w:rsidP="00696556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710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F144B0" w:rsidTr="00557515">
        <w:trPr>
          <w:trHeight w:val="270"/>
        </w:trPr>
        <w:tc>
          <w:tcPr>
            <w:tcW w:w="531" w:type="dxa"/>
            <w:vMerge w:val="restart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B0" w:rsidRPr="00696556" w:rsidRDefault="00696556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B0" w:rsidRPr="00696556" w:rsidRDefault="00557515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Формирование регулятивных умений</w:t>
            </w:r>
            <w:r w:rsidR="00F144B0"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 (планирование)</w:t>
            </w:r>
          </w:p>
        </w:tc>
        <w:tc>
          <w:tcPr>
            <w:tcW w:w="5543" w:type="dxa"/>
          </w:tcPr>
          <w:p w:rsidR="00F144B0" w:rsidRPr="00696556" w:rsidRDefault="00F144B0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Планирование не осуществляется или осуществляется только учителем (готовый план)</w:t>
            </w:r>
          </w:p>
        </w:tc>
        <w:tc>
          <w:tcPr>
            <w:tcW w:w="1088" w:type="dxa"/>
          </w:tcPr>
          <w:p w:rsidR="00F144B0" w:rsidRPr="00696556" w:rsidRDefault="00F144B0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44B0" w:rsidTr="00557515">
        <w:trPr>
          <w:trHeight w:val="270"/>
        </w:trPr>
        <w:tc>
          <w:tcPr>
            <w:tcW w:w="531" w:type="dxa"/>
            <w:vMerge/>
          </w:tcPr>
          <w:p w:rsidR="00F144B0" w:rsidRPr="00696556" w:rsidRDefault="00F144B0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144B0" w:rsidRPr="00696556" w:rsidRDefault="00F144B0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F144B0" w:rsidRPr="00696556" w:rsidRDefault="00F144B0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осуществляется учащимися совместно под  руководством учителя (прописано, как это делается), в течение урока проводится корректировка и проверка плана  </w:t>
            </w:r>
          </w:p>
        </w:tc>
        <w:tc>
          <w:tcPr>
            <w:tcW w:w="1088" w:type="dxa"/>
          </w:tcPr>
          <w:p w:rsidR="00F144B0" w:rsidRPr="00696556" w:rsidRDefault="00F144B0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556" w:rsidTr="00696556">
        <w:trPr>
          <w:trHeight w:val="270"/>
        </w:trPr>
        <w:tc>
          <w:tcPr>
            <w:tcW w:w="531" w:type="dxa"/>
            <w:vMerge w:val="restart"/>
            <w:shd w:val="clear" w:color="auto" w:fill="BFBFBF" w:themeFill="background1" w:themeFillShade="BF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B0" w:rsidRPr="00696556" w:rsidRDefault="00696556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 w:val="restart"/>
            <w:shd w:val="clear" w:color="auto" w:fill="BFBFBF" w:themeFill="background1" w:themeFillShade="BF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B0" w:rsidRPr="00696556" w:rsidRDefault="00557515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регулятивных умений</w:t>
            </w:r>
            <w:r w:rsidR="00F144B0"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(реализация плана)</w:t>
            </w:r>
          </w:p>
        </w:tc>
        <w:tc>
          <w:tcPr>
            <w:tcW w:w="5543" w:type="dxa"/>
            <w:shd w:val="clear" w:color="auto" w:fill="BFBFBF" w:themeFill="background1" w:themeFillShade="BF"/>
          </w:tcPr>
          <w:p w:rsidR="00F144B0" w:rsidRPr="00696556" w:rsidRDefault="004A020D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учебным материалом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преимущественно фронтально, при ведущей роли учителя и под его контролем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F144B0" w:rsidRPr="00696556" w:rsidRDefault="00F144B0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696556" w:rsidTr="00696556">
        <w:trPr>
          <w:trHeight w:val="270"/>
        </w:trPr>
        <w:tc>
          <w:tcPr>
            <w:tcW w:w="531" w:type="dxa"/>
            <w:vMerge/>
            <w:shd w:val="clear" w:color="auto" w:fill="BFBFBF" w:themeFill="background1" w:themeFillShade="BF"/>
          </w:tcPr>
          <w:p w:rsidR="00F144B0" w:rsidRPr="00696556" w:rsidRDefault="00F144B0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BFBFBF" w:themeFill="background1" w:themeFillShade="BF"/>
          </w:tcPr>
          <w:p w:rsidR="00F144B0" w:rsidRPr="00696556" w:rsidRDefault="00F144B0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BFBFBF" w:themeFill="background1" w:themeFillShade="BF"/>
          </w:tcPr>
          <w:p w:rsidR="00F144B0" w:rsidRPr="00696556" w:rsidRDefault="004A020D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сочетается с различными формами самостоятельной работы учащихся при преобладании последних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F144B0" w:rsidRPr="00F93209" w:rsidRDefault="00F144B0" w:rsidP="00696556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32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F144B0" w:rsidTr="00557515">
        <w:trPr>
          <w:trHeight w:val="270"/>
        </w:trPr>
        <w:tc>
          <w:tcPr>
            <w:tcW w:w="531" w:type="dxa"/>
            <w:vMerge w:val="restart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B0" w:rsidRPr="00696556" w:rsidRDefault="00696556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Merge w:val="restart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B0" w:rsidRPr="00696556" w:rsidRDefault="00557515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Формирование регулятивных умений</w:t>
            </w:r>
            <w:r w:rsidR="00F144B0"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 и самоконтроль)</w:t>
            </w:r>
          </w:p>
        </w:tc>
        <w:tc>
          <w:tcPr>
            <w:tcW w:w="5543" w:type="dxa"/>
          </w:tcPr>
          <w:p w:rsidR="00F144B0" w:rsidRPr="00696556" w:rsidRDefault="00557515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 только учителем либо контролируется только результат</w:t>
            </w:r>
          </w:p>
        </w:tc>
        <w:tc>
          <w:tcPr>
            <w:tcW w:w="1088" w:type="dxa"/>
          </w:tcPr>
          <w:p w:rsidR="00F144B0" w:rsidRPr="00696556" w:rsidRDefault="004911E0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44B0" w:rsidTr="00557515">
        <w:trPr>
          <w:trHeight w:val="270"/>
        </w:trPr>
        <w:tc>
          <w:tcPr>
            <w:tcW w:w="531" w:type="dxa"/>
            <w:vMerge/>
          </w:tcPr>
          <w:p w:rsidR="00F144B0" w:rsidRPr="00696556" w:rsidRDefault="00F144B0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144B0" w:rsidRPr="00696556" w:rsidRDefault="00F144B0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F144B0" w:rsidRPr="00696556" w:rsidRDefault="00557515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 не только учителем, но и учащимися (в форме самоконтроля), контролируется</w:t>
            </w:r>
            <w:r w:rsidR="004911E0"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</w:t>
            </w: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1E0" w:rsidRPr="00696556">
              <w:rPr>
                <w:rFonts w:ascii="Times New Roman" w:hAnsi="Times New Roman" w:cs="Times New Roman"/>
                <w:sz w:val="24"/>
                <w:szCs w:val="24"/>
              </w:rPr>
              <w:t>результат, но и процесс его достижения (</w:t>
            </w: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показано, как это делается</w:t>
            </w:r>
            <w:r w:rsidR="004911E0" w:rsidRPr="006965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</w:tcPr>
          <w:p w:rsidR="00F144B0" w:rsidRPr="00F93209" w:rsidRDefault="004911E0" w:rsidP="00696556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32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557515" w:rsidTr="00696556">
        <w:trPr>
          <w:trHeight w:val="270"/>
        </w:trPr>
        <w:tc>
          <w:tcPr>
            <w:tcW w:w="531" w:type="dxa"/>
            <w:vMerge w:val="restart"/>
            <w:shd w:val="clear" w:color="auto" w:fill="BFBFBF" w:themeFill="background1" w:themeFillShade="BF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15" w:rsidRPr="00696556" w:rsidRDefault="00696556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Merge w:val="restart"/>
            <w:shd w:val="clear" w:color="auto" w:fill="BFBFBF" w:themeFill="background1" w:themeFillShade="BF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515" w:rsidRPr="00696556" w:rsidRDefault="00557515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Формирование регулятивных умений (самооценка)</w:t>
            </w:r>
          </w:p>
        </w:tc>
        <w:tc>
          <w:tcPr>
            <w:tcW w:w="5543" w:type="dxa"/>
            <w:shd w:val="clear" w:color="auto" w:fill="BFBFBF" w:themeFill="background1" w:themeFillShade="BF"/>
          </w:tcPr>
          <w:p w:rsidR="00557515" w:rsidRPr="00696556" w:rsidRDefault="00557515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Оценка осуществляется только учителем либо с формальным привлечением учащихся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557515" w:rsidRPr="00696556" w:rsidRDefault="00557515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515" w:rsidTr="00696556">
        <w:trPr>
          <w:trHeight w:val="270"/>
        </w:trPr>
        <w:tc>
          <w:tcPr>
            <w:tcW w:w="531" w:type="dxa"/>
            <w:vMerge/>
            <w:shd w:val="clear" w:color="auto" w:fill="BFBFBF" w:themeFill="background1" w:themeFillShade="BF"/>
          </w:tcPr>
          <w:p w:rsidR="00557515" w:rsidRPr="00696556" w:rsidRDefault="00557515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BFBFBF" w:themeFill="background1" w:themeFillShade="BF"/>
          </w:tcPr>
          <w:p w:rsidR="00557515" w:rsidRPr="00696556" w:rsidRDefault="00557515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BFBFBF" w:themeFill="background1" w:themeFillShade="BF"/>
          </w:tcPr>
          <w:p w:rsidR="00557515" w:rsidRPr="00696556" w:rsidRDefault="00557515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Оценка осуществляется не только учителем, но и учащимися (в форме самооценки), показано, как это делается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557515" w:rsidRPr="00F93209" w:rsidRDefault="00557515" w:rsidP="00696556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32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696556" w:rsidTr="00557515">
        <w:trPr>
          <w:trHeight w:val="405"/>
        </w:trPr>
        <w:tc>
          <w:tcPr>
            <w:tcW w:w="531" w:type="dxa"/>
            <w:vMerge w:val="restart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63" w:rsidRPr="00696556" w:rsidRDefault="00696556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Merge w:val="restart"/>
          </w:tcPr>
          <w:p w:rsidR="00E10F63" w:rsidRPr="00696556" w:rsidRDefault="00E10F63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 (учебный диалог)</w:t>
            </w:r>
          </w:p>
        </w:tc>
        <w:tc>
          <w:tcPr>
            <w:tcW w:w="5543" w:type="dxa"/>
          </w:tcPr>
          <w:p w:rsidR="00E10F63" w:rsidRPr="00696556" w:rsidRDefault="00E10F63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диалог и диалогические ситуации не обозначены или прописаны неполно</w:t>
            </w:r>
          </w:p>
        </w:tc>
        <w:tc>
          <w:tcPr>
            <w:tcW w:w="1088" w:type="dxa"/>
          </w:tcPr>
          <w:p w:rsidR="00E10F63" w:rsidRPr="00696556" w:rsidRDefault="00E10F63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556" w:rsidTr="00557515">
        <w:trPr>
          <w:trHeight w:val="405"/>
        </w:trPr>
        <w:tc>
          <w:tcPr>
            <w:tcW w:w="531" w:type="dxa"/>
            <w:vMerge/>
          </w:tcPr>
          <w:p w:rsidR="00E10F63" w:rsidRPr="00696556" w:rsidRDefault="00E10F63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10F63" w:rsidRPr="00696556" w:rsidRDefault="00E10F63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E10F63" w:rsidRPr="00696556" w:rsidRDefault="00E10F63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Учебный диалог и диалогические ситуации  прописаны достаточно полно</w:t>
            </w:r>
          </w:p>
        </w:tc>
        <w:tc>
          <w:tcPr>
            <w:tcW w:w="1088" w:type="dxa"/>
          </w:tcPr>
          <w:p w:rsidR="00E10F63" w:rsidRPr="00696556" w:rsidRDefault="00E10F63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556" w:rsidTr="00696556">
        <w:trPr>
          <w:trHeight w:val="405"/>
        </w:trPr>
        <w:tc>
          <w:tcPr>
            <w:tcW w:w="531" w:type="dxa"/>
            <w:vMerge w:val="restart"/>
            <w:shd w:val="clear" w:color="auto" w:fill="BFBFBF" w:themeFill="background1" w:themeFillShade="BF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63" w:rsidRPr="00696556" w:rsidRDefault="00696556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Merge w:val="restart"/>
            <w:shd w:val="clear" w:color="auto" w:fill="BFBFBF" w:themeFill="background1" w:themeFillShade="BF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63" w:rsidRPr="00696556" w:rsidRDefault="00E10F63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 (работа в группе, паре)</w:t>
            </w:r>
          </w:p>
        </w:tc>
        <w:tc>
          <w:tcPr>
            <w:tcW w:w="5543" w:type="dxa"/>
            <w:shd w:val="clear" w:color="auto" w:fill="BFBFBF" w:themeFill="background1" w:themeFillShade="BF"/>
          </w:tcPr>
          <w:p w:rsidR="00E10F63" w:rsidRPr="00696556" w:rsidRDefault="00E10F63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Работа в группах или в парах не обозначена или прописана неполно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E10F63" w:rsidRPr="00696556" w:rsidRDefault="002F3904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556" w:rsidTr="00696556">
        <w:trPr>
          <w:trHeight w:val="405"/>
        </w:trPr>
        <w:tc>
          <w:tcPr>
            <w:tcW w:w="531" w:type="dxa"/>
            <w:vMerge/>
            <w:shd w:val="clear" w:color="auto" w:fill="BFBFBF" w:themeFill="background1" w:themeFillShade="BF"/>
          </w:tcPr>
          <w:p w:rsidR="00E10F63" w:rsidRPr="00696556" w:rsidRDefault="00E10F63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BFBFBF" w:themeFill="background1" w:themeFillShade="BF"/>
          </w:tcPr>
          <w:p w:rsidR="00E10F63" w:rsidRPr="00696556" w:rsidRDefault="00E10F63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BFBFBF" w:themeFill="background1" w:themeFillShade="BF"/>
          </w:tcPr>
          <w:p w:rsidR="00E10F63" w:rsidRPr="00696556" w:rsidRDefault="002F3904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Представлены задания (приемы, формы работы) для организации групповой или парной работы учащихся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E10F63" w:rsidRPr="00F93209" w:rsidRDefault="002F3904" w:rsidP="00696556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32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696556" w:rsidTr="00557515">
        <w:trPr>
          <w:trHeight w:val="365"/>
        </w:trPr>
        <w:tc>
          <w:tcPr>
            <w:tcW w:w="531" w:type="dxa"/>
            <w:vMerge w:val="restart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04" w:rsidRPr="00696556" w:rsidRDefault="00696556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vMerge w:val="restart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04" w:rsidRPr="00696556" w:rsidRDefault="002F3904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 (работа с источниками информации)</w:t>
            </w:r>
          </w:p>
        </w:tc>
        <w:tc>
          <w:tcPr>
            <w:tcW w:w="5543" w:type="dxa"/>
          </w:tcPr>
          <w:p w:rsidR="002F3904" w:rsidRPr="00696556" w:rsidRDefault="002F3904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Задания на развитие информационных умений отсутствуют</w:t>
            </w:r>
          </w:p>
        </w:tc>
        <w:tc>
          <w:tcPr>
            <w:tcW w:w="1088" w:type="dxa"/>
          </w:tcPr>
          <w:p w:rsidR="002F3904" w:rsidRPr="00696556" w:rsidRDefault="002F3904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556" w:rsidTr="00557515">
        <w:trPr>
          <w:trHeight w:val="365"/>
        </w:trPr>
        <w:tc>
          <w:tcPr>
            <w:tcW w:w="531" w:type="dxa"/>
            <w:vMerge/>
          </w:tcPr>
          <w:p w:rsidR="002F3904" w:rsidRPr="00696556" w:rsidRDefault="002F3904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F3904" w:rsidRPr="00696556" w:rsidRDefault="002F3904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2F3904" w:rsidRPr="00696556" w:rsidRDefault="002F3904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Представлены только задания на организацию самостоятельной работы с учебником</w:t>
            </w:r>
          </w:p>
        </w:tc>
        <w:tc>
          <w:tcPr>
            <w:tcW w:w="1088" w:type="dxa"/>
          </w:tcPr>
          <w:p w:rsidR="002F3904" w:rsidRPr="00696556" w:rsidRDefault="002F3904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556" w:rsidTr="00557515">
        <w:trPr>
          <w:trHeight w:val="365"/>
        </w:trPr>
        <w:tc>
          <w:tcPr>
            <w:tcW w:w="531" w:type="dxa"/>
            <w:vMerge/>
          </w:tcPr>
          <w:p w:rsidR="002F3904" w:rsidRPr="00696556" w:rsidRDefault="002F3904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F3904" w:rsidRPr="00696556" w:rsidRDefault="002F3904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2F3904" w:rsidRPr="00696556" w:rsidRDefault="002F3904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Представлены  задания на организацию самостоятельной работы с учебником и другими источниками информации (словарями, справочниками, детской периодической печатью и т.п.)</w:t>
            </w:r>
          </w:p>
        </w:tc>
        <w:tc>
          <w:tcPr>
            <w:tcW w:w="1088" w:type="dxa"/>
          </w:tcPr>
          <w:p w:rsidR="002F3904" w:rsidRPr="00F93209" w:rsidRDefault="00F60EED" w:rsidP="00696556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32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</w:tr>
      <w:tr w:rsidR="00696556" w:rsidTr="00696556">
        <w:trPr>
          <w:trHeight w:val="360"/>
        </w:trPr>
        <w:tc>
          <w:tcPr>
            <w:tcW w:w="531" w:type="dxa"/>
            <w:vMerge w:val="restart"/>
            <w:shd w:val="clear" w:color="auto" w:fill="BFBFBF" w:themeFill="background1" w:themeFillShade="BF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EED" w:rsidRPr="00696556" w:rsidRDefault="00696556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vMerge w:val="restart"/>
            <w:shd w:val="clear" w:color="auto" w:fill="BFBFBF" w:themeFill="background1" w:themeFillShade="BF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EED" w:rsidRPr="00696556" w:rsidRDefault="00F60EED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 (знаково-символическое моделирование)</w:t>
            </w:r>
          </w:p>
        </w:tc>
        <w:tc>
          <w:tcPr>
            <w:tcW w:w="5543" w:type="dxa"/>
            <w:shd w:val="clear" w:color="auto" w:fill="BFBFBF" w:themeFill="background1" w:themeFillShade="BF"/>
          </w:tcPr>
          <w:p w:rsidR="00F60EED" w:rsidRPr="00696556" w:rsidRDefault="00F60EED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Знаково-символическое моделирование отсутствует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F60EED" w:rsidRPr="00696556" w:rsidRDefault="00B53403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556" w:rsidTr="00696556">
        <w:trPr>
          <w:trHeight w:val="360"/>
        </w:trPr>
        <w:tc>
          <w:tcPr>
            <w:tcW w:w="531" w:type="dxa"/>
            <w:vMerge/>
            <w:shd w:val="clear" w:color="auto" w:fill="BFBFBF" w:themeFill="background1" w:themeFillShade="BF"/>
          </w:tcPr>
          <w:p w:rsidR="00F60EED" w:rsidRPr="00696556" w:rsidRDefault="00F60EED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BFBFBF" w:themeFill="background1" w:themeFillShade="BF"/>
          </w:tcPr>
          <w:p w:rsidR="00F60EED" w:rsidRPr="00696556" w:rsidRDefault="00F60EED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BFBFBF" w:themeFill="background1" w:themeFillShade="BF"/>
          </w:tcPr>
          <w:p w:rsidR="00F60EED" w:rsidRPr="00696556" w:rsidRDefault="00F60EED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Знаково-символическое моделирование используется только учителем</w:t>
            </w:r>
            <w:r w:rsidR="00B53403"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 (готовые модели)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F60EED" w:rsidRPr="00696556" w:rsidRDefault="00B53403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556" w:rsidTr="00696556">
        <w:trPr>
          <w:trHeight w:val="360"/>
        </w:trPr>
        <w:tc>
          <w:tcPr>
            <w:tcW w:w="531" w:type="dxa"/>
            <w:vMerge/>
            <w:shd w:val="clear" w:color="auto" w:fill="BFBFBF" w:themeFill="background1" w:themeFillShade="BF"/>
          </w:tcPr>
          <w:p w:rsidR="00F60EED" w:rsidRPr="00696556" w:rsidRDefault="00F60EED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BFBFBF" w:themeFill="background1" w:themeFillShade="BF"/>
          </w:tcPr>
          <w:p w:rsidR="00F60EED" w:rsidRPr="00696556" w:rsidRDefault="00F60EED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BFBFBF" w:themeFill="background1" w:themeFillShade="BF"/>
          </w:tcPr>
          <w:p w:rsidR="00F60EED" w:rsidRPr="00696556" w:rsidRDefault="00F60EED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Знаково-символическое моделирование </w:t>
            </w:r>
            <w:r w:rsidR="00B53403" w:rsidRPr="00696556">
              <w:rPr>
                <w:rFonts w:ascii="Times New Roman" w:hAnsi="Times New Roman" w:cs="Times New Roman"/>
                <w:sz w:val="24"/>
                <w:szCs w:val="24"/>
              </w:rPr>
              <w:t>осуществляется с участием учащихся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F60EED" w:rsidRPr="00696556" w:rsidRDefault="00B53403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556" w:rsidTr="00557515">
        <w:trPr>
          <w:trHeight w:val="405"/>
        </w:trPr>
        <w:tc>
          <w:tcPr>
            <w:tcW w:w="531" w:type="dxa"/>
            <w:vMerge w:val="restart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A8" w:rsidRPr="00696556" w:rsidRDefault="004950A8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A8" w:rsidRPr="00696556" w:rsidRDefault="004950A8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Познавательные умения (логическое мышление)</w:t>
            </w:r>
          </w:p>
        </w:tc>
        <w:tc>
          <w:tcPr>
            <w:tcW w:w="5543" w:type="dxa"/>
          </w:tcPr>
          <w:p w:rsidR="004950A8" w:rsidRPr="00696556" w:rsidRDefault="004950A8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классификации, обобщения и др. не отражено либо данные приемы используются только учителем</w:t>
            </w:r>
          </w:p>
        </w:tc>
        <w:tc>
          <w:tcPr>
            <w:tcW w:w="1088" w:type="dxa"/>
          </w:tcPr>
          <w:p w:rsidR="004950A8" w:rsidRPr="00696556" w:rsidRDefault="00766030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556" w:rsidTr="00557515">
        <w:trPr>
          <w:trHeight w:val="405"/>
        </w:trPr>
        <w:tc>
          <w:tcPr>
            <w:tcW w:w="531" w:type="dxa"/>
            <w:vMerge/>
          </w:tcPr>
          <w:p w:rsidR="004950A8" w:rsidRPr="00696556" w:rsidRDefault="004950A8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950A8" w:rsidRPr="00696556" w:rsidRDefault="004950A8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4950A8" w:rsidRPr="00696556" w:rsidRDefault="00766030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классификации, обобщения и др. осуществляется учащимися совместно с учителем, в парной, групповой работе либо самостоятельно</w:t>
            </w:r>
          </w:p>
        </w:tc>
        <w:tc>
          <w:tcPr>
            <w:tcW w:w="1088" w:type="dxa"/>
          </w:tcPr>
          <w:p w:rsidR="004950A8" w:rsidRPr="00F93209" w:rsidRDefault="00766030" w:rsidP="00696556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32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696556" w:rsidTr="00696556">
        <w:trPr>
          <w:trHeight w:val="120"/>
        </w:trPr>
        <w:tc>
          <w:tcPr>
            <w:tcW w:w="531" w:type="dxa"/>
            <w:vMerge w:val="restart"/>
            <w:shd w:val="clear" w:color="auto" w:fill="BFBFBF" w:themeFill="background1" w:themeFillShade="BF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A8" w:rsidRPr="00696556" w:rsidRDefault="004950A8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BFBFBF" w:themeFill="background1" w:themeFillShade="BF"/>
          </w:tcPr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39" w:rsidRDefault="00A25039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A8" w:rsidRPr="00696556" w:rsidRDefault="004950A8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5543" w:type="dxa"/>
            <w:shd w:val="clear" w:color="auto" w:fill="BFBFBF" w:themeFill="background1" w:themeFillShade="BF"/>
          </w:tcPr>
          <w:p w:rsidR="004950A8" w:rsidRPr="00696556" w:rsidRDefault="004950A8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ИКТ не используются либо используются с нарушением </w:t>
            </w:r>
            <w:proofErr w:type="spellStart"/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088" w:type="dxa"/>
            <w:shd w:val="clear" w:color="auto" w:fill="BFBFBF" w:themeFill="background1" w:themeFillShade="BF"/>
          </w:tcPr>
          <w:p w:rsidR="004950A8" w:rsidRPr="00696556" w:rsidRDefault="004950A8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556" w:rsidTr="00696556">
        <w:trPr>
          <w:trHeight w:val="120"/>
        </w:trPr>
        <w:tc>
          <w:tcPr>
            <w:tcW w:w="531" w:type="dxa"/>
            <w:vMerge/>
            <w:shd w:val="clear" w:color="auto" w:fill="BFBFBF" w:themeFill="background1" w:themeFillShade="BF"/>
          </w:tcPr>
          <w:p w:rsidR="004950A8" w:rsidRPr="00696556" w:rsidRDefault="004950A8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BFBFBF" w:themeFill="background1" w:themeFillShade="BF"/>
          </w:tcPr>
          <w:p w:rsidR="004950A8" w:rsidRPr="00696556" w:rsidRDefault="004950A8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BFBFBF" w:themeFill="background1" w:themeFillShade="BF"/>
          </w:tcPr>
          <w:p w:rsidR="004950A8" w:rsidRPr="00696556" w:rsidRDefault="004950A8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Средства ИКТ используются неадекватно возможностям ресурса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4950A8" w:rsidRPr="00696556" w:rsidRDefault="004950A8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556" w:rsidTr="00696556">
        <w:trPr>
          <w:trHeight w:val="120"/>
        </w:trPr>
        <w:tc>
          <w:tcPr>
            <w:tcW w:w="531" w:type="dxa"/>
            <w:vMerge/>
            <w:shd w:val="clear" w:color="auto" w:fill="BFBFBF" w:themeFill="background1" w:themeFillShade="BF"/>
          </w:tcPr>
          <w:p w:rsidR="004950A8" w:rsidRPr="00696556" w:rsidRDefault="004950A8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BFBFBF" w:themeFill="background1" w:themeFillShade="BF"/>
          </w:tcPr>
          <w:p w:rsidR="004950A8" w:rsidRPr="00696556" w:rsidRDefault="004950A8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BFBFBF" w:themeFill="background1" w:themeFillShade="BF"/>
          </w:tcPr>
          <w:p w:rsidR="004950A8" w:rsidRPr="00696556" w:rsidRDefault="004950A8" w:rsidP="00696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ИКТ используются адекватно возможностям ресурса и требованиям </w:t>
            </w:r>
            <w:proofErr w:type="spellStart"/>
            <w:r w:rsidRPr="0069655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088" w:type="dxa"/>
            <w:shd w:val="clear" w:color="auto" w:fill="BFBFBF" w:themeFill="background1" w:themeFillShade="BF"/>
          </w:tcPr>
          <w:p w:rsidR="004950A8" w:rsidRPr="00F93209" w:rsidRDefault="004950A8" w:rsidP="00696556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32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</w:tr>
    </w:tbl>
    <w:p w:rsidR="0049357F" w:rsidRDefault="0049357F" w:rsidP="00E71079">
      <w:pPr>
        <w:jc w:val="right"/>
      </w:pPr>
    </w:p>
    <w:p w:rsidR="00E71079" w:rsidRPr="00E71079" w:rsidRDefault="00E7107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71079">
        <w:rPr>
          <w:rFonts w:ascii="Times New Roman" w:hAnsi="Times New Roman" w:cs="Times New Roman"/>
          <w:b/>
          <w:color w:val="C00000"/>
          <w:sz w:val="24"/>
          <w:szCs w:val="24"/>
        </w:rPr>
        <w:t>ИТОГО                                                                                                                16 б</w:t>
      </w:r>
      <w:bookmarkStart w:id="0" w:name="_GoBack"/>
      <w:bookmarkEnd w:id="0"/>
    </w:p>
    <w:sectPr w:rsidR="00E71079" w:rsidRPr="00E71079" w:rsidSect="00C54357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7F"/>
    <w:rsid w:val="000E6F1C"/>
    <w:rsid w:val="002F3904"/>
    <w:rsid w:val="004270B6"/>
    <w:rsid w:val="004911E0"/>
    <w:rsid w:val="0049357F"/>
    <w:rsid w:val="004950A8"/>
    <w:rsid w:val="004A020D"/>
    <w:rsid w:val="00557515"/>
    <w:rsid w:val="00576C1F"/>
    <w:rsid w:val="00696556"/>
    <w:rsid w:val="00766030"/>
    <w:rsid w:val="008B0DD2"/>
    <w:rsid w:val="00991A63"/>
    <w:rsid w:val="00A25039"/>
    <w:rsid w:val="00A5555B"/>
    <w:rsid w:val="00B53403"/>
    <w:rsid w:val="00C54357"/>
    <w:rsid w:val="00E10F63"/>
    <w:rsid w:val="00E71079"/>
    <w:rsid w:val="00F144B0"/>
    <w:rsid w:val="00F60EED"/>
    <w:rsid w:val="00F93209"/>
    <w:rsid w:val="00FA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28E1-085D-4941-956F-B2CE93F4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Дарья</cp:lastModifiedBy>
  <cp:revision>2</cp:revision>
  <dcterms:created xsi:type="dcterms:W3CDTF">2013-03-28T12:04:00Z</dcterms:created>
  <dcterms:modified xsi:type="dcterms:W3CDTF">2013-03-28T12:04:00Z</dcterms:modified>
</cp:coreProperties>
</file>