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BF" w:rsidRDefault="00EB1EBF"/>
    <w:p w:rsidR="00857742" w:rsidRPr="00857742" w:rsidRDefault="00857742" w:rsidP="0085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742">
        <w:rPr>
          <w:rFonts w:ascii="Times New Roman" w:eastAsia="Calibri" w:hAnsi="Times New Roman" w:cs="Times New Roman"/>
          <w:b/>
          <w:sz w:val="28"/>
          <w:szCs w:val="28"/>
        </w:rPr>
        <w:t>АДМИНИСТРАЦИЯ ЛЕНИНСКОГО РАЙОНА МУНИЦИПАЛЬНОГО ОБРАЗОВАНИЯ «ГОРОД САРАТОВ»                                                     МУНИЦИПАЛЬНОЕ ОБЩЕОБРАЗОВАТЕЛЬНОЕ УЧРЕЖДЕНИЕ</w:t>
      </w:r>
    </w:p>
    <w:p w:rsidR="00857742" w:rsidRPr="00857742" w:rsidRDefault="00857742" w:rsidP="0085774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742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103» Ленинского района г.  Саратова</w:t>
      </w:r>
    </w:p>
    <w:p w:rsidR="00857742" w:rsidRPr="00857742" w:rsidRDefault="00857742" w:rsidP="00857742">
      <w:pPr>
        <w:spacing w:after="0" w:line="240" w:lineRule="auto"/>
        <w:ind w:left="567"/>
        <w:rPr>
          <w:rFonts w:ascii="Calibri" w:eastAsia="Calibri" w:hAnsi="Calibri" w:cs="Times New Roman"/>
        </w:rPr>
      </w:pPr>
    </w:p>
    <w:p w:rsidR="00857742" w:rsidRPr="00857742" w:rsidRDefault="00857742" w:rsidP="00857742">
      <w:pPr>
        <w:spacing w:after="0" w:line="240" w:lineRule="auto"/>
        <w:ind w:left="567"/>
        <w:rPr>
          <w:rFonts w:ascii="Calibri" w:eastAsia="Calibri" w:hAnsi="Calibri" w:cs="Times New Roman"/>
        </w:rPr>
      </w:pPr>
    </w:p>
    <w:p w:rsidR="00857742" w:rsidRPr="00857742" w:rsidRDefault="00857742" w:rsidP="00857742">
      <w:pPr>
        <w:spacing w:after="0" w:line="240" w:lineRule="auto"/>
        <w:ind w:left="567"/>
        <w:rPr>
          <w:rFonts w:ascii="Calibri" w:eastAsia="Calibri" w:hAnsi="Calibri" w:cs="Times New Roman"/>
        </w:rPr>
      </w:pP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 w:rsidRPr="00857742">
        <w:rPr>
          <w:rFonts w:ascii="Times New Roman" w:eastAsia="Calibri" w:hAnsi="Times New Roman" w:cs="Times New Roman"/>
          <w:sz w:val="20"/>
          <w:szCs w:val="20"/>
        </w:rPr>
        <w:t>«</w:t>
      </w:r>
      <w:r w:rsidRPr="00857742">
        <w:rPr>
          <w:rFonts w:ascii="Times New Roman" w:eastAsia="Calibri" w:hAnsi="Times New Roman" w:cs="Times New Roman"/>
          <w:b/>
          <w:sz w:val="28"/>
          <w:szCs w:val="28"/>
        </w:rPr>
        <w:t>Рассмотрено»                   «Согласовано»                       «Утверждено»</w:t>
      </w:r>
    </w:p>
    <w:p w:rsidR="00857742" w:rsidRPr="00857742" w:rsidRDefault="00857742" w:rsidP="00857742">
      <w:pPr>
        <w:spacing w:after="0" w:line="240" w:lineRule="auto"/>
        <w:ind w:left="567" w:right="-426"/>
        <w:rPr>
          <w:rFonts w:ascii="Times New Roman" w:eastAsia="Calibri" w:hAnsi="Times New Roman" w:cs="Times New Roman"/>
          <w:sz w:val="28"/>
          <w:szCs w:val="28"/>
        </w:rPr>
      </w:pPr>
      <w:r w:rsidRPr="00857742">
        <w:rPr>
          <w:rFonts w:ascii="Times New Roman" w:eastAsia="Calibri" w:hAnsi="Times New Roman" w:cs="Times New Roman"/>
          <w:sz w:val="28"/>
          <w:szCs w:val="28"/>
        </w:rPr>
        <w:t xml:space="preserve">На заседании ШМО           Заместитель                           Директор </w:t>
      </w:r>
    </w:p>
    <w:p w:rsidR="00857742" w:rsidRPr="00857742" w:rsidRDefault="00857742" w:rsidP="00857742">
      <w:pPr>
        <w:spacing w:after="0" w:line="240" w:lineRule="auto"/>
        <w:ind w:left="567" w:right="-426"/>
        <w:rPr>
          <w:rFonts w:ascii="Times New Roman" w:eastAsia="Calibri" w:hAnsi="Times New Roman" w:cs="Times New Roman"/>
          <w:sz w:val="24"/>
          <w:szCs w:val="24"/>
        </w:rPr>
      </w:pPr>
      <w:r w:rsidRPr="00857742">
        <w:rPr>
          <w:rFonts w:ascii="Times New Roman" w:eastAsia="Calibri" w:hAnsi="Times New Roman" w:cs="Times New Roman"/>
          <w:sz w:val="28"/>
          <w:szCs w:val="28"/>
        </w:rPr>
        <w:t xml:space="preserve">Протокол №____                директора по УВР                МОУ «СОШ  №103»                                                                                                </w:t>
      </w:r>
    </w:p>
    <w:p w:rsidR="00857742" w:rsidRPr="00857742" w:rsidRDefault="00857742" w:rsidP="00857742">
      <w:pPr>
        <w:spacing w:after="0" w:line="240" w:lineRule="auto"/>
        <w:ind w:left="567" w:right="-142"/>
        <w:rPr>
          <w:rFonts w:ascii="Times New Roman" w:eastAsia="Calibri" w:hAnsi="Times New Roman" w:cs="Times New Roman"/>
          <w:sz w:val="24"/>
          <w:szCs w:val="24"/>
        </w:rPr>
      </w:pPr>
      <w:r w:rsidRPr="00857742">
        <w:rPr>
          <w:rFonts w:ascii="Times New Roman" w:eastAsia="Calibri" w:hAnsi="Times New Roman" w:cs="Times New Roman"/>
          <w:sz w:val="24"/>
          <w:szCs w:val="24"/>
        </w:rPr>
        <w:t>«____»___________20___г     __________/__________/               __________/</w:t>
      </w:r>
      <w:r w:rsidRPr="00857742">
        <w:rPr>
          <w:rFonts w:ascii="Times New Roman" w:eastAsia="Calibri" w:hAnsi="Times New Roman" w:cs="Times New Roman"/>
          <w:sz w:val="28"/>
          <w:szCs w:val="28"/>
        </w:rPr>
        <w:t xml:space="preserve">Т.В. </w:t>
      </w:r>
      <w:proofErr w:type="spellStart"/>
      <w:r w:rsidRPr="00857742">
        <w:rPr>
          <w:rFonts w:ascii="Times New Roman" w:eastAsia="Calibri" w:hAnsi="Times New Roman" w:cs="Times New Roman"/>
          <w:sz w:val="28"/>
          <w:szCs w:val="28"/>
        </w:rPr>
        <w:t>Ляпина</w:t>
      </w:r>
      <w:proofErr w:type="spellEnd"/>
      <w:r w:rsidRPr="00857742">
        <w:rPr>
          <w:rFonts w:ascii="Times New Roman" w:eastAsia="Calibri" w:hAnsi="Times New Roman" w:cs="Times New Roman"/>
          <w:sz w:val="24"/>
          <w:szCs w:val="24"/>
        </w:rPr>
        <w:t xml:space="preserve">/ </w:t>
      </w:r>
    </w:p>
    <w:p w:rsidR="00857742" w:rsidRPr="00857742" w:rsidRDefault="00857742" w:rsidP="00857742">
      <w:pPr>
        <w:spacing w:after="0" w:line="240" w:lineRule="auto"/>
        <w:ind w:left="567" w:right="-142"/>
        <w:rPr>
          <w:rFonts w:ascii="Times New Roman" w:eastAsia="Calibri" w:hAnsi="Times New Roman" w:cs="Times New Roman"/>
          <w:sz w:val="24"/>
          <w:szCs w:val="24"/>
        </w:rPr>
      </w:pPr>
      <w:r w:rsidRPr="008577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57742">
        <w:rPr>
          <w:rFonts w:ascii="Times New Roman" w:eastAsia="Calibri" w:hAnsi="Times New Roman" w:cs="Times New Roman"/>
          <w:sz w:val="28"/>
          <w:szCs w:val="28"/>
        </w:rPr>
        <w:t>Приказ № _____</w:t>
      </w:r>
      <w:r w:rsidRPr="008577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57742" w:rsidRPr="00857742" w:rsidRDefault="00857742" w:rsidP="00857742">
      <w:pPr>
        <w:spacing w:after="0" w:line="240" w:lineRule="auto"/>
        <w:ind w:left="567"/>
        <w:rPr>
          <w:rFonts w:ascii="Calibri" w:eastAsia="Calibri" w:hAnsi="Calibri" w:cs="Times New Roman"/>
        </w:rPr>
      </w:pPr>
      <w:r w:rsidRPr="00857742">
        <w:rPr>
          <w:rFonts w:ascii="Calibri" w:eastAsia="Calibri" w:hAnsi="Calibri" w:cs="Times New Roman"/>
        </w:rPr>
        <w:t xml:space="preserve">________________________        </w:t>
      </w:r>
      <w:r w:rsidRPr="00857742">
        <w:rPr>
          <w:rFonts w:ascii="Times New Roman" w:eastAsia="Calibri" w:hAnsi="Times New Roman" w:cs="Times New Roman"/>
          <w:sz w:val="28"/>
          <w:szCs w:val="28"/>
        </w:rPr>
        <w:t>«____»</w:t>
      </w:r>
      <w:r w:rsidRPr="00857742">
        <w:rPr>
          <w:rFonts w:ascii="Calibri" w:eastAsia="Calibri" w:hAnsi="Calibri" w:cs="Times New Roman"/>
        </w:rPr>
        <w:t>_______</w:t>
      </w:r>
      <w:r w:rsidRPr="00857742">
        <w:rPr>
          <w:rFonts w:ascii="Times New Roman" w:eastAsia="Calibri" w:hAnsi="Times New Roman" w:cs="Times New Roman"/>
          <w:sz w:val="28"/>
          <w:szCs w:val="28"/>
        </w:rPr>
        <w:t xml:space="preserve">20___г.               от </w:t>
      </w:r>
      <w:r w:rsidRPr="00857742">
        <w:rPr>
          <w:rFonts w:ascii="Times New Roman" w:eastAsia="Calibri" w:hAnsi="Times New Roman" w:cs="Times New Roman"/>
        </w:rPr>
        <w:t xml:space="preserve">«____» </w:t>
      </w:r>
      <w:r w:rsidRPr="00857742">
        <w:rPr>
          <w:rFonts w:ascii="Times New Roman" w:eastAsia="Calibri" w:hAnsi="Times New Roman" w:cs="Times New Roman"/>
          <w:sz w:val="28"/>
          <w:szCs w:val="28"/>
        </w:rPr>
        <w:t>_____20____г.</w:t>
      </w:r>
    </w:p>
    <w:p w:rsidR="00857742" w:rsidRPr="00857742" w:rsidRDefault="00857742" w:rsidP="00857742">
      <w:pPr>
        <w:spacing w:line="240" w:lineRule="auto"/>
        <w:ind w:left="567"/>
        <w:rPr>
          <w:rFonts w:ascii="Times New Roman" w:eastAsia="Calibri" w:hAnsi="Times New Roman" w:cs="Times New Roman"/>
          <w:sz w:val="18"/>
          <w:szCs w:val="18"/>
        </w:rPr>
      </w:pPr>
      <w:r w:rsidRPr="00857742">
        <w:rPr>
          <w:rFonts w:ascii="Times New Roman" w:eastAsia="Calibri" w:hAnsi="Times New Roman" w:cs="Times New Roman"/>
          <w:sz w:val="18"/>
          <w:szCs w:val="18"/>
        </w:rPr>
        <w:t>Руководитель  ШМО</w:t>
      </w:r>
    </w:p>
    <w:p w:rsidR="00857742" w:rsidRPr="00857742" w:rsidRDefault="00857742" w:rsidP="00857742">
      <w:pPr>
        <w:spacing w:line="240" w:lineRule="auto"/>
        <w:ind w:left="567"/>
        <w:rPr>
          <w:rFonts w:ascii="Calibri" w:eastAsia="Calibri" w:hAnsi="Calibri" w:cs="Times New Roman"/>
        </w:rPr>
      </w:pPr>
    </w:p>
    <w:p w:rsidR="00857742" w:rsidRPr="00857742" w:rsidRDefault="00857742" w:rsidP="00857742">
      <w:pPr>
        <w:spacing w:line="240" w:lineRule="auto"/>
        <w:ind w:left="567"/>
        <w:rPr>
          <w:rFonts w:ascii="Calibri" w:eastAsia="Calibri" w:hAnsi="Calibri" w:cs="Times New Roman"/>
        </w:rPr>
      </w:pPr>
    </w:p>
    <w:p w:rsidR="00857742" w:rsidRPr="00857742" w:rsidRDefault="00857742" w:rsidP="00857742">
      <w:pPr>
        <w:spacing w:line="240" w:lineRule="auto"/>
        <w:ind w:left="567"/>
        <w:rPr>
          <w:rFonts w:ascii="Calibri" w:eastAsia="Calibri" w:hAnsi="Calibri" w:cs="Times New Roman"/>
        </w:rPr>
      </w:pPr>
    </w:p>
    <w:p w:rsidR="00857742" w:rsidRPr="00857742" w:rsidRDefault="00857742" w:rsidP="0085774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74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77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Учитель: Казачкова Нина Григорьевна, первая</w:t>
      </w: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</w:rPr>
      </w:pPr>
      <w:r w:rsidRPr="00857742">
        <w:rPr>
          <w:rFonts w:ascii="Times New Roman" w:eastAsia="Calibri" w:hAnsi="Times New Roman" w:cs="Times New Roman"/>
        </w:rPr>
        <w:t>Ф.И.О., категория</w:t>
      </w: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</w:rPr>
      </w:pP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7742">
        <w:rPr>
          <w:rFonts w:ascii="Times New Roman" w:eastAsia="Calibri" w:hAnsi="Times New Roman" w:cs="Times New Roman"/>
          <w:sz w:val="28"/>
          <w:szCs w:val="28"/>
          <w:u w:val="single"/>
        </w:rPr>
        <w:t>Вокальный кружок « П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алитра детских голосов», класс 6</w:t>
      </w:r>
    </w:p>
    <w:p w:rsidR="00857742" w:rsidRPr="00857742" w:rsidRDefault="00857742" w:rsidP="00857742">
      <w:pPr>
        <w:spacing w:after="0" w:line="240" w:lineRule="auto"/>
        <w:ind w:left="567"/>
        <w:rPr>
          <w:rFonts w:ascii="Calibri" w:eastAsia="Calibri" w:hAnsi="Calibri" w:cs="Times New Roman"/>
        </w:rPr>
      </w:pPr>
      <w:r w:rsidRPr="00857742">
        <w:rPr>
          <w:rFonts w:ascii="Times New Roman" w:eastAsia="Calibri" w:hAnsi="Times New Roman" w:cs="Times New Roman"/>
        </w:rPr>
        <w:t>предмет, класс</w:t>
      </w:r>
    </w:p>
    <w:p w:rsidR="00857742" w:rsidRPr="00857742" w:rsidRDefault="00857742" w:rsidP="00857742">
      <w:pPr>
        <w:spacing w:line="240" w:lineRule="auto"/>
        <w:ind w:left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57742" w:rsidRPr="00857742" w:rsidRDefault="00857742" w:rsidP="00857742">
      <w:pPr>
        <w:spacing w:line="240" w:lineRule="auto"/>
        <w:ind w:left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57742" w:rsidRPr="00857742" w:rsidRDefault="00857742" w:rsidP="00857742">
      <w:pPr>
        <w:spacing w:line="240" w:lineRule="auto"/>
        <w:ind w:left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57742" w:rsidRPr="00857742" w:rsidRDefault="00857742" w:rsidP="00857742">
      <w:pPr>
        <w:spacing w:line="240" w:lineRule="auto"/>
        <w:ind w:left="567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7742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857742">
        <w:rPr>
          <w:rFonts w:ascii="Times New Roman" w:eastAsia="Calibri" w:hAnsi="Times New Roman" w:cs="Times New Roman"/>
          <w:b/>
          <w:sz w:val="28"/>
          <w:szCs w:val="28"/>
        </w:rPr>
        <w:t>Рассмотрено</w:t>
      </w:r>
      <w:r w:rsidRPr="0085774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7742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7742"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7742">
        <w:rPr>
          <w:rFonts w:ascii="Times New Roman" w:eastAsia="Calibri" w:hAnsi="Times New Roman" w:cs="Times New Roman"/>
          <w:sz w:val="28"/>
          <w:szCs w:val="28"/>
        </w:rPr>
        <w:t>Протокол № ______</w:t>
      </w:r>
    </w:p>
    <w:p w:rsidR="00857742" w:rsidRPr="00857742" w:rsidRDefault="00857742" w:rsidP="00857742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7742">
        <w:rPr>
          <w:rFonts w:ascii="Times New Roman" w:eastAsia="Calibri" w:hAnsi="Times New Roman" w:cs="Times New Roman"/>
          <w:sz w:val="28"/>
          <w:szCs w:val="28"/>
        </w:rPr>
        <w:t>От «____»_______20___г.</w:t>
      </w:r>
    </w:p>
    <w:p w:rsidR="00857742" w:rsidRPr="00857742" w:rsidRDefault="00857742" w:rsidP="00857742">
      <w:pPr>
        <w:spacing w:after="0" w:line="240" w:lineRule="auto"/>
        <w:ind w:left="567"/>
        <w:jc w:val="right"/>
        <w:rPr>
          <w:rFonts w:ascii="Calibri" w:eastAsia="Calibri" w:hAnsi="Calibri" w:cs="Times New Roman"/>
        </w:rPr>
      </w:pPr>
    </w:p>
    <w:p w:rsidR="00857742" w:rsidRPr="00857742" w:rsidRDefault="00857742" w:rsidP="00857742">
      <w:pPr>
        <w:spacing w:line="240" w:lineRule="auto"/>
        <w:rPr>
          <w:rFonts w:ascii="Calibri" w:eastAsia="Calibri" w:hAnsi="Calibri" w:cs="Times New Roman"/>
        </w:rPr>
      </w:pPr>
    </w:p>
    <w:p w:rsidR="00857742" w:rsidRPr="00857742" w:rsidRDefault="00857742" w:rsidP="00857742">
      <w:pPr>
        <w:spacing w:line="240" w:lineRule="auto"/>
        <w:ind w:left="567"/>
        <w:rPr>
          <w:rFonts w:ascii="Calibri" w:eastAsia="Calibri" w:hAnsi="Calibri" w:cs="Times New Roman"/>
        </w:rPr>
      </w:pPr>
      <w:r w:rsidRPr="00857742">
        <w:rPr>
          <w:rFonts w:ascii="Calibri" w:eastAsia="Calibri" w:hAnsi="Calibri" w:cs="Times New Roman"/>
        </w:rPr>
        <w:t xml:space="preserve">  </w:t>
      </w:r>
    </w:p>
    <w:p w:rsidR="00857742" w:rsidRPr="00857742" w:rsidRDefault="00857742" w:rsidP="00857742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8577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2014 - 2015 учебный год</w:t>
      </w:r>
    </w:p>
    <w:p w:rsidR="00857742" w:rsidRPr="00857742" w:rsidRDefault="00857742" w:rsidP="0085774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74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57742" w:rsidRPr="00857742" w:rsidRDefault="00857742" w:rsidP="008577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Кружок «Палитра детских голосов» по своему характеру является </w:t>
      </w:r>
      <w:r w:rsidRPr="00857742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развивающей  и обучающей  и направлен на формирование эстетически развитой </w:t>
      </w: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личности, на пробуждение творческой активности и художественного </w:t>
      </w:r>
      <w:r w:rsidRPr="0085774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мышления, на выработку навыков восприятия музыки, а также на выявление </w:t>
      </w: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способностей воспитанников к самовыражению через исполнительскую творческую деятельность.</w:t>
      </w:r>
    </w:p>
    <w:p w:rsidR="00857742" w:rsidRPr="00857742" w:rsidRDefault="00857742" w:rsidP="00953F6A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 программы</w:t>
      </w: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развитие музыкально - творческих способностей ребенка, формирование музыкальной культуры.</w:t>
      </w:r>
      <w:bookmarkStart w:id="0" w:name="_GoBack"/>
      <w:bookmarkEnd w:id="0"/>
    </w:p>
    <w:p w:rsidR="00857742" w:rsidRPr="00857742" w:rsidRDefault="00857742" w:rsidP="00857742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Задачи, решаемые в процессе обучения:</w:t>
      </w:r>
    </w:p>
    <w:p w:rsidR="00857742" w:rsidRPr="00857742" w:rsidRDefault="00857742" w:rsidP="00857742">
      <w:pPr>
        <w:shd w:val="clear" w:color="auto" w:fill="FFFFFF"/>
        <w:tabs>
          <w:tab w:val="left" w:pos="562"/>
        </w:tabs>
        <w:suppressAutoHyphens/>
        <w:spacing w:after="0" w:line="240" w:lineRule="auto"/>
        <w:ind w:left="-567" w:right="72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 xml:space="preserve">- 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В обучении: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овладение языком музыкального искусства на основе музыкально — теоретических знаний и навыков; постижение сущности музыкальной интонации через различные формы вокального (сольного, ансамблевого, хорового) пения.</w:t>
      </w:r>
    </w:p>
    <w:p w:rsidR="00857742" w:rsidRPr="00857742" w:rsidRDefault="00857742" w:rsidP="00857742">
      <w:pPr>
        <w:shd w:val="clear" w:color="auto" w:fill="FFFFFF"/>
        <w:suppressAutoHyphens/>
        <w:spacing w:after="0" w:line="240" w:lineRule="auto"/>
        <w:ind w:left="-567" w:right="5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Сформировать: умение аналитически сравнивать художественные различные интерпретации какого-либо явления окружающего мира, человека, а также способы исполнительской трактовки музыкального произведения; навыки сочинения элементарных интонаций, мелодий, воплощающих определенное образное настроение, состояние; навыки художественно осмысленного сольного, ансамблевого, хорового исполнения мелодии, </w:t>
      </w:r>
      <w:proofErr w:type="spellStart"/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слышания</w:t>
      </w:r>
      <w:proofErr w:type="spellEnd"/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интонационной драматургии музыкального произведения.</w:t>
      </w:r>
    </w:p>
    <w:p w:rsidR="00857742" w:rsidRPr="00857742" w:rsidRDefault="00857742" w:rsidP="00857742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-567" w:right="4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- В воспитании: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раскрытие преобразующей силы музыки и ее влияние на нравственные и эстетические идеалы; воспитание эмоциональной культуры, способности откликаться на прекрасное, доброе, формирование жизненной позиции; воспитание уважения к творчеству других людей и собственной творческой деятельности.</w:t>
      </w:r>
    </w:p>
    <w:p w:rsidR="00857742" w:rsidRPr="00857742" w:rsidRDefault="00857742" w:rsidP="00857742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40" w:lineRule="auto"/>
        <w:ind w:left="-567" w:right="4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- </w:t>
      </w:r>
      <w:r w:rsidRPr="0085774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В развитии:</w:t>
      </w:r>
      <w:r w:rsidRPr="008577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</w:t>
      </w:r>
      <w:r w:rsidRPr="008577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гармоничное развитие средствами музыки творческого потенциала каждого воспитанника, его  мышления, познавательной деятельности; развитие музыкальных способностей, потребности к творческому самовыражению через исполнение музыкального произведения</w:t>
      </w:r>
    </w:p>
    <w:p w:rsidR="00857742" w:rsidRPr="00857742" w:rsidRDefault="00857742" w:rsidP="00953F6A">
      <w:pPr>
        <w:shd w:val="clear" w:color="auto" w:fill="FFFFFF"/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85774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Занятия проводятся 1 раз в неделю по 1 учебному часу</w:t>
      </w:r>
      <w:r w:rsidRPr="0085774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Реализация задач осуществляется через различные виды вокальной деятельности: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главными</w:t>
      </w:r>
      <w:proofErr w:type="gramEnd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 является сольное  и ансамблевое пение,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слушание различных интерпретаций исполнения,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пластическое интонирование,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добавление элементов импровизации,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движения под музыку, 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>- элементы театрализации.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Программа предусматривает </w:t>
      </w:r>
      <w:proofErr w:type="spellStart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межпредметные</w:t>
      </w:r>
      <w:proofErr w:type="spellEnd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музыкой, культурой, литературой, сценическим искусством, ритмикой.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Теоретическая часть включает в себя  работу с текстом, изучение нотного материала, индивидуального стиля  каждого композитора.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Практическая часть рабочей программы.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Практическая часть обучает практическим приемам вокального исполнения песен и музыкальных произведений.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Музыкальную основу программы составляют произведения для детей  и песни современных композиторов и исполнителей, разнообразные детские песни, значительно обновленный репертуар композиторо</w:t>
      </w:r>
      <w:proofErr w:type="gramStart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песенников. Песенный материал играет самоценную смысловую роль в освоении содержания программы.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857742" w:rsidRPr="00857742" w:rsidRDefault="00857742" w:rsidP="00953F6A">
      <w:pPr>
        <w:tabs>
          <w:tab w:val="left" w:pos="426"/>
          <w:tab w:val="left" w:pos="567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857742" w:rsidRPr="00857742" w:rsidRDefault="00857742" w:rsidP="00953F6A">
      <w:pPr>
        <w:tabs>
          <w:tab w:val="left" w:pos="426"/>
          <w:tab w:val="left" w:pos="567"/>
        </w:tabs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работы на занятии являются: распевание, </w:t>
      </w:r>
      <w:proofErr w:type="spellStart"/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пение по слуху, работа над вокальным номером. Домашнее задание, как таковое, </w:t>
      </w:r>
      <w:proofErr w:type="gramStart"/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дается.</w:t>
      </w:r>
    </w:p>
    <w:p w:rsidR="00857742" w:rsidRPr="00857742" w:rsidRDefault="00857742" w:rsidP="00953F6A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Занятия проводятся в групповой и индивидуальной форме.</w:t>
      </w:r>
    </w:p>
    <w:p w:rsidR="00857742" w:rsidRPr="00857742" w:rsidRDefault="00857742" w:rsidP="00953F6A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Занятия строятся на основе упражнений на дыхание, дикцию, артикуляцию, звукообразование, чистоту интонирования.</w:t>
      </w:r>
    </w:p>
    <w:p w:rsidR="00857742" w:rsidRPr="00857742" w:rsidRDefault="00857742" w:rsidP="00953F6A">
      <w:pPr>
        <w:tabs>
          <w:tab w:val="left" w:pos="426"/>
          <w:tab w:val="left" w:pos="567"/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Занятие </w:t>
      </w:r>
      <w:proofErr w:type="gramStart"/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</w:t>
      </w:r>
      <w:proofErr w:type="gramEnd"/>
      <w:r w:rsidRPr="00857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подачу материала от простого к сложному и учитывают проведение и подготовку вокальных номеров к праздникам и концертам.</w:t>
      </w:r>
    </w:p>
    <w:p w:rsidR="00857742" w:rsidRPr="00857742" w:rsidRDefault="00857742" w:rsidP="00857742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итогов:</w:t>
      </w:r>
    </w:p>
    <w:p w:rsidR="00857742" w:rsidRPr="00857742" w:rsidRDefault="00857742" w:rsidP="00857742">
      <w:pPr>
        <w:numPr>
          <w:ilvl w:val="0"/>
          <w:numId w:val="1"/>
        </w:num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концерт перед родителями в конце учебного года;</w:t>
      </w:r>
    </w:p>
    <w:p w:rsidR="00857742" w:rsidRDefault="00857742" w:rsidP="00857742">
      <w:pPr>
        <w:numPr>
          <w:ilvl w:val="0"/>
          <w:numId w:val="1"/>
        </w:num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городских, районных  мероприятиях, концертной деятельности</w:t>
      </w:r>
      <w:r w:rsidR="00222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DA1" w:rsidRPr="00684DA1" w:rsidRDefault="00684DA1" w:rsidP="00953F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DA1" w:rsidRPr="00684DA1" w:rsidRDefault="00684DA1" w:rsidP="0068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684DA1" w:rsidRPr="00684DA1" w:rsidRDefault="00684DA1" w:rsidP="006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практической педагогической деятельности при обучении в вокальном кружке могут быть различными.</w:t>
      </w:r>
    </w:p>
    <w:p w:rsidR="00684DA1" w:rsidRPr="00684DA1" w:rsidRDefault="00684DA1" w:rsidP="006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в формировании вокально-хоровых навыков: </w:t>
      </w:r>
    </w:p>
    <w:p w:rsidR="00684DA1" w:rsidRPr="00684DA1" w:rsidRDefault="00684DA1" w:rsidP="00684D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над певческой установкой и дыханием. </w:t>
      </w:r>
    </w:p>
    <w:p w:rsidR="00684DA1" w:rsidRPr="00684DA1" w:rsidRDefault="00684DA1" w:rsidP="006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Посадка певца, положение корпуса, головы. Навыки </w:t>
      </w:r>
      <w:proofErr w:type="gramStart"/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пения</w:t>
      </w:r>
      <w:proofErr w:type="gramEnd"/>
      <w:r w:rsidRPr="0068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</w:t>
      </w:r>
    </w:p>
    <w:p w:rsidR="00684DA1" w:rsidRPr="00684DA1" w:rsidRDefault="00684DA1" w:rsidP="00684D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звук.</w:t>
      </w: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Высота звука. Работа над </w:t>
      </w:r>
      <w:proofErr w:type="spellStart"/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звуковедением</w:t>
      </w:r>
      <w:proofErr w:type="spellEnd"/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чистотой интонирования. </w:t>
      </w:r>
    </w:p>
    <w:p w:rsidR="00684DA1" w:rsidRPr="00684DA1" w:rsidRDefault="00684DA1" w:rsidP="00684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Естественный, свободный звук без крика и напряжения (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форсировки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Преимущественно мягкая атака звука. Округление гласных, способы их формирования в различных регистрах (головное звучание). Пение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нонлегато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легато. Добиваться ровного звучания во всем диапазоне детского голоса, умения использовать головной и грудной регистры.</w:t>
      </w:r>
    </w:p>
    <w:p w:rsidR="00684DA1" w:rsidRPr="00684DA1" w:rsidRDefault="00684DA1" w:rsidP="00953F6A">
      <w:pPr>
        <w:numPr>
          <w:ilvl w:val="0"/>
          <w:numId w:val="2"/>
        </w:numPr>
        <w:tabs>
          <w:tab w:val="clear" w:pos="1125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дикцией и артикуляцией.</w:t>
      </w: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выговаривание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согласных. </w:t>
      </w:r>
    </w:p>
    <w:p w:rsidR="00684DA1" w:rsidRPr="00684DA1" w:rsidRDefault="00684DA1" w:rsidP="00953F6A">
      <w:pPr>
        <w:numPr>
          <w:ilvl w:val="0"/>
          <w:numId w:val="2"/>
        </w:numPr>
        <w:tabs>
          <w:tab w:val="clear" w:pos="1125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Формирование чувства ансамбля. </w:t>
      </w: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активного унисона (чистое и выразительное интонирование диатонических ступеней лада), ритмической устойчивости в умеренных темпах при 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аккомпанементом. Пение несложных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двухголсных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без сопровождения.</w:t>
      </w:r>
    </w:p>
    <w:p w:rsidR="00684DA1" w:rsidRPr="00684DA1" w:rsidRDefault="00684DA1" w:rsidP="00953F6A">
      <w:pPr>
        <w:numPr>
          <w:ilvl w:val="0"/>
          <w:numId w:val="2"/>
        </w:numPr>
        <w:tabs>
          <w:tab w:val="clear" w:pos="1125"/>
          <w:tab w:val="num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сценической культуры.</w:t>
      </w: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фонограммой.  </w:t>
      </w:r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ребенка пользованию фонограммой осуществляется сначала с помощью аккомпанирующего инструмента 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</w:t>
      </w:r>
      <w:proofErr w:type="gram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их певческим и возрастным возможностям. Также необходимо учить детей пользоваться </w:t>
      </w:r>
      <w:proofErr w:type="spellStart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звукоусилительной</w:t>
      </w:r>
      <w:proofErr w:type="spellEnd"/>
      <w:r w:rsidRPr="0068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063E53" w:rsidRDefault="00063E53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53" w:rsidRPr="00063E53" w:rsidRDefault="00063E53" w:rsidP="00063E53">
      <w:pPr>
        <w:ind w:left="-284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063E53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вокального кружка</w:t>
      </w:r>
      <w:r w:rsidR="00953F6A">
        <w:rPr>
          <w:rFonts w:ascii="Times New Roman" w:eastAsia="Calibri" w:hAnsi="Times New Roman" w:cs="Times New Roman"/>
          <w:b/>
          <w:sz w:val="28"/>
          <w:szCs w:val="28"/>
        </w:rPr>
        <w:t xml:space="preserve"> 6 класс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3"/>
        <w:gridCol w:w="2550"/>
        <w:gridCol w:w="850"/>
        <w:gridCol w:w="2841"/>
        <w:gridCol w:w="2515"/>
      </w:tblGrid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Универсальные умения и действия (УУД)</w:t>
            </w: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Певческое дыхание. Смена дыхания в процессе пения, различные приёмы дыхания (короткое и активное в быстрых </w:t>
            </w:r>
            <w:r w:rsidRPr="0006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произведениях, более </w:t>
            </w:r>
            <w:proofErr w:type="gramStart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>спокойное</w:t>
            </w:r>
            <w:proofErr w:type="gramEnd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 но так 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 </w:t>
            </w:r>
            <w:r w:rsidRPr="00063E53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Планирования своих действий в соответствии с поставленной целью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П. </w:t>
            </w:r>
            <w:r w:rsidRPr="00063E5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ar-SA"/>
              </w:rPr>
              <w:t xml:space="preserve"> </w:t>
            </w: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характер, настроение, </w:t>
            </w: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жанровую основу песен-</w:t>
            </w:r>
            <w:proofErr w:type="spellStart"/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попевок</w:t>
            </w:r>
            <w:proofErr w:type="spellEnd"/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Откликаться на характер музыки пластикой рук, ритмическими хлопками.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6-12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звуковедением</w:t>
            </w:r>
            <w:proofErr w:type="spellEnd"/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и чистотой интонирования.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  <w:p w:rsidR="00063E53" w:rsidRPr="00063E53" w:rsidRDefault="00063E53" w:rsidP="00063E5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Приобретать (моделировать) опы</w:t>
            </w:r>
            <w:proofErr w:type="gramStart"/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т-</w:t>
            </w:r>
            <w:proofErr w:type="gramEnd"/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"музыкальные разговоры" различного характера.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П. Принимать участие в элементарной импровизации и исполнительской деятельности, выражать собственные мысли, настроения и чувства с помощью музыкальной речи в пении, движении. 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К. </w:t>
            </w: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Исполнять, инсценировать песни.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Работа над дикцией и артикуляцией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</w:t>
            </w:r>
            <w:r w:rsidRPr="00063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чёткое </w:t>
            </w:r>
            <w:proofErr w:type="spellStart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>выговаривание</w:t>
            </w:r>
            <w:proofErr w:type="spellEnd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</w:t>
            </w: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spellEnd"/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правильности </w:t>
            </w:r>
            <w:proofErr w:type="gramStart"/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внесения корректив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Создавать собственные интерпретации, исполнять знакомые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песни.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К. Эмоционально откликнуться на музыкальное произведение, выразить свое впечатление, выслушать мнение партнёра.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8"/>
                <w:szCs w:val="28"/>
                <w:lang w:eastAsia="ar-SA"/>
              </w:rPr>
            </w:pP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20-26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Формирование чувства ансамбля.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</w:t>
            </w:r>
            <w:proofErr w:type="spellStart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063E53">
              <w:rPr>
                <w:rFonts w:ascii="Times New Roman" w:hAnsi="Times New Roman" w:cs="Times New Roman"/>
                <w:sz w:val="24"/>
                <w:szCs w:val="24"/>
              </w:rPr>
              <w:t xml:space="preserve"> с аккомпанементом. Пение несложных двухголосных песен без сопровождения.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063E53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 </w:t>
            </w:r>
            <w:r w:rsidRPr="00063E53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Планирования своих действий в соответствии с поставленной целью</w:t>
            </w:r>
            <w:r w:rsidRPr="00063E5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ar-SA"/>
              </w:rPr>
              <w:t xml:space="preserve">П.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Участвовать в коллективной творческой деятельности при воплощении различных музыкальных образов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Arial"/>
                <w:i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ar-SA"/>
              </w:rPr>
              <w:t>К.</w:t>
            </w:r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Оценивать собственную музыкально </w:t>
            </w:r>
            <w:proofErr w:type="gramStart"/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</w:t>
            </w:r>
            <w:proofErr w:type="gramEnd"/>
            <w:r w:rsidRPr="0006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ворческую деятельность.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1135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27-35</w:t>
            </w:r>
          </w:p>
        </w:tc>
        <w:tc>
          <w:tcPr>
            <w:tcW w:w="2551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Формирование сценической культуры. Работа с фонограммой</w:t>
            </w: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2837" w:type="dxa"/>
          </w:tcPr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hAnsi="Times New Roman" w:cs="Times New Roman"/>
                <w:sz w:val="24"/>
                <w:szCs w:val="24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Приобретать (моделировать) опы</w:t>
            </w:r>
            <w:proofErr w:type="gramStart"/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т-</w:t>
            </w:r>
            <w:proofErr w:type="gramEnd"/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"музыкальные </w:t>
            </w: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разговоры" различного характера.</w:t>
            </w:r>
          </w:p>
          <w:p w:rsidR="00063E53" w:rsidRPr="00063E53" w:rsidRDefault="00063E53" w:rsidP="00063E53">
            <w:pPr>
              <w:tabs>
                <w:tab w:val="left" w:pos="-426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63E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П. Участвовать в коллективной творческой деятельности при воплощении различных музыкальных образов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063E53" w:rsidRPr="00063E53" w:rsidRDefault="00063E53" w:rsidP="00063E53">
            <w:pPr>
              <w:tabs>
                <w:tab w:val="left" w:pos="-426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3681" w:type="dxa"/>
            <w:gridSpan w:val="2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Концертная деятельность</w:t>
            </w:r>
          </w:p>
        </w:tc>
        <w:tc>
          <w:tcPr>
            <w:tcW w:w="3692" w:type="dxa"/>
            <w:gridSpan w:val="2"/>
          </w:tcPr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исполнительской деятельности учащихся.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Уверенное исполнение песни с помощью сценического движения.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движений к разучиваемому  произведению. Нахождение образа.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концертных номеров.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выступления.</w:t>
            </w:r>
          </w:p>
          <w:p w:rsidR="00063E53" w:rsidRPr="00063E53" w:rsidRDefault="00063E53" w:rsidP="00063E5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и импровизация.</w:t>
            </w:r>
          </w:p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063E53" w:rsidRPr="00063E53" w:rsidRDefault="00063E53" w:rsidP="00063E53">
            <w:pPr>
              <w:tabs>
                <w:tab w:val="left" w:pos="-426"/>
                <w:tab w:val="left" w:pos="360"/>
              </w:tabs>
              <w:suppressAutoHyphens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3E53" w:rsidRDefault="00063E53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53" w:rsidRDefault="00063E53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53" w:rsidRPr="00063E53" w:rsidRDefault="00063E53" w:rsidP="0006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вокального кружка</w:t>
      </w:r>
      <w:r w:rsidR="0095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класс</w:t>
      </w:r>
    </w:p>
    <w:p w:rsidR="00063E53" w:rsidRPr="00063E53" w:rsidRDefault="00063E53" w:rsidP="0006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53" w:rsidRPr="00063E53" w:rsidRDefault="00063E53" w:rsidP="00063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70"/>
        <w:gridCol w:w="828"/>
        <w:gridCol w:w="785"/>
        <w:gridCol w:w="2303"/>
        <w:gridCol w:w="3237"/>
        <w:gridCol w:w="1583"/>
      </w:tblGrid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303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37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3237" w:type="dxa"/>
          </w:tcPr>
          <w:p w:rsidR="00063E53" w:rsidRPr="00063E53" w:rsidRDefault="00684DA1" w:rsidP="0006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hAnsi="Times New Roman" w:cs="Times New Roman"/>
              </w:rPr>
              <w:t xml:space="preserve">Певческое дыхание. Смена дыхания в процессе пения, различные приёмы дыхания (короткое и активное в быстрых произведениях, более </w:t>
            </w:r>
            <w:proofErr w:type="gramStart"/>
            <w:r w:rsidRPr="00684DA1">
              <w:rPr>
                <w:rFonts w:ascii="Times New Roman" w:hAnsi="Times New Roman" w:cs="Times New Roman"/>
              </w:rPr>
              <w:t>спокойное</w:t>
            </w:r>
            <w:proofErr w:type="gramEnd"/>
            <w:r w:rsidRPr="00684DA1">
              <w:rPr>
                <w:rFonts w:ascii="Times New Roman" w:hAnsi="Times New Roman" w:cs="Times New Roman"/>
              </w:rPr>
              <w:t xml:space="preserve"> но так 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6-12</w:t>
            </w: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чистотой интонирования.</w:t>
            </w:r>
          </w:p>
        </w:tc>
        <w:tc>
          <w:tcPr>
            <w:tcW w:w="3237" w:type="dxa"/>
          </w:tcPr>
          <w:p w:rsidR="00063E53" w:rsidRPr="00063E53" w:rsidRDefault="00684DA1" w:rsidP="00684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8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68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</w:t>
            </w:r>
            <w:r w:rsidRPr="00684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головной и грудной регистры.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13-19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над дикцией и артикуляцией</w:t>
            </w:r>
          </w:p>
        </w:tc>
        <w:tc>
          <w:tcPr>
            <w:tcW w:w="3237" w:type="dxa"/>
          </w:tcPr>
          <w:p w:rsidR="00063E53" w:rsidRPr="00063E53" w:rsidRDefault="00684DA1" w:rsidP="0006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hAnsi="Times New Roman" w:cs="Times New Roman"/>
              </w:rPr>
              <w:t xml:space="preserve">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684DA1">
              <w:rPr>
                <w:rFonts w:ascii="Times New Roman" w:hAnsi="Times New Roman" w:cs="Times New Roman"/>
              </w:rPr>
              <w:t>выговаривание</w:t>
            </w:r>
            <w:proofErr w:type="spellEnd"/>
            <w:r w:rsidRPr="00684DA1">
              <w:rPr>
                <w:rFonts w:ascii="Times New Roman" w:hAnsi="Times New Roman" w:cs="Times New Roman"/>
              </w:rPr>
              <w:t xml:space="preserve"> согласных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чувства ансамбля.</w:t>
            </w:r>
          </w:p>
        </w:tc>
        <w:tc>
          <w:tcPr>
            <w:tcW w:w="3237" w:type="dxa"/>
          </w:tcPr>
          <w:p w:rsidR="00063E53" w:rsidRPr="00063E53" w:rsidRDefault="00684DA1" w:rsidP="00684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hAnsi="Times New Roman" w:cs="Times New Roman"/>
              </w:rPr>
              <w:t xml:space="preserve">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</w:t>
            </w:r>
            <w:proofErr w:type="spellStart"/>
            <w:r w:rsidRPr="00684DA1">
              <w:rPr>
                <w:rFonts w:ascii="Times New Roman" w:hAnsi="Times New Roman" w:cs="Times New Roman"/>
              </w:rPr>
              <w:t>двухголосия</w:t>
            </w:r>
            <w:proofErr w:type="spellEnd"/>
            <w:r w:rsidRPr="00684DA1">
              <w:rPr>
                <w:rFonts w:ascii="Times New Roman" w:hAnsi="Times New Roman" w:cs="Times New Roman"/>
              </w:rPr>
              <w:t xml:space="preserve"> с аккомпанементом. Пение несложных двухголосных песен без сопровождения.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27-35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сценической культуры. Работа с фонограммой</w:t>
            </w:r>
            <w:r w:rsidRPr="00063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7" w:type="dxa"/>
          </w:tcPr>
          <w:p w:rsidR="00063E53" w:rsidRPr="00063E53" w:rsidRDefault="00684DA1" w:rsidP="0006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A1">
              <w:rPr>
                <w:rFonts w:ascii="Times New Roman" w:hAnsi="Times New Roman" w:cs="Times New Roman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3E53" w:rsidRPr="00063E53" w:rsidTr="00DC214C">
        <w:tc>
          <w:tcPr>
            <w:tcW w:w="870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785" w:type="dxa"/>
          </w:tcPr>
          <w:p w:rsidR="00063E53" w:rsidRPr="00063E53" w:rsidRDefault="00063E53" w:rsidP="00063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63E53" w:rsidRPr="00063E53" w:rsidRDefault="00063E53" w:rsidP="00063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3E53" w:rsidRPr="00063E53" w:rsidRDefault="00063E53" w:rsidP="0006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53" w:rsidRPr="00063E53" w:rsidRDefault="00063E53" w:rsidP="0006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53" w:rsidRPr="00063E53" w:rsidRDefault="00063E53" w:rsidP="00063E53">
      <w:pPr>
        <w:tabs>
          <w:tab w:val="left" w:pos="0"/>
          <w:tab w:val="left" w:pos="993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3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литературы</w:t>
      </w:r>
    </w:p>
    <w:p w:rsidR="00063E53" w:rsidRPr="00063E53" w:rsidRDefault="00063E53" w:rsidP="00063E53">
      <w:pPr>
        <w:tabs>
          <w:tab w:val="left" w:pos="0"/>
          <w:tab w:val="left" w:pos="993"/>
        </w:tabs>
        <w:suppressAutoHyphens/>
        <w:spacing w:after="0" w:line="200" w:lineRule="atLeast"/>
        <w:ind w:hanging="540"/>
        <w:rPr>
          <w:rFonts w:ascii="Times New Roman" w:eastAsia="Times New Roman" w:hAnsi="Times New Roman" w:cs="Times New Roman"/>
          <w:b/>
          <w:color w:val="E5B8B7"/>
          <w:sz w:val="28"/>
          <w:szCs w:val="28"/>
          <w:lang w:eastAsia="ar-SA"/>
        </w:rPr>
      </w:pPr>
    </w:p>
    <w:p w:rsidR="00063E53" w:rsidRPr="00063E53" w:rsidRDefault="00063E53" w:rsidP="00063E53">
      <w:pPr>
        <w:tabs>
          <w:tab w:val="left" w:pos="0"/>
          <w:tab w:val="left" w:pos="99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>1. Андреева Л.В., Бондарь М.Д., Локтев В.К. Искусство хорового пения – М, 2003. – 249 с.</w:t>
      </w:r>
    </w:p>
    <w:p w:rsidR="00063E53" w:rsidRPr="00063E53" w:rsidRDefault="00063E53" w:rsidP="00063E53">
      <w:pPr>
        <w:tabs>
          <w:tab w:val="left" w:pos="0"/>
          <w:tab w:val="left" w:pos="99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Багадуров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Вокальное воспитание детей. - М.: Музыка, 2002. – 357 с.</w:t>
      </w:r>
    </w:p>
    <w:p w:rsidR="00063E53" w:rsidRPr="00063E53" w:rsidRDefault="00063E53" w:rsidP="00063E53">
      <w:pPr>
        <w:widowControl w:val="0"/>
        <w:tabs>
          <w:tab w:val="left" w:pos="0"/>
          <w:tab w:val="left" w:pos="99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>Бигдаш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 Г. Повышение эффективности учебно-воспитательной </w:t>
      </w:r>
      <w:r w:rsidRPr="00063E5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деятельности учреждений дополнительного образования детей // Бюллетень. – 2006. - № 4. – с. 5-6.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Советы молодым педагогам-вокалистам. - М.: Государственное музыкальное издательство, 1963.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Емельянов Е.В.  Развитие голоса. Координация и тренинг, 5- изд., стер. – СПб</w:t>
      </w:r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«Лань»;  Издательство «Планета музыки», 2007.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Андрианова  Н.З. Особенности методики преподавания эстрадного пения. Научно-методическая разработка. – М.: 1999.</w:t>
      </w:r>
    </w:p>
    <w:p w:rsidR="00063E53" w:rsidRPr="00063E53" w:rsidRDefault="00063E53" w:rsidP="00063E53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Гонтаренко Н.Б. Сольное пение: секреты вокального мастерства /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Н.Б.Гонтаренко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Изд. 2-е – Ростов н</w:t>
      </w:r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Феникс, 2007.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7.  Емельянов Е.В.  Развитие голоса. Координация и тренинг, 5- изд., стер. –  СПб</w:t>
      </w:r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«Лань»; Издательство «Планета музыки», 2007.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Исаева И.О. Эстрадное пение. Экспресс-курс развития вокальных способностей /И.О. Исаева – М.: АСТ;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063E53" w:rsidRPr="00063E53" w:rsidRDefault="00063E53" w:rsidP="00063E53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Риггз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Пойте как звезды. / </w:t>
      </w:r>
      <w:proofErr w:type="spellStart"/>
      <w:proofErr w:type="gram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proofErr w:type="gram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ред. Дж. </w:t>
      </w:r>
      <w:proofErr w:type="spellStart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Д.Карателло</w:t>
      </w:r>
      <w:proofErr w:type="spellEnd"/>
      <w:r w:rsidRPr="0006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СПб.: Питер ,    2007.</w:t>
      </w:r>
    </w:p>
    <w:p w:rsidR="00063E53" w:rsidRPr="00063E53" w:rsidRDefault="00063E53" w:rsidP="0006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53" w:rsidRDefault="00063E53" w:rsidP="00063E5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E53" w:rsidSect="00953F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7AC"/>
    <w:multiLevelType w:val="hybridMultilevel"/>
    <w:tmpl w:val="948C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95296"/>
    <w:multiLevelType w:val="hybridMultilevel"/>
    <w:tmpl w:val="20D4D210"/>
    <w:lvl w:ilvl="0" w:tplc="F834927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98"/>
    <w:rsid w:val="00063E53"/>
    <w:rsid w:val="001761F0"/>
    <w:rsid w:val="002227AB"/>
    <w:rsid w:val="00444B98"/>
    <w:rsid w:val="00684DA1"/>
    <w:rsid w:val="007A787C"/>
    <w:rsid w:val="00857742"/>
    <w:rsid w:val="008F6D1D"/>
    <w:rsid w:val="00953F6A"/>
    <w:rsid w:val="00D8563E"/>
    <w:rsid w:val="00E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2285</Words>
  <Characters>13031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Grisha</cp:lastModifiedBy>
  <cp:revision>10</cp:revision>
  <dcterms:created xsi:type="dcterms:W3CDTF">2014-09-18T05:47:00Z</dcterms:created>
  <dcterms:modified xsi:type="dcterms:W3CDTF">2014-09-18T06:19:00Z</dcterms:modified>
</cp:coreProperties>
</file>