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8C" w:rsidRPr="0093222F" w:rsidRDefault="00FB7B8C" w:rsidP="00FB7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урока</w:t>
      </w:r>
      <w:r w:rsidR="00571B4C" w:rsidRPr="00932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«Удивительное плавание»</w:t>
      </w:r>
    </w:p>
    <w:p w:rsidR="00FB7B8C" w:rsidRPr="0093222F" w:rsidRDefault="00FB7B8C" w:rsidP="00FB7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– коллективное творческое дело.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урока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обобщение знания детей о шахматных фигурах, их взаимодействию на шахматной доске; развитие познавательного интереса, используя проблемные ситуации и творческие задания, создавая эмоциональные ситуации удивления, радости, занимательности; воспитание дисциплинированности, высокой работоспособности обучающихся.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 урока: 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1.Стимулировать обучающихся к созданию новых творческих идей и решению простейших шахматных задач.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2.Способствовать формированию устойчивого интереса к шахматам и проявлению индивидуального творчества  в шахматной игре.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Оборудовани</w:t>
      </w: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-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разработанный дидактический материал, дидактические игры, шахматы, шахматная доска, демонстрационная шахматная доска, ручки, фломастеры, листы бумаги.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Этапы урока.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Подготовительный этап</w:t>
      </w:r>
      <w:r w:rsidRPr="00932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2F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 мы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 изучили все шахматные фигуры, знаем способы их передвижения на шахматной доске. А сегодня м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вами отправимся в удивительное плавание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шахматной стране!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между нами сраженье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пусть обид не будет среди Вас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победитель или побежденный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будет кто-то среди нас!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рады, если Вы в сраженьях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Покажете находчивость свою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Уменье, знанья и веселье. (3)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мы разобьемся на команды по 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 в каждой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команда – это кораблик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совершает сказочное плавание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шахматному королевству. В команде мы выберем капитана, которому вручим маршрут волшебног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плавания.  Каждый кораблик за время плавания должен обязательно пристать к 6 пристаням «Пешка», «Слон», «Конь», «Ладья», «Ферзь» и «Король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пристани вас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2F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викторины</w:t>
      </w:r>
      <w:r w:rsidR="00EA79FD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1B4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загадки, ребусы, 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</w:t>
      </w:r>
      <w:r w:rsidR="0093222F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задания.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</w:t>
      </w:r>
      <w:r w:rsidR="007A00C6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приплывшая первая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набравшая большее количество баллов, занимает первое мес</w:t>
      </w:r>
      <w:r w:rsidR="007A00C6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то. Итак, удивительное плавание началось!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движутся в разных направлениях).</w:t>
      </w:r>
    </w:p>
    <w:p w:rsidR="00FB7B8C" w:rsidRPr="0093222F" w:rsidRDefault="007A00C6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Пристань «Пешка»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  <w:r w:rsid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B7B8C" w:rsidRPr="00932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Учитель: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Волшебный корабль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приб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на первую пристань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Тебя здесь ждут непростые вопросы и задания.</w:t>
      </w:r>
    </w:p>
    <w:p w:rsidR="00E14C9A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14C9A" w:rsidRPr="0093222F" w:rsidTr="00E14C9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Маленькая, удаленькая,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Через поле пройдет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И награду найдет… (Пешка)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Вперёд и назад ходит браво,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 Помчится налево, направо.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Ту фигуру знаю я, ведь зовут её</w:t>
            </w:r>
            <w:r w:rsidR="0093222F" w:rsidRPr="0093222F">
              <w:rPr>
                <w:rStyle w:val="c5"/>
              </w:rPr>
              <w:t xml:space="preserve"> …</w:t>
            </w:r>
            <w:r w:rsidR="0093222F">
              <w:rPr>
                <w:rStyle w:val="c5"/>
              </w:rPr>
              <w:t xml:space="preserve"> </w:t>
            </w:r>
            <w:proofErr w:type="gramStart"/>
            <w:r w:rsidRPr="0093222F">
              <w:rPr>
                <w:rStyle w:val="c5"/>
              </w:rPr>
              <w:t>( ладья</w:t>
            </w:r>
            <w:proofErr w:type="gramEnd"/>
            <w:r w:rsidRPr="0093222F">
              <w:rPr>
                <w:rStyle w:val="c5"/>
              </w:rPr>
              <w:t>)</w:t>
            </w:r>
          </w:p>
          <w:p w:rsidR="00E14C9A" w:rsidRPr="0093222F" w:rsidRDefault="00E14C9A" w:rsidP="00FB7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Маленькая, удаленькая,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Через поле пройдет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И награду найдет… (Пешка)</w:t>
            </w:r>
          </w:p>
          <w:p w:rsidR="00E14C9A" w:rsidRPr="0093222F" w:rsidRDefault="00E14C9A" w:rsidP="00FB7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9A" w:rsidRPr="0093222F" w:rsidTr="00E14C9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Узнать его легко: он с гривой,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С осанкой важной, горделивой.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Красавца этого не тронь!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Узнал, кто это? Это…(конь)</w:t>
            </w:r>
          </w:p>
          <w:p w:rsidR="00E14C9A" w:rsidRPr="0093222F" w:rsidRDefault="00E14C9A" w:rsidP="00FB7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 xml:space="preserve">Не живет в зверинце он 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И не весит 40 тонн,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Но и ловок и силен.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Догадались? Это…(слон)  </w:t>
            </w:r>
          </w:p>
          <w:p w:rsidR="00E14C9A" w:rsidRPr="0093222F" w:rsidRDefault="00E14C9A" w:rsidP="00FB7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C9A" w:rsidRPr="0093222F" w:rsidTr="0093222F">
        <w:trPr>
          <w:trHeight w:val="2287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Всех он смелее и сильней,                  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И не узнать его нельзя,                      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Он победит слонов, коней,</w:t>
            </w:r>
          </w:p>
          <w:p w:rsidR="00E14C9A" w:rsidRPr="0093222F" w:rsidRDefault="00E14C9A" w:rsidP="0093222F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Конечно, ты узнал... (ферзя)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 xml:space="preserve">Повернулся на престоле 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И одно оставил поле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 xml:space="preserve">Кто играет эту роль? </w:t>
            </w:r>
          </w:p>
          <w:p w:rsidR="00E14C9A" w:rsidRPr="0093222F" w:rsidRDefault="00E14C9A" w:rsidP="00E14C9A">
            <w:pPr>
              <w:pStyle w:val="c0"/>
              <w:shd w:val="clear" w:color="auto" w:fill="FFFFFF"/>
              <w:spacing w:line="360" w:lineRule="auto"/>
            </w:pPr>
            <w:r w:rsidRPr="0093222F">
              <w:rPr>
                <w:rStyle w:val="c5"/>
              </w:rPr>
              <w:t>Ну конечно же … (король)</w:t>
            </w:r>
          </w:p>
          <w:p w:rsidR="00E14C9A" w:rsidRPr="0093222F" w:rsidRDefault="00E14C9A" w:rsidP="00FB7B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22F" w:rsidRPr="0093222F" w:rsidTr="00E14C9A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93222F" w:rsidRPr="0093222F" w:rsidRDefault="0093222F" w:rsidP="00E14C9A">
            <w:pPr>
              <w:pStyle w:val="c0"/>
              <w:shd w:val="clear" w:color="auto" w:fill="FFFFFF"/>
              <w:spacing w:line="360" w:lineRule="auto"/>
              <w:rPr>
                <w:rStyle w:val="c5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3222F" w:rsidRPr="0093222F" w:rsidRDefault="0093222F" w:rsidP="00E14C9A">
            <w:pPr>
              <w:pStyle w:val="c0"/>
              <w:shd w:val="clear" w:color="auto" w:fill="FFFFFF"/>
              <w:spacing w:line="360" w:lineRule="auto"/>
              <w:rPr>
                <w:rStyle w:val="c5"/>
              </w:rPr>
            </w:pPr>
          </w:p>
        </w:tc>
      </w:tr>
    </w:tbl>
    <w:p w:rsidR="00FB7B8C" w:rsidRPr="0093222F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Пристань </w:t>
      </w:r>
      <w:r w:rsid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Слон</w:t>
      </w:r>
      <w:r w:rsid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B7B8C" w:rsidRPr="0093222F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Пройти слоном «лабиринт». Ваша фигурка, слон, попала в лабиринт вражеских фигур. Нужно его спасти, забирая каждым ходом по одной вражеской фигуре.</w:t>
      </w:r>
    </w:p>
    <w:p w:rsidR="00FB7B8C" w:rsidRPr="0093222F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«Кошки – мышки». Чтобы получить балл в этом задании, вам нужно обыграть ведущего. Ведущий будет мышкой (пешкой), а один из вас – кошкой (слоном). Ваша задача – съесть всех мышек и не пустит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их в норки (на 8 горизонталях. </w:t>
      </w:r>
      <w:r w:rsidR="00FB7B8C" w:rsidRPr="00932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578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уже доплыли до 3</w:t>
      </w:r>
      <w:r w:rsid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22F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пристани.</w:t>
      </w:r>
    </w:p>
    <w:p w:rsid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Пристань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«Волшебный мешочек». Какая фигура в мешочке? Определить на ощупь.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  Загадки.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Не люди, не звери, не часы, а ходят?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(Шахматные фигуры)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шахматных фигур всего?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(32)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Из каких досок не строят теремок?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(Из шахматных)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Сколько клеток на шахматной доске?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(64)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Маленькая, удаленькая, все поля прошла и фигурку нашла.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(Пешка)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ходит пешка?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Стоит на одной ноге, ходит буквой «Г».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Может перепрыгивать через свои и через чужие фигуры? (Конь)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Гладкий люблю я, расчищенный путь.</w:t>
      </w:r>
    </w:p>
    <w:p w:rsidR="0093222F" w:rsidRPr="0093222F" w:rsidRDefault="0093222F" w:rsidP="00932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шаг в любую сторону могу шагнуть.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(Король)</w:t>
      </w:r>
    </w:p>
    <w:p w:rsidR="0093222F" w:rsidRPr="0093222F" w:rsidRDefault="0093222F" w:rsidP="009322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Так как же ходит король? </w:t>
      </w:r>
      <w:r w:rsidRPr="0093222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 любое соседнее поле)</w:t>
      </w:r>
    </w:p>
    <w:p w:rsidR="00FB7B8C" w:rsidRPr="0093222F" w:rsidRDefault="005A7578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Пристань </w:t>
      </w:r>
      <w:r w:rsid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</w:t>
      </w: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Ладья</w:t>
      </w:r>
      <w:r w:rsid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FB7B8C" w:rsidRPr="0093222F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«Какой фигуры не стало»: поставить в ряд несколько шахматных фигур, белых и черных. Дети должны запомнить эти фигуры. Затем педагог просит закрыть глаза и в это время убирает одну или 2 фигуры – дети должны сказать, каких фигур не стало.</w:t>
      </w:r>
    </w:p>
    <w:p w:rsidR="00FB7B8C" w:rsidRPr="0093222F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Расставить увиденную позицию по памяти, постоянно увеличивая количество фигур для запоминания.</w:t>
      </w:r>
    </w:p>
    <w:p w:rsidR="00FB7B8C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Пройти лабиринт ферзем, каждым ходом съев по одной фигурке соперника.</w:t>
      </w:r>
    </w:p>
    <w:p w:rsidR="00E14C9A" w:rsidRPr="0093222F" w:rsidRDefault="00E14C9A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Пристань </w:t>
      </w:r>
      <w:r w:rsid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Ферзь</w:t>
      </w:r>
      <w:r w:rsidR="009322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p w:rsidR="00E14C9A" w:rsidRPr="0093222F" w:rsidRDefault="00E14C9A" w:rsidP="00E14C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правильно сесть за шахматную доску?</w:t>
      </w:r>
    </w:p>
    <w:p w:rsidR="00E14C9A" w:rsidRPr="0093222F" w:rsidRDefault="00E14C9A" w:rsidP="00E14C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(лицом друг к другу. Доска располагается между противниками так, чтобы угловое поле справа от каждого было белого цвета)</w:t>
      </w:r>
    </w:p>
    <w:p w:rsidR="00E14C9A" w:rsidRPr="0093222F" w:rsidRDefault="00E14C9A" w:rsidP="00E14C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горизонталь?</w:t>
      </w:r>
    </w:p>
    <w:p w:rsidR="00E14C9A" w:rsidRPr="0093222F" w:rsidRDefault="00E14C9A" w:rsidP="00E14C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(любая чёрно – белая дорожка из восьми полей, которая проходит слева на право)</w:t>
      </w:r>
    </w:p>
    <w:p w:rsidR="00E14C9A" w:rsidRPr="0093222F" w:rsidRDefault="00E14C9A" w:rsidP="00E14C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Вертикальная линия.</w:t>
      </w:r>
    </w:p>
    <w:p w:rsidR="00E14C9A" w:rsidRPr="0093222F" w:rsidRDefault="00E14C9A" w:rsidP="00E14C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(любая чёрно – белая дорожка, которая идёт от одного противника к другому)</w:t>
      </w:r>
    </w:p>
    <w:p w:rsidR="00E14C9A" w:rsidRPr="0093222F" w:rsidRDefault="00E14C9A" w:rsidP="00E1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цепочка? (учитель показывает цепочку клеток одинакового цвета)</w:t>
      </w:r>
    </w:p>
    <w:p w:rsidR="00FB7B8C" w:rsidRPr="0093222F" w:rsidRDefault="00A8717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Пристань Король.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Учитель: 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ребята, </w:t>
      </w:r>
      <w:r w:rsidR="005A7578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добрались до последней пристани! Ваш кораблик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устал, но Вы уже на финишной прямой!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1. 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вопросы: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фигуры остаются на доске до конца игры? (короли).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король слабее ферзя, но главнее его (без ферзя игра продолжается, а без короля играть нельзя).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загадку, а одному участнику команды с завязанными лазами необходимо нарисовать отгадку на загадку.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«Идет и озирается, пугается всего.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игра кончается, то в плен берут его».</w:t>
      </w:r>
    </w:p>
    <w:p w:rsidR="00FB7B8C" w:rsidRPr="0093222F" w:rsidRDefault="00EA79FD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="00FB7B8C"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7B8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на волшебных весах вес короля относительно других фигур.</w:t>
      </w: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8C" w:rsidRPr="0093222F" w:rsidRDefault="00FB7B8C" w:rsidP="00FB7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Вывод</w:t>
      </w:r>
      <w:r w:rsidRPr="009322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ребята, проделав весь «путь» в игровой форме, закрепляют весь пройденный ранее материал, учатся принимать решения в команде. Использование творческих заданий, игр разнообразит деятельность детей, заставляет думать нестандартно, находить разнообразные способы р</w:t>
      </w:r>
      <w:r w:rsidR="00947DB5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ешений, проявлять активность в д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еятельности.</w:t>
      </w:r>
    </w:p>
    <w:p w:rsidR="00E14C9A" w:rsidRPr="0093222F" w:rsidRDefault="00FB7B8C" w:rsidP="00FB7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2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</w:p>
    <w:p w:rsidR="00FB7B8C" w:rsidRPr="0093222F" w:rsidRDefault="00FB7B8C" w:rsidP="00E14C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Сухин </w:t>
      </w:r>
      <w:r w:rsid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И. Шахматы, первый год, или </w:t>
      </w:r>
      <w:r w:rsidR="007348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клетки черно-белые чудес и тайн полны</w:t>
      </w:r>
      <w:r w:rsidR="00734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четырёхлетней и трёхлетней начальной школы. – Обнинск: Духовное возрождение, 1998.</w:t>
      </w:r>
      <w:r w:rsidR="00A8717C" w:rsidRPr="009322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младших школьников Карвин в Шахматном лесу. Автор Владимир Барский</w:t>
      </w:r>
      <w:r w:rsidR="00A8717C" w:rsidRPr="0093222F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.</w:t>
      </w:r>
    </w:p>
    <w:p w:rsidR="00FB7B8C" w:rsidRPr="0093222F" w:rsidRDefault="00FB7B8C" w:rsidP="00A871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93222F">
        <w:rPr>
          <w:rFonts w:ascii="Times New Roman" w:eastAsia="Times New Roman" w:hAnsi="Times New Roman" w:cs="Times New Roman"/>
          <w:vanish/>
          <w:color w:val="0000FF"/>
          <w:sz w:val="20"/>
          <w:szCs w:val="20"/>
          <w:u w:val="single"/>
          <w:lang w:eastAsia="ru-RU"/>
        </w:rPr>
        <w:t>Нажмите, чтобы отменить ответ.</w:t>
      </w:r>
    </w:p>
    <w:p w:rsidR="0058204D" w:rsidRPr="0093222F" w:rsidRDefault="0058204D" w:rsidP="0093222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204D" w:rsidRPr="0093222F" w:rsidSect="0093222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719C"/>
    <w:multiLevelType w:val="multilevel"/>
    <w:tmpl w:val="86165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92AA4"/>
    <w:multiLevelType w:val="multilevel"/>
    <w:tmpl w:val="4446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DC1235"/>
    <w:multiLevelType w:val="multilevel"/>
    <w:tmpl w:val="61A4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D37075"/>
    <w:multiLevelType w:val="multilevel"/>
    <w:tmpl w:val="2862B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3A"/>
    <w:rsid w:val="000E6234"/>
    <w:rsid w:val="001D0896"/>
    <w:rsid w:val="002731B2"/>
    <w:rsid w:val="00293B90"/>
    <w:rsid w:val="00296146"/>
    <w:rsid w:val="00307479"/>
    <w:rsid w:val="0038716F"/>
    <w:rsid w:val="003D221F"/>
    <w:rsid w:val="00421B17"/>
    <w:rsid w:val="00432BD8"/>
    <w:rsid w:val="00491CDA"/>
    <w:rsid w:val="00571B4C"/>
    <w:rsid w:val="0058204D"/>
    <w:rsid w:val="0058783A"/>
    <w:rsid w:val="005A7578"/>
    <w:rsid w:val="00662642"/>
    <w:rsid w:val="006A15AF"/>
    <w:rsid w:val="006D06DB"/>
    <w:rsid w:val="006D2E7E"/>
    <w:rsid w:val="00732567"/>
    <w:rsid w:val="00734892"/>
    <w:rsid w:val="007A00C6"/>
    <w:rsid w:val="007E0B23"/>
    <w:rsid w:val="00875D47"/>
    <w:rsid w:val="008F2D15"/>
    <w:rsid w:val="008F345A"/>
    <w:rsid w:val="0093222F"/>
    <w:rsid w:val="00947DB5"/>
    <w:rsid w:val="009614EA"/>
    <w:rsid w:val="00986B28"/>
    <w:rsid w:val="009C3A8A"/>
    <w:rsid w:val="009E25C7"/>
    <w:rsid w:val="00A05054"/>
    <w:rsid w:val="00A240C7"/>
    <w:rsid w:val="00A8717C"/>
    <w:rsid w:val="00A900B4"/>
    <w:rsid w:val="00AB40F5"/>
    <w:rsid w:val="00AF3530"/>
    <w:rsid w:val="00BA2A65"/>
    <w:rsid w:val="00C30313"/>
    <w:rsid w:val="00CA7ADC"/>
    <w:rsid w:val="00D1262F"/>
    <w:rsid w:val="00D97026"/>
    <w:rsid w:val="00E14C9A"/>
    <w:rsid w:val="00E22B73"/>
    <w:rsid w:val="00E84F1E"/>
    <w:rsid w:val="00E86169"/>
    <w:rsid w:val="00EA79FD"/>
    <w:rsid w:val="00F038B5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4E12D-A317-468E-8312-48A3F9B7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7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7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7B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B8C"/>
    <w:rPr>
      <w:b/>
      <w:bCs/>
    </w:rPr>
  </w:style>
  <w:style w:type="character" w:styleId="a6">
    <w:name w:val="Emphasis"/>
    <w:basedOn w:val="a0"/>
    <w:uiPriority w:val="20"/>
    <w:qFormat/>
    <w:rsid w:val="00FB7B8C"/>
    <w:rPr>
      <w:i/>
      <w:iCs/>
    </w:rPr>
  </w:style>
  <w:style w:type="paragraph" w:customStyle="1" w:styleId="c0">
    <w:name w:val="c0"/>
    <w:basedOn w:val="a"/>
    <w:rsid w:val="007A00C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00C6"/>
  </w:style>
  <w:style w:type="table" w:styleId="a7">
    <w:name w:val="Table Grid"/>
    <w:basedOn w:val="a1"/>
    <w:uiPriority w:val="39"/>
    <w:rsid w:val="00E1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192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5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5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2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1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4994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5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581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55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37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74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66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72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74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23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2014-04-10T05:41:00Z</dcterms:created>
  <dcterms:modified xsi:type="dcterms:W3CDTF">2014-04-17T05:53:00Z</dcterms:modified>
</cp:coreProperties>
</file>