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9C" w:rsidRDefault="00F3709C" w:rsidP="00C15848">
      <w:pPr>
        <w:jc w:val="center"/>
        <w:rPr>
          <w:b/>
        </w:rPr>
      </w:pPr>
      <w:r>
        <w:rPr>
          <w:b/>
        </w:rPr>
        <w:t>Кошевая Ирина Алексеевна</w:t>
      </w:r>
    </w:p>
    <w:p w:rsidR="00F3709C" w:rsidRDefault="00F3709C" w:rsidP="00C15848">
      <w:pPr>
        <w:jc w:val="center"/>
        <w:rPr>
          <w:b/>
        </w:rPr>
      </w:pPr>
      <w:r>
        <w:rPr>
          <w:b/>
        </w:rPr>
        <w:t xml:space="preserve">  МКОУ </w:t>
      </w:r>
      <w:proofErr w:type="spellStart"/>
      <w:r>
        <w:rPr>
          <w:b/>
        </w:rPr>
        <w:t>Нерастанновская</w:t>
      </w:r>
      <w:proofErr w:type="spellEnd"/>
      <w:r>
        <w:rPr>
          <w:b/>
        </w:rPr>
        <w:t xml:space="preserve"> СОШ </w:t>
      </w:r>
    </w:p>
    <w:p w:rsidR="00F3709C" w:rsidRDefault="00F3709C" w:rsidP="00C15848">
      <w:pPr>
        <w:jc w:val="center"/>
        <w:rPr>
          <w:b/>
        </w:rPr>
      </w:pPr>
      <w:r>
        <w:rPr>
          <w:b/>
        </w:rPr>
        <w:t>учитель начальных классов</w:t>
      </w:r>
    </w:p>
    <w:p w:rsidR="00F3709C" w:rsidRDefault="00F3709C" w:rsidP="00C15848">
      <w:pPr>
        <w:jc w:val="center"/>
        <w:rPr>
          <w:b/>
        </w:rPr>
      </w:pPr>
    </w:p>
    <w:p w:rsidR="008A6218" w:rsidRPr="00C36EE5" w:rsidRDefault="00C15848" w:rsidP="00C15848">
      <w:pPr>
        <w:jc w:val="center"/>
        <w:rPr>
          <w:b/>
        </w:rPr>
      </w:pPr>
      <w:r w:rsidRPr="00C36EE5">
        <w:rPr>
          <w:b/>
        </w:rPr>
        <w:t>Обучение вдумчивому чтению</w:t>
      </w:r>
    </w:p>
    <w:p w:rsidR="00C15848" w:rsidRPr="00C36EE5" w:rsidRDefault="00C15848" w:rsidP="00C15848">
      <w:pPr>
        <w:jc w:val="center"/>
        <w:rPr>
          <w:b/>
        </w:rPr>
      </w:pPr>
      <w:r w:rsidRPr="00C36EE5">
        <w:rPr>
          <w:b/>
        </w:rPr>
        <w:t>(На примере анализа сказки Г.Х.Андерсена «Чайник»)</w:t>
      </w:r>
    </w:p>
    <w:p w:rsidR="00C15848" w:rsidRPr="00C36EE5" w:rsidRDefault="00C15848" w:rsidP="00C15848">
      <w:pPr>
        <w:jc w:val="center"/>
        <w:rPr>
          <w:b/>
        </w:rPr>
      </w:pPr>
      <w:r w:rsidRPr="00C36EE5">
        <w:rPr>
          <w:b/>
        </w:rPr>
        <w:t>4 класс</w:t>
      </w:r>
    </w:p>
    <w:p w:rsidR="00C15848" w:rsidRDefault="00C15848" w:rsidP="00C15848">
      <w:pPr>
        <w:jc w:val="center"/>
      </w:pPr>
    </w:p>
    <w:p w:rsidR="00C15848" w:rsidRDefault="00C15848" w:rsidP="00C15848">
      <w:pPr>
        <w:jc w:val="center"/>
      </w:pPr>
      <w:r>
        <w:t>Задачи: помочь ребенку видеть в тексте автора: «вычитать его отношение к героям, к ситуации; решить проблему «писатель и действительность»</w:t>
      </w:r>
    </w:p>
    <w:p w:rsidR="00C15848" w:rsidRDefault="00C15848" w:rsidP="00C15848"/>
    <w:p w:rsidR="00C15848" w:rsidRPr="00C36EE5" w:rsidRDefault="00C15848" w:rsidP="00C15848">
      <w:pPr>
        <w:jc w:val="center"/>
        <w:rPr>
          <w:b/>
        </w:rPr>
      </w:pPr>
      <w:r w:rsidRPr="00C36EE5">
        <w:rPr>
          <w:b/>
        </w:rPr>
        <w:t>ХОД УРОКА</w:t>
      </w:r>
    </w:p>
    <w:p w:rsidR="00C15848" w:rsidRPr="00C36EE5" w:rsidRDefault="00C15848" w:rsidP="00C15848">
      <w:pPr>
        <w:pStyle w:val="a3"/>
        <w:numPr>
          <w:ilvl w:val="0"/>
          <w:numId w:val="1"/>
        </w:numPr>
        <w:rPr>
          <w:b/>
        </w:rPr>
      </w:pPr>
      <w:r w:rsidRPr="00C36EE5">
        <w:rPr>
          <w:b/>
        </w:rPr>
        <w:t>Организационный момент.</w:t>
      </w:r>
    </w:p>
    <w:p w:rsidR="00C15848" w:rsidRPr="00C36EE5" w:rsidRDefault="00C15848" w:rsidP="00C15848">
      <w:pPr>
        <w:pStyle w:val="a3"/>
        <w:numPr>
          <w:ilvl w:val="0"/>
          <w:numId w:val="1"/>
        </w:numPr>
        <w:rPr>
          <w:b/>
        </w:rPr>
      </w:pPr>
      <w:r w:rsidRPr="00C36EE5">
        <w:rPr>
          <w:b/>
        </w:rPr>
        <w:t>Актуализация знаний.</w:t>
      </w:r>
    </w:p>
    <w:p w:rsidR="00C15848" w:rsidRDefault="00C15848" w:rsidP="00C15848">
      <w:pPr>
        <w:pStyle w:val="a3"/>
      </w:pPr>
      <w:r>
        <w:t>- на доске прикреплен портрет Г.Х.Андерсена</w:t>
      </w:r>
    </w:p>
    <w:p w:rsidR="00C15848" w:rsidRDefault="00C15848" w:rsidP="00C15848">
      <w:pPr>
        <w:pStyle w:val="a3"/>
      </w:pPr>
      <w:r>
        <w:t>- чей портрет вы видите?</w:t>
      </w:r>
    </w:p>
    <w:p w:rsidR="00C15848" w:rsidRDefault="00C15848" w:rsidP="00C15848">
      <w:pPr>
        <w:pStyle w:val="a3"/>
      </w:pPr>
      <w:r>
        <w:t>- сформулируйте тему нашего урока</w:t>
      </w:r>
    </w:p>
    <w:p w:rsidR="00C15848" w:rsidRDefault="00C15848" w:rsidP="00C15848">
      <w:pPr>
        <w:pStyle w:val="a3"/>
      </w:pPr>
      <w:r>
        <w:t>- что не хватает на</w:t>
      </w:r>
      <w:r w:rsidR="00C36EE5">
        <w:t>м на уроке внеклассного чтения</w:t>
      </w:r>
      <w:r>
        <w:t>? (выставки)</w:t>
      </w:r>
    </w:p>
    <w:p w:rsidR="00C15848" w:rsidRDefault="00C15848" w:rsidP="00C15848">
      <w:pPr>
        <w:pStyle w:val="a3"/>
      </w:pPr>
      <w:r>
        <w:t>- мы создадим выставку по следующим признакам:</w:t>
      </w:r>
    </w:p>
    <w:p w:rsidR="00C15848" w:rsidRDefault="00C15848" w:rsidP="00C15848">
      <w:pPr>
        <w:pStyle w:val="a3"/>
      </w:pPr>
      <w:r>
        <w:t>- на первой полке – одно произведение автора</w:t>
      </w:r>
    </w:p>
    <w:p w:rsidR="00C15848" w:rsidRDefault="00C15848" w:rsidP="00C15848">
      <w:pPr>
        <w:pStyle w:val="a3"/>
      </w:pPr>
      <w:r>
        <w:t>- на второй полке – сборник произведений автора</w:t>
      </w:r>
    </w:p>
    <w:p w:rsidR="00C15848" w:rsidRDefault="00C15848" w:rsidP="00C15848">
      <w:pPr>
        <w:pStyle w:val="a3"/>
      </w:pPr>
      <w:r>
        <w:t>- на третьей полке – сборники разных авторов, в которые включены произведения Г.Х.Андерсена</w:t>
      </w:r>
    </w:p>
    <w:p w:rsidR="00C15848" w:rsidRDefault="00C15848" w:rsidP="00C15848">
      <w:pPr>
        <w:pStyle w:val="a3"/>
      </w:pPr>
      <w:r>
        <w:t xml:space="preserve">- произведения этого автора вам очень </w:t>
      </w:r>
      <w:proofErr w:type="gramStart"/>
      <w:r>
        <w:t>нравятся и вы с удовольствием их читаете</w:t>
      </w:r>
      <w:proofErr w:type="gramEnd"/>
    </w:p>
    <w:p w:rsidR="00C15848" w:rsidRDefault="00C15848" w:rsidP="00C15848">
      <w:pPr>
        <w:pStyle w:val="a3"/>
      </w:pPr>
      <w:r>
        <w:t>- А что вы хотите получить из сегодняшнего урока</w:t>
      </w:r>
      <w:r w:rsidR="00C36EE5">
        <w:t>?</w:t>
      </w:r>
    </w:p>
    <w:p w:rsidR="00C36EE5" w:rsidRPr="00C36EE5" w:rsidRDefault="00C36EE5" w:rsidP="00C15848">
      <w:pPr>
        <w:pStyle w:val="a3"/>
        <w:rPr>
          <w:b/>
        </w:rPr>
      </w:pPr>
      <w:r w:rsidRPr="00C36EE5">
        <w:rPr>
          <w:b/>
        </w:rPr>
        <w:t>СОСТАВЛЕНИЕ ПЛАНА</w:t>
      </w:r>
    </w:p>
    <w:p w:rsidR="00C15848" w:rsidRDefault="00C36EE5" w:rsidP="00C36EE5">
      <w:pPr>
        <w:pStyle w:val="a3"/>
        <w:numPr>
          <w:ilvl w:val="0"/>
          <w:numId w:val="2"/>
        </w:numPr>
      </w:pPr>
      <w:r>
        <w:t>Встреча со знакомыми персонажами.</w:t>
      </w:r>
    </w:p>
    <w:p w:rsidR="00C36EE5" w:rsidRDefault="00C36EE5" w:rsidP="00C36EE5">
      <w:pPr>
        <w:pStyle w:val="a3"/>
        <w:numPr>
          <w:ilvl w:val="0"/>
          <w:numId w:val="2"/>
        </w:numPr>
      </w:pPr>
      <w:r>
        <w:t>Знакомство с новым произведением автора.</w:t>
      </w:r>
    </w:p>
    <w:p w:rsidR="00C36EE5" w:rsidRDefault="00C36EE5" w:rsidP="00C36EE5">
      <w:pPr>
        <w:pStyle w:val="a3"/>
      </w:pPr>
      <w:r>
        <w:t>- Давайте работать по нашему плану.</w:t>
      </w:r>
    </w:p>
    <w:p w:rsidR="00C36EE5" w:rsidRDefault="00C36EE5" w:rsidP="00C36EE5">
      <w:pPr>
        <w:pStyle w:val="a3"/>
      </w:pPr>
      <w:r>
        <w:t>На доске прикреплены рисунки детей.</w:t>
      </w:r>
    </w:p>
    <w:p w:rsidR="00C36EE5" w:rsidRDefault="00C36EE5" w:rsidP="00C36EE5">
      <w:pPr>
        <w:pStyle w:val="a3"/>
      </w:pPr>
      <w:r>
        <w:t>- Вспомним персонажей (знакомых героев сказок Андерсена)</w:t>
      </w:r>
    </w:p>
    <w:p w:rsidR="00C36EE5" w:rsidRDefault="00C36EE5" w:rsidP="00C36EE5">
      <w:pPr>
        <w:pStyle w:val="a3"/>
      </w:pPr>
      <w:r>
        <w:t>- Где вы встречались с этими героями, расскажите небольшой эпизод.</w:t>
      </w:r>
    </w:p>
    <w:p w:rsidR="00C36EE5" w:rsidRDefault="00C36EE5" w:rsidP="00C36EE5">
      <w:pPr>
        <w:pStyle w:val="a3"/>
      </w:pPr>
      <w:r>
        <w:t>- Какие чувства вызвали у вас эти персонажи?</w:t>
      </w:r>
    </w:p>
    <w:p w:rsidR="00C36EE5" w:rsidRDefault="00C36EE5" w:rsidP="00C36EE5">
      <w:pPr>
        <w:pStyle w:val="a3"/>
      </w:pPr>
      <w:r>
        <w:t>- Какой же жанр использовал Андерсен? (сказки)</w:t>
      </w:r>
    </w:p>
    <w:p w:rsidR="00C36EE5" w:rsidRDefault="00C36EE5" w:rsidP="00C36EE5">
      <w:pPr>
        <w:pStyle w:val="a3"/>
      </w:pPr>
      <w:r>
        <w:t>- Сегодня мы познакомимся с новым произведением Г.Х.Андерсена</w:t>
      </w:r>
    </w:p>
    <w:p w:rsidR="00C36EE5" w:rsidRDefault="00C36EE5" w:rsidP="00C36EE5">
      <w:pPr>
        <w:rPr>
          <w:b/>
        </w:rPr>
      </w:pPr>
      <w:r w:rsidRPr="00C36EE5">
        <w:rPr>
          <w:b/>
        </w:rPr>
        <w:t>3. Работа с новой сказкой</w:t>
      </w:r>
    </w:p>
    <w:p w:rsidR="00C36EE5" w:rsidRDefault="00C36EE5" w:rsidP="00C36EE5">
      <w:r w:rsidRPr="00C36EE5">
        <w:t>-У</w:t>
      </w:r>
      <w:r>
        <w:t xml:space="preserve"> вас на столе лежат листочки</w:t>
      </w:r>
    </w:p>
    <w:p w:rsidR="00C36EE5" w:rsidRDefault="00C36EE5" w:rsidP="00C36EE5">
      <w:pPr>
        <w:spacing w:line="240" w:lineRule="auto"/>
      </w:pPr>
      <w:r>
        <w:t>- Прочтите название текста («Чайник»)</w:t>
      </w:r>
    </w:p>
    <w:p w:rsidR="00C36EE5" w:rsidRDefault="00C36EE5" w:rsidP="00C36EE5">
      <w:pPr>
        <w:spacing w:line="240" w:lineRule="auto"/>
      </w:pPr>
      <w:r>
        <w:lastRenderedPageBreak/>
        <w:t>- Как вы думаете, о чем мы будем читать?</w:t>
      </w:r>
      <w:r w:rsidR="00B16E0A">
        <w:t xml:space="preserve"> Предположите.</w:t>
      </w:r>
    </w:p>
    <w:p w:rsidR="00B16E0A" w:rsidRPr="00B16E0A" w:rsidRDefault="00B16E0A" w:rsidP="00C36EE5">
      <w:pPr>
        <w:spacing w:line="240" w:lineRule="auto"/>
        <w:rPr>
          <w:b/>
        </w:rPr>
      </w:pPr>
      <w:r w:rsidRPr="00B16E0A">
        <w:rPr>
          <w:b/>
        </w:rPr>
        <w:t>4. Диалог с автором.</w:t>
      </w:r>
    </w:p>
    <w:p w:rsidR="00C36EE5" w:rsidRDefault="00B16E0A" w:rsidP="00C36EE5">
      <w:pPr>
        <w:spacing w:line="240" w:lineRule="auto"/>
      </w:pPr>
      <w:r w:rsidRPr="00B16E0A">
        <w:t>- По</w:t>
      </w:r>
      <w:r>
        <w:t>чему чайник был доволен собой?</w:t>
      </w:r>
    </w:p>
    <w:p w:rsidR="00B16E0A" w:rsidRDefault="00B16E0A" w:rsidP="00C36EE5">
      <w:pPr>
        <w:spacing w:line="240" w:lineRule="auto"/>
      </w:pPr>
      <w:r>
        <w:t>-Как отвечает автор?</w:t>
      </w:r>
    </w:p>
    <w:p w:rsidR="00B16E0A" w:rsidRDefault="00B16E0A" w:rsidP="00C36EE5">
      <w:pPr>
        <w:spacing w:line="240" w:lineRule="auto"/>
      </w:pPr>
      <w:r>
        <w:t>-Почему он любил говорить о разбитой крышке?</w:t>
      </w:r>
    </w:p>
    <w:p w:rsidR="00B16E0A" w:rsidRDefault="00B16E0A" w:rsidP="00C36EE5">
      <w:pPr>
        <w:spacing w:line="240" w:lineRule="auto"/>
      </w:pPr>
      <w:r>
        <w:t>- Какие есть преимущества?</w:t>
      </w:r>
    </w:p>
    <w:p w:rsidR="00B16E0A" w:rsidRDefault="00B16E0A" w:rsidP="00C36EE5">
      <w:pPr>
        <w:spacing w:line="240" w:lineRule="auto"/>
      </w:pPr>
      <w:r>
        <w:t>- Почему чайник считал себя королем всего чайного стола?</w:t>
      </w:r>
    </w:p>
    <w:p w:rsidR="00B16E0A" w:rsidRDefault="00B16E0A" w:rsidP="00C36EE5">
      <w:pPr>
        <w:spacing w:line="240" w:lineRule="auto"/>
      </w:pPr>
      <w:r>
        <w:t>- Почему чайник считал, что ему был нанесен тяжелый удар?</w:t>
      </w:r>
    </w:p>
    <w:p w:rsidR="00B16E0A" w:rsidRDefault="00B16E0A" w:rsidP="00C36EE5">
      <w:pPr>
        <w:spacing w:line="240" w:lineRule="auto"/>
      </w:pPr>
      <w:r>
        <w:t>- Включите воображение и представьте, какая новая жизнь началась для чайника?</w:t>
      </w:r>
    </w:p>
    <w:p w:rsidR="00B16E0A" w:rsidRDefault="00B16E0A" w:rsidP="00C36EE5">
      <w:pPr>
        <w:spacing w:line="240" w:lineRule="auto"/>
      </w:pPr>
      <w:r>
        <w:t>- А что сделали с чайником?</w:t>
      </w:r>
    </w:p>
    <w:p w:rsidR="00B16E0A" w:rsidRDefault="00B16E0A" w:rsidP="00C36EE5">
      <w:pPr>
        <w:spacing w:line="240" w:lineRule="auto"/>
      </w:pPr>
      <w:r>
        <w:t>- Ваше первое впечатление.</w:t>
      </w:r>
    </w:p>
    <w:p w:rsidR="00B16E0A" w:rsidRDefault="00B16E0A" w:rsidP="00C36EE5">
      <w:pPr>
        <w:spacing w:line="240" w:lineRule="auto"/>
      </w:pPr>
      <w:r>
        <w:t>- Что это по жанру?</w:t>
      </w:r>
    </w:p>
    <w:p w:rsidR="00B16E0A" w:rsidRPr="00B16E0A" w:rsidRDefault="00B16E0A" w:rsidP="00C36EE5">
      <w:pPr>
        <w:spacing w:line="240" w:lineRule="auto"/>
        <w:rPr>
          <w:b/>
        </w:rPr>
      </w:pPr>
      <w:r>
        <w:t>- Захотелось еще перечитать</w:t>
      </w:r>
      <w:r>
        <w:rPr>
          <w:b/>
        </w:rPr>
        <w:t>?</w:t>
      </w:r>
    </w:p>
    <w:p w:rsidR="00B16E0A" w:rsidRDefault="00B16E0A" w:rsidP="00C36EE5">
      <w:pPr>
        <w:spacing w:line="240" w:lineRule="auto"/>
        <w:rPr>
          <w:b/>
        </w:rPr>
      </w:pPr>
      <w:r w:rsidRPr="00B16E0A">
        <w:rPr>
          <w:b/>
        </w:rPr>
        <w:t>5. Повторное чтение.</w:t>
      </w:r>
    </w:p>
    <w:p w:rsidR="00B16E0A" w:rsidRPr="00B16E0A" w:rsidRDefault="00B16E0A" w:rsidP="00C36EE5">
      <w:pPr>
        <w:spacing w:line="240" w:lineRule="auto"/>
      </w:pPr>
      <w:r w:rsidRPr="00B16E0A">
        <w:t>- Какие этапы были в жизни чайника? (взлеты и падения)</w:t>
      </w:r>
    </w:p>
    <w:p w:rsidR="00B16E0A" w:rsidRPr="00B16E0A" w:rsidRDefault="00B16E0A" w:rsidP="00C36EE5">
      <w:pPr>
        <w:spacing w:line="240" w:lineRule="auto"/>
      </w:pPr>
      <w:r w:rsidRPr="00B16E0A">
        <w:t>- Бывает так в жизни?</w:t>
      </w:r>
    </w:p>
    <w:p w:rsidR="00B16E0A" w:rsidRDefault="00B16E0A" w:rsidP="00C36EE5">
      <w:pPr>
        <w:spacing w:line="240" w:lineRule="auto"/>
      </w:pPr>
      <w:r w:rsidRPr="00B16E0A">
        <w:t>-</w:t>
      </w:r>
      <w:r>
        <w:t xml:space="preserve"> Обратимся к первому этапу жизни чайника – возьмите фломастеры и отметьте слова, характеризующие чайник на первом этапе.</w:t>
      </w:r>
    </w:p>
    <w:p w:rsidR="00B16E0A" w:rsidRDefault="00B16E0A" w:rsidP="00C36EE5">
      <w:pPr>
        <w:spacing w:line="240" w:lineRule="auto"/>
      </w:pPr>
      <w:r>
        <w:t>- Какой чайник был в самом начале? Что</w:t>
      </w:r>
      <w:r w:rsidR="006D263F">
        <w:t xml:space="preserve"> значит изящная ручка? Фарфоровы</w:t>
      </w:r>
      <w:r>
        <w:t xml:space="preserve">й </w:t>
      </w:r>
      <w:proofErr w:type="gramStart"/>
      <w:r>
        <w:t>чайник</w:t>
      </w:r>
      <w:proofErr w:type="gramEnd"/>
      <w:r>
        <w:t xml:space="preserve"> – это </w:t>
      </w:r>
      <w:proofErr w:type="gramStart"/>
      <w:r>
        <w:t>какой</w:t>
      </w:r>
      <w:proofErr w:type="gramEnd"/>
      <w:r>
        <w:t>?</w:t>
      </w:r>
    </w:p>
    <w:p w:rsidR="00B16E0A" w:rsidRDefault="006D263F" w:rsidP="00C36EE5">
      <w:pPr>
        <w:spacing w:line="240" w:lineRule="auto"/>
      </w:pPr>
      <w:r>
        <w:t>-Какой характер у него был в начале</w:t>
      </w:r>
      <w:proofErr w:type="gramStart"/>
      <w:r>
        <w:t>?(</w:t>
      </w:r>
      <w:proofErr w:type="gramEnd"/>
      <w:r>
        <w:t>хвастливый, самолюбивый)</w:t>
      </w:r>
    </w:p>
    <w:p w:rsidR="006D263F" w:rsidRDefault="006D263F" w:rsidP="00C36EE5">
      <w:pPr>
        <w:spacing w:line="240" w:lineRule="auto"/>
      </w:pPr>
      <w:r>
        <w:t>- Чем он хвастался? Как он об этом говорил? Как это не уставая? Что значит преимущество?</w:t>
      </w:r>
    </w:p>
    <w:p w:rsidR="006D263F" w:rsidRDefault="006D263F" w:rsidP="00C36EE5">
      <w:pPr>
        <w:spacing w:line="240" w:lineRule="auto"/>
      </w:pPr>
      <w:r>
        <w:t>-Это хорошая черта? Какой у него был недостаток?</w:t>
      </w:r>
    </w:p>
    <w:p w:rsidR="006D263F" w:rsidRDefault="006D263F" w:rsidP="00C36EE5">
      <w:pPr>
        <w:spacing w:line="240" w:lineRule="auto"/>
      </w:pPr>
      <w:r>
        <w:t>- Чайник был один? Как их назвать вместе? Они должны быть одной командой, а они сплетничают. Почему они все говорят о чайнике?</w:t>
      </w:r>
    </w:p>
    <w:p w:rsidR="006D263F" w:rsidRDefault="006D263F" w:rsidP="00C36EE5">
      <w:pPr>
        <w:spacing w:line="240" w:lineRule="auto"/>
      </w:pPr>
      <w:r w:rsidRPr="006D263F">
        <w:rPr>
          <w:b/>
        </w:rPr>
        <w:t>РАБОТА НАД ВЫРАЗИТЕЛЬНОСТЬЮ</w:t>
      </w:r>
    </w:p>
    <w:p w:rsidR="006D263F" w:rsidRPr="006D263F" w:rsidRDefault="006D263F" w:rsidP="00C36EE5">
      <w:pPr>
        <w:spacing w:line="240" w:lineRule="auto"/>
      </w:pPr>
      <w:r w:rsidRPr="006D263F">
        <w:t>- Представьте чайник (закройте глаза)</w:t>
      </w:r>
    </w:p>
    <w:p w:rsidR="006D263F" w:rsidRPr="006D263F" w:rsidRDefault="006D263F" w:rsidP="00C36EE5">
      <w:pPr>
        <w:spacing w:line="240" w:lineRule="auto"/>
      </w:pPr>
      <w:r w:rsidRPr="006D263F">
        <w:t xml:space="preserve">- </w:t>
      </w:r>
      <w:proofErr w:type="gramStart"/>
      <w:r w:rsidRPr="006D263F">
        <w:t>Прочитайте</w:t>
      </w:r>
      <w:proofErr w:type="gramEnd"/>
      <w:r w:rsidRPr="006D263F">
        <w:t xml:space="preserve"> так как вы себе представили чайник?</w:t>
      </w:r>
    </w:p>
    <w:p w:rsidR="006D263F" w:rsidRPr="006D263F" w:rsidRDefault="006D263F" w:rsidP="00C36EE5">
      <w:pPr>
        <w:spacing w:line="240" w:lineRule="auto"/>
      </w:pPr>
      <w:r w:rsidRPr="006D263F">
        <w:t>- Кто нам рассказал о чайнике? (рассказчик, автор) Какой прием использовал автор? (</w:t>
      </w:r>
      <w:proofErr w:type="spellStart"/>
      <w:r w:rsidRPr="006D263F">
        <w:t>одицетворение</w:t>
      </w:r>
      <w:proofErr w:type="spellEnd"/>
      <w:r w:rsidRPr="006D263F">
        <w:t>)</w:t>
      </w:r>
    </w:p>
    <w:p w:rsidR="00C36EE5" w:rsidRPr="006D263F" w:rsidRDefault="00C36EE5" w:rsidP="00C36EE5">
      <w:pPr>
        <w:spacing w:line="240" w:lineRule="auto"/>
      </w:pPr>
    </w:p>
    <w:p w:rsidR="00C36EE5" w:rsidRDefault="006D263F" w:rsidP="00C36EE5">
      <w:pPr>
        <w:spacing w:line="240" w:lineRule="auto"/>
      </w:pPr>
      <w:r>
        <w:t>АНАЛИЗ ВТОРОЙ ЧАСТИ</w:t>
      </w:r>
    </w:p>
    <w:p w:rsidR="006D263F" w:rsidRDefault="006D263F" w:rsidP="00C36EE5">
      <w:pPr>
        <w:spacing w:line="240" w:lineRule="auto"/>
      </w:pPr>
      <w:r>
        <w:t>- Кто сейчас говорит о чайнике? (сам чайник)</w:t>
      </w:r>
    </w:p>
    <w:p w:rsidR="006D263F" w:rsidRDefault="006D263F" w:rsidP="00C36EE5">
      <w:pPr>
        <w:spacing w:line="240" w:lineRule="auto"/>
      </w:pPr>
      <w:r>
        <w:lastRenderedPageBreak/>
        <w:t>- Отметьте слова, характеризующие чайник.</w:t>
      </w:r>
    </w:p>
    <w:p w:rsidR="006D263F" w:rsidRDefault="006D263F" w:rsidP="00C36EE5">
      <w:pPr>
        <w:spacing w:line="240" w:lineRule="auto"/>
      </w:pPr>
      <w:r>
        <w:t>- Какие слова говорит чайник</w:t>
      </w:r>
      <w:r w:rsidR="00563640">
        <w:t>? Как называется этот прием в литературе? (эпитет) Как это характеризует чайник?</w:t>
      </w:r>
    </w:p>
    <w:p w:rsidR="00563640" w:rsidRDefault="00563640" w:rsidP="00C36EE5">
      <w:pPr>
        <w:spacing w:line="240" w:lineRule="auto"/>
      </w:pPr>
      <w:r>
        <w:t>- Каких знаков препинания много?</w:t>
      </w:r>
      <w:proofErr w:type="gramStart"/>
      <w:r>
        <w:t xml:space="preserve">  !</w:t>
      </w:r>
      <w:proofErr w:type="gramEnd"/>
      <w:r>
        <w:t>!! Для чего автор это делает?</w:t>
      </w:r>
    </w:p>
    <w:p w:rsidR="00563640" w:rsidRDefault="00563640" w:rsidP="00C36EE5">
      <w:pPr>
        <w:spacing w:line="240" w:lineRule="auto"/>
      </w:pPr>
      <w:r>
        <w:t>- Какая неприятность ждала чайника в дальнейшем?</w:t>
      </w:r>
    </w:p>
    <w:p w:rsidR="00563640" w:rsidRDefault="00563640" w:rsidP="00C36EE5">
      <w:pPr>
        <w:spacing w:line="240" w:lineRule="auto"/>
      </w:pPr>
      <w:r>
        <w:t>- Как автор называл пору до того, как разбилась ручка? (беспечальная пора)</w:t>
      </w:r>
    </w:p>
    <w:p w:rsidR="00563640" w:rsidRDefault="00563640" w:rsidP="00C36EE5">
      <w:pPr>
        <w:spacing w:line="240" w:lineRule="auto"/>
      </w:pPr>
      <w:r>
        <w:t xml:space="preserve">- А как теперь автор называет чайник? А что такое </w:t>
      </w:r>
      <w:proofErr w:type="gramStart"/>
      <w:r>
        <w:t>бедолага</w:t>
      </w:r>
      <w:proofErr w:type="gramEnd"/>
      <w:r>
        <w:t>?</w:t>
      </w:r>
    </w:p>
    <w:p w:rsidR="00563640" w:rsidRDefault="00563640" w:rsidP="00C36EE5">
      <w:pPr>
        <w:spacing w:line="240" w:lineRule="auto"/>
      </w:pPr>
      <w:r>
        <w:t>- Вводя в текст такие слова, мы можем почувствовать отношение автора к чайнику?</w:t>
      </w:r>
    </w:p>
    <w:p w:rsidR="00CC2432" w:rsidRDefault="00CC2432" w:rsidP="00C36EE5">
      <w:pPr>
        <w:spacing w:line="240" w:lineRule="auto"/>
      </w:pPr>
      <w:r>
        <w:t xml:space="preserve">- Что происходило в душе у чайника? Возьмите красный фломастер и подчеркните слова, которые </w:t>
      </w:r>
      <w:proofErr w:type="spellStart"/>
      <w:r>
        <w:t>показываеют</w:t>
      </w:r>
      <w:proofErr w:type="spellEnd"/>
      <w:r>
        <w:t xml:space="preserve"> как чайник выплескивает свои чувства.</w:t>
      </w:r>
    </w:p>
    <w:p w:rsidR="00CC2432" w:rsidRDefault="00CC2432" w:rsidP="00C36EE5">
      <w:pPr>
        <w:spacing w:line="240" w:lineRule="auto"/>
      </w:pPr>
      <w:r>
        <w:t>А кто возрождает к жизни чайника? (луковица)</w:t>
      </w:r>
    </w:p>
    <w:p w:rsidR="00CC2432" w:rsidRDefault="00CC2432" w:rsidP="00C36EE5">
      <w:pPr>
        <w:spacing w:line="240" w:lineRule="auto"/>
      </w:pPr>
      <w:r>
        <w:t>Понимает ли он свое поведение?</w:t>
      </w:r>
    </w:p>
    <w:p w:rsidR="00CC2432" w:rsidRDefault="00CC2432" w:rsidP="00C36EE5">
      <w:pPr>
        <w:spacing w:line="240" w:lineRule="auto"/>
      </w:pPr>
      <w:r>
        <w:t>Что ожидает цветок в конце сказки? Прочитай этот момент выразительно.</w:t>
      </w:r>
    </w:p>
    <w:p w:rsidR="00CC2432" w:rsidRDefault="00CC2432" w:rsidP="00C36EE5">
      <w:pPr>
        <w:spacing w:line="240" w:lineRule="auto"/>
      </w:pPr>
      <w:r>
        <w:t xml:space="preserve">-Подчеркните красным цветом мысль, которую Андерсен пытается подсказать </w:t>
      </w:r>
      <w:proofErr w:type="gramStart"/>
      <w:r>
        <w:t xml:space="preserve">( </w:t>
      </w:r>
      <w:proofErr w:type="gramEnd"/>
      <w:r>
        <w:t>у человека недолжны опускаться руки, когда происходят неприятности)</w:t>
      </w:r>
    </w:p>
    <w:p w:rsidR="00CC2432" w:rsidRDefault="00CC2432" w:rsidP="00C36EE5">
      <w:pPr>
        <w:spacing w:line="240" w:lineRule="auto"/>
      </w:pPr>
      <w:r>
        <w:t>- Чему учит сказка? (Оптимизму)</w:t>
      </w:r>
    </w:p>
    <w:p w:rsidR="00CC2432" w:rsidRPr="00CC2432" w:rsidRDefault="00CC2432" w:rsidP="00C36EE5">
      <w:pPr>
        <w:spacing w:line="240" w:lineRule="auto"/>
        <w:rPr>
          <w:b/>
        </w:rPr>
      </w:pPr>
      <w:r w:rsidRPr="00CC2432">
        <w:rPr>
          <w:b/>
        </w:rPr>
        <w:t>6.Составление рассказа о писателе.</w:t>
      </w:r>
    </w:p>
    <w:p w:rsidR="00CC2432" w:rsidRPr="00CC2432" w:rsidRDefault="00CC2432" w:rsidP="00C36EE5">
      <w:pPr>
        <w:spacing w:line="240" w:lineRule="auto"/>
        <w:rPr>
          <w:b/>
        </w:rPr>
      </w:pPr>
      <w:r w:rsidRPr="00CC2432">
        <w:rPr>
          <w:b/>
        </w:rPr>
        <w:t>7. Итог урока.</w:t>
      </w:r>
    </w:p>
    <w:sectPr w:rsidR="00CC2432" w:rsidRPr="00CC2432" w:rsidSect="008A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3EB" w:rsidRDefault="001E13EB" w:rsidP="00F3709C">
      <w:pPr>
        <w:spacing w:after="0" w:line="240" w:lineRule="auto"/>
      </w:pPr>
      <w:r>
        <w:separator/>
      </w:r>
    </w:p>
  </w:endnote>
  <w:endnote w:type="continuationSeparator" w:id="0">
    <w:p w:rsidR="001E13EB" w:rsidRDefault="001E13EB" w:rsidP="00F3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3EB" w:rsidRDefault="001E13EB" w:rsidP="00F3709C">
      <w:pPr>
        <w:spacing w:after="0" w:line="240" w:lineRule="auto"/>
      </w:pPr>
      <w:r>
        <w:separator/>
      </w:r>
    </w:p>
  </w:footnote>
  <w:footnote w:type="continuationSeparator" w:id="0">
    <w:p w:rsidR="001E13EB" w:rsidRDefault="001E13EB" w:rsidP="00F37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86AF8"/>
    <w:multiLevelType w:val="hybridMultilevel"/>
    <w:tmpl w:val="974E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041D4"/>
    <w:multiLevelType w:val="hybridMultilevel"/>
    <w:tmpl w:val="D670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848"/>
    <w:rsid w:val="001E13EB"/>
    <w:rsid w:val="00563640"/>
    <w:rsid w:val="006D263F"/>
    <w:rsid w:val="008A6218"/>
    <w:rsid w:val="008B461C"/>
    <w:rsid w:val="00B16E0A"/>
    <w:rsid w:val="00C15848"/>
    <w:rsid w:val="00C36EE5"/>
    <w:rsid w:val="00CC2432"/>
    <w:rsid w:val="00F3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8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7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709C"/>
  </w:style>
  <w:style w:type="paragraph" w:styleId="a6">
    <w:name w:val="footer"/>
    <w:basedOn w:val="a"/>
    <w:link w:val="a7"/>
    <w:uiPriority w:val="99"/>
    <w:semiHidden/>
    <w:unhideWhenUsed/>
    <w:rsid w:val="00F37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7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2013-02-18T09:38:00Z</dcterms:created>
  <dcterms:modified xsi:type="dcterms:W3CDTF">2013-02-18T11:06:00Z</dcterms:modified>
</cp:coreProperties>
</file>