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24DF" w:rsidRDefault="00BD24DF" w:rsidP="00BD24DF">
      <w:pPr>
        <w:spacing w:after="0" w:line="360" w:lineRule="auto"/>
        <w:jc w:val="center"/>
        <w:rPr>
          <w:rFonts w:ascii="Times New Roman" w:hAnsi="Times New Roman" w:cs="Times New Roman"/>
          <w:b/>
          <w:sz w:val="28"/>
          <w:szCs w:val="28"/>
        </w:rPr>
      </w:pPr>
      <w:r w:rsidRPr="003552A6">
        <w:rPr>
          <w:rFonts w:ascii="Times New Roman" w:hAnsi="Times New Roman" w:cs="Times New Roman"/>
          <w:b/>
          <w:sz w:val="28"/>
          <w:szCs w:val="28"/>
        </w:rPr>
        <w:t xml:space="preserve">Аннотация </w:t>
      </w:r>
      <w:r>
        <w:rPr>
          <w:rFonts w:ascii="Times New Roman" w:hAnsi="Times New Roman" w:cs="Times New Roman"/>
          <w:b/>
          <w:sz w:val="28"/>
          <w:szCs w:val="28"/>
        </w:rPr>
        <w:t xml:space="preserve">к выступлению </w:t>
      </w:r>
    </w:p>
    <w:p w:rsidR="00BD24DF" w:rsidRDefault="00BD24DF" w:rsidP="00BD24D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на районном методическом объединении </w:t>
      </w:r>
    </w:p>
    <w:p w:rsidR="00BD24DF" w:rsidRDefault="00BD24DF" w:rsidP="00BD24D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классных руководителей по теме </w:t>
      </w:r>
    </w:p>
    <w:p w:rsidR="00BD24DF" w:rsidRDefault="00BD24DF" w:rsidP="00BD24D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«Организация внеурочной деятельности в рамках ФГОС» </w:t>
      </w:r>
    </w:p>
    <w:p w:rsidR="00BD24DF" w:rsidRPr="00A0048B" w:rsidRDefault="00BD24DF" w:rsidP="00BD24DF">
      <w:pPr>
        <w:spacing w:after="0" w:line="360" w:lineRule="auto"/>
        <w:jc w:val="center"/>
        <w:rPr>
          <w:rFonts w:ascii="Times New Roman" w:hAnsi="Times New Roman" w:cs="Times New Roman"/>
          <w:b/>
          <w:sz w:val="28"/>
          <w:szCs w:val="28"/>
        </w:rPr>
      </w:pPr>
    </w:p>
    <w:p w:rsidR="00BD24DF" w:rsidRPr="003552A6" w:rsidRDefault="00BD24DF" w:rsidP="00BD24DF">
      <w:pPr>
        <w:spacing w:after="0" w:line="360" w:lineRule="auto"/>
        <w:ind w:firstLine="708"/>
        <w:jc w:val="both"/>
        <w:rPr>
          <w:rFonts w:ascii="Times New Roman" w:hAnsi="Times New Roman" w:cs="Times New Roman"/>
          <w:bCs/>
          <w:sz w:val="28"/>
          <w:szCs w:val="28"/>
        </w:rPr>
      </w:pPr>
      <w:r w:rsidRPr="003552A6">
        <w:rPr>
          <w:rFonts w:ascii="Times New Roman" w:hAnsi="Times New Roman" w:cs="Times New Roman"/>
          <w:sz w:val="28"/>
          <w:szCs w:val="28"/>
        </w:rPr>
        <w:t>Согласно Федеральному базисному учебному плану для общеобразовательных учреждений Российской Федерации организация занятий по направлениям внеурочной деятельности является неотъемлемой частью образовательного процесса в школе.</w:t>
      </w:r>
    </w:p>
    <w:p w:rsidR="00BD24DF" w:rsidRDefault="00BD24DF" w:rsidP="00BD24DF">
      <w:pPr>
        <w:spacing w:after="0" w:line="360" w:lineRule="auto"/>
        <w:ind w:firstLine="708"/>
        <w:jc w:val="both"/>
        <w:rPr>
          <w:rFonts w:ascii="Times New Roman" w:eastAsia="Times New Roman" w:hAnsi="Times New Roman" w:cs="Times New Roman"/>
          <w:sz w:val="28"/>
          <w:szCs w:val="28"/>
          <w:lang w:eastAsia="ru-RU"/>
        </w:rPr>
      </w:pPr>
      <w:r w:rsidRPr="003552A6">
        <w:rPr>
          <w:rFonts w:ascii="Times New Roman" w:hAnsi="Times New Roman" w:cs="Times New Roman"/>
          <w:bCs/>
          <w:sz w:val="28"/>
          <w:szCs w:val="28"/>
        </w:rPr>
        <w:t xml:space="preserve">В выступлении раскрывается система работы по внеурочной деятельности на примере экспериментального класса по внедрению ФГОС НОО. </w:t>
      </w:r>
      <w:proofErr w:type="gramStart"/>
      <w:r w:rsidRPr="009B6BFB">
        <w:rPr>
          <w:rFonts w:ascii="Times New Roman" w:eastAsia="Times New Roman" w:hAnsi="Times New Roman"/>
          <w:sz w:val="28"/>
          <w:szCs w:val="28"/>
          <w:lang w:eastAsia="ru-RU"/>
        </w:rPr>
        <w:t>Внеурочная деятельность строится по пяти направлениям</w:t>
      </w:r>
      <w:r>
        <w:rPr>
          <w:rFonts w:ascii="Times New Roman" w:eastAsia="Times New Roman" w:hAnsi="Times New Roman"/>
          <w:sz w:val="28"/>
          <w:szCs w:val="28"/>
          <w:lang w:eastAsia="ru-RU"/>
        </w:rPr>
        <w:t xml:space="preserve">: </w:t>
      </w:r>
      <w:r w:rsidRPr="003552A6">
        <w:rPr>
          <w:rFonts w:ascii="Times New Roman" w:eastAsia="Times New Roman" w:hAnsi="Times New Roman" w:cs="Times New Roman"/>
          <w:sz w:val="28"/>
          <w:szCs w:val="28"/>
          <w:lang w:eastAsia="ru-RU"/>
        </w:rPr>
        <w:t>спортивно - оздоровительн</w:t>
      </w:r>
      <w:r>
        <w:rPr>
          <w:rFonts w:ascii="Times New Roman" w:eastAsia="Times New Roman" w:hAnsi="Times New Roman" w:cs="Times New Roman"/>
          <w:sz w:val="28"/>
          <w:szCs w:val="28"/>
          <w:lang w:eastAsia="ru-RU"/>
        </w:rPr>
        <w:t>ое</w:t>
      </w:r>
      <w:r w:rsidRPr="003552A6">
        <w:rPr>
          <w:rFonts w:ascii="Times New Roman" w:eastAsia="Times New Roman" w:hAnsi="Times New Roman" w:cs="Times New Roman"/>
          <w:sz w:val="28"/>
          <w:szCs w:val="28"/>
          <w:lang w:eastAsia="ru-RU"/>
        </w:rPr>
        <w:t>, туристско–краеведческ</w:t>
      </w:r>
      <w:r>
        <w:rPr>
          <w:rFonts w:ascii="Times New Roman" w:eastAsia="Times New Roman" w:hAnsi="Times New Roman" w:cs="Times New Roman"/>
          <w:sz w:val="28"/>
          <w:szCs w:val="28"/>
          <w:lang w:eastAsia="ru-RU"/>
        </w:rPr>
        <w:t>ое</w:t>
      </w:r>
      <w:r w:rsidRPr="003552A6">
        <w:rPr>
          <w:rFonts w:ascii="Times New Roman" w:eastAsia="Times New Roman" w:hAnsi="Times New Roman" w:cs="Times New Roman"/>
          <w:sz w:val="28"/>
          <w:szCs w:val="28"/>
          <w:lang w:eastAsia="ru-RU"/>
        </w:rPr>
        <w:t>, научно – познавательн</w:t>
      </w:r>
      <w:r>
        <w:rPr>
          <w:rFonts w:ascii="Times New Roman" w:eastAsia="Times New Roman" w:hAnsi="Times New Roman" w:cs="Times New Roman"/>
          <w:sz w:val="28"/>
          <w:szCs w:val="28"/>
          <w:lang w:eastAsia="ru-RU"/>
        </w:rPr>
        <w:t>ое</w:t>
      </w:r>
      <w:r w:rsidRPr="003552A6">
        <w:rPr>
          <w:rFonts w:ascii="Times New Roman" w:eastAsia="Times New Roman" w:hAnsi="Times New Roman" w:cs="Times New Roman"/>
          <w:sz w:val="28"/>
          <w:szCs w:val="28"/>
          <w:lang w:eastAsia="ru-RU"/>
        </w:rPr>
        <w:t>, проектн</w:t>
      </w:r>
      <w:r>
        <w:rPr>
          <w:rFonts w:ascii="Times New Roman" w:eastAsia="Times New Roman" w:hAnsi="Times New Roman" w:cs="Times New Roman"/>
          <w:sz w:val="28"/>
          <w:szCs w:val="28"/>
          <w:lang w:eastAsia="ru-RU"/>
        </w:rPr>
        <w:t>ое, художественно – эстетическое,</w:t>
      </w:r>
      <w:r w:rsidRPr="009B6BFB">
        <w:rPr>
          <w:rFonts w:ascii="Times New Roman" w:eastAsia="Times New Roman" w:hAnsi="Times New Roman"/>
          <w:sz w:val="28"/>
          <w:szCs w:val="28"/>
          <w:lang w:eastAsia="ru-RU"/>
        </w:rPr>
        <w:t xml:space="preserve"> где происходит взаимодействие с другими образовательными учреждениями дополнительного образования</w:t>
      </w:r>
      <w:r>
        <w:rPr>
          <w:rFonts w:ascii="Times New Roman" w:eastAsia="Times New Roman" w:hAnsi="Times New Roman"/>
          <w:sz w:val="28"/>
          <w:szCs w:val="28"/>
          <w:lang w:eastAsia="ru-RU"/>
        </w:rPr>
        <w:t>.</w:t>
      </w:r>
      <w:proofErr w:type="gramEnd"/>
      <w:r>
        <w:rPr>
          <w:rFonts w:ascii="Times New Roman" w:eastAsia="Times New Roman" w:hAnsi="Times New Roman"/>
          <w:sz w:val="28"/>
          <w:szCs w:val="28"/>
          <w:lang w:eastAsia="ru-RU"/>
        </w:rPr>
        <w:t xml:space="preserve"> </w:t>
      </w:r>
      <w:r>
        <w:rPr>
          <w:rFonts w:ascii="Times New Roman" w:eastAsia="Times New Roman" w:hAnsi="Times New Roman" w:cs="Times New Roman"/>
          <w:sz w:val="28"/>
          <w:szCs w:val="28"/>
          <w:lang w:eastAsia="ru-RU"/>
        </w:rPr>
        <w:t xml:space="preserve">В каждом из направлений обозначены цель, задачи,  кружки  и предполагаемые результаты. В ходе выступления демонстрируется презентация, где наглядно можно увидеть,  какими навыками владеют дети. </w:t>
      </w:r>
    </w:p>
    <w:p w:rsidR="00BD24DF" w:rsidRDefault="00BD24DF" w:rsidP="00BD24DF">
      <w:pPr>
        <w:pStyle w:val="a3"/>
        <w:spacing w:before="0" w:beforeAutospacing="0" w:after="0" w:afterAutospacing="0" w:line="360" w:lineRule="auto"/>
        <w:ind w:firstLine="708"/>
        <w:jc w:val="both"/>
        <w:rPr>
          <w:rStyle w:val="ac"/>
          <w:sz w:val="28"/>
          <w:szCs w:val="28"/>
        </w:rPr>
      </w:pPr>
      <w:r w:rsidRPr="00A0048B">
        <w:rPr>
          <w:sz w:val="28"/>
          <w:szCs w:val="28"/>
        </w:rPr>
        <w:t xml:space="preserve">В приложении можно </w:t>
      </w:r>
      <w:r w:rsidRPr="00C92B9D">
        <w:rPr>
          <w:sz w:val="28"/>
          <w:szCs w:val="28"/>
        </w:rPr>
        <w:t xml:space="preserve">ознакомиться </w:t>
      </w:r>
      <w:r w:rsidRPr="00A0048B">
        <w:rPr>
          <w:sz w:val="28"/>
          <w:szCs w:val="28"/>
        </w:rPr>
        <w:t>с успехами учащихся 4 «а» класса на различных уровнях.</w:t>
      </w:r>
      <w:r>
        <w:rPr>
          <w:sz w:val="28"/>
          <w:szCs w:val="28"/>
        </w:rPr>
        <w:t xml:space="preserve"> Творчество</w:t>
      </w:r>
      <w:r w:rsidRPr="00A0048B">
        <w:rPr>
          <w:sz w:val="28"/>
          <w:szCs w:val="28"/>
        </w:rPr>
        <w:t xml:space="preserve"> ребят также можно </w:t>
      </w:r>
      <w:r w:rsidRPr="00C92B9D">
        <w:rPr>
          <w:sz w:val="28"/>
          <w:szCs w:val="28"/>
        </w:rPr>
        <w:t>увидеть</w:t>
      </w:r>
      <w:r w:rsidRPr="00A0048B">
        <w:rPr>
          <w:sz w:val="28"/>
          <w:szCs w:val="28"/>
        </w:rPr>
        <w:t xml:space="preserve"> на личном сайте педагога </w:t>
      </w:r>
      <w:hyperlink r:id="rId8" w:history="1">
        <w:r w:rsidRPr="00A0048B">
          <w:rPr>
            <w:rStyle w:val="ac"/>
            <w:sz w:val="28"/>
            <w:szCs w:val="28"/>
            <w:lang w:val="en-US"/>
          </w:rPr>
          <w:t>http</w:t>
        </w:r>
        <w:r w:rsidRPr="00A0048B">
          <w:rPr>
            <w:rStyle w:val="ac"/>
            <w:sz w:val="28"/>
            <w:szCs w:val="28"/>
          </w:rPr>
          <w:t>://</w:t>
        </w:r>
        <w:r w:rsidRPr="00A0048B">
          <w:rPr>
            <w:rStyle w:val="ac"/>
            <w:sz w:val="28"/>
            <w:szCs w:val="28"/>
            <w:lang w:val="en-US"/>
          </w:rPr>
          <w:t>dolgihov</w:t>
        </w:r>
        <w:r w:rsidRPr="00A0048B">
          <w:rPr>
            <w:rStyle w:val="ac"/>
            <w:sz w:val="28"/>
            <w:szCs w:val="28"/>
          </w:rPr>
          <w:t>.</w:t>
        </w:r>
        <w:r w:rsidRPr="00A0048B">
          <w:rPr>
            <w:rStyle w:val="ac"/>
            <w:sz w:val="28"/>
            <w:szCs w:val="28"/>
            <w:lang w:val="en-US"/>
          </w:rPr>
          <w:t>ru</w:t>
        </w:r>
      </w:hyperlink>
      <w:r>
        <w:rPr>
          <w:sz w:val="28"/>
          <w:szCs w:val="28"/>
        </w:rPr>
        <w:t xml:space="preserve">, </w:t>
      </w:r>
      <w:r w:rsidRPr="00A0048B">
        <w:rPr>
          <w:sz w:val="28"/>
          <w:szCs w:val="28"/>
        </w:rPr>
        <w:t>портал</w:t>
      </w:r>
      <w:r>
        <w:rPr>
          <w:sz w:val="28"/>
          <w:szCs w:val="28"/>
        </w:rPr>
        <w:t>е</w:t>
      </w:r>
      <w:r w:rsidRPr="00A0048B">
        <w:rPr>
          <w:sz w:val="28"/>
          <w:szCs w:val="28"/>
        </w:rPr>
        <w:t xml:space="preserve"> «Продлёнка» на странице </w:t>
      </w:r>
      <w:r>
        <w:rPr>
          <w:sz w:val="28"/>
          <w:szCs w:val="28"/>
        </w:rPr>
        <w:t>«</w:t>
      </w:r>
      <w:r w:rsidRPr="00A0048B">
        <w:rPr>
          <w:sz w:val="28"/>
          <w:szCs w:val="28"/>
        </w:rPr>
        <w:t>Всероссийские творческие конкурсы для дошкольников и школьников</w:t>
      </w:r>
      <w:r>
        <w:rPr>
          <w:sz w:val="28"/>
          <w:szCs w:val="28"/>
        </w:rPr>
        <w:t>»</w:t>
      </w:r>
      <w:r w:rsidRPr="00A0048B">
        <w:rPr>
          <w:sz w:val="28"/>
          <w:szCs w:val="28"/>
        </w:rPr>
        <w:t xml:space="preserve"> </w:t>
      </w:r>
      <w:hyperlink r:id="rId9" w:history="1">
        <w:r w:rsidRPr="00A0048B">
          <w:rPr>
            <w:rStyle w:val="ac"/>
            <w:sz w:val="28"/>
            <w:szCs w:val="28"/>
          </w:rPr>
          <w:t>http://www.prodlenka.org/</w:t>
        </w:r>
      </w:hyperlink>
      <w:r>
        <w:rPr>
          <w:rStyle w:val="ac"/>
          <w:sz w:val="28"/>
          <w:szCs w:val="28"/>
        </w:rPr>
        <w:t>.</w:t>
      </w:r>
    </w:p>
    <w:p w:rsidR="00BD24DF" w:rsidRDefault="00BD24DF" w:rsidP="00BD24DF">
      <w:pPr>
        <w:pStyle w:val="a3"/>
        <w:spacing w:before="0" w:beforeAutospacing="0" w:after="0" w:afterAutospacing="0" w:line="360" w:lineRule="auto"/>
        <w:ind w:firstLine="708"/>
        <w:jc w:val="both"/>
        <w:rPr>
          <w:rStyle w:val="ac"/>
          <w:sz w:val="28"/>
          <w:szCs w:val="28"/>
        </w:rPr>
      </w:pPr>
    </w:p>
    <w:p w:rsidR="00BD24DF" w:rsidRDefault="00BD24DF" w:rsidP="00BD24DF">
      <w:pPr>
        <w:pStyle w:val="a3"/>
        <w:spacing w:before="0" w:beforeAutospacing="0" w:after="0" w:afterAutospacing="0" w:line="360" w:lineRule="auto"/>
        <w:ind w:firstLine="708"/>
        <w:jc w:val="both"/>
        <w:rPr>
          <w:rStyle w:val="ac"/>
          <w:sz w:val="28"/>
          <w:szCs w:val="28"/>
        </w:rPr>
      </w:pPr>
    </w:p>
    <w:p w:rsidR="00BD24DF" w:rsidRDefault="00BD24DF" w:rsidP="00BD24DF">
      <w:pPr>
        <w:pStyle w:val="a3"/>
        <w:spacing w:before="0" w:beforeAutospacing="0" w:after="0" w:afterAutospacing="0" w:line="360" w:lineRule="auto"/>
        <w:ind w:firstLine="708"/>
        <w:jc w:val="both"/>
        <w:rPr>
          <w:rStyle w:val="ac"/>
          <w:sz w:val="28"/>
          <w:szCs w:val="28"/>
        </w:rPr>
      </w:pPr>
    </w:p>
    <w:p w:rsidR="003552A6" w:rsidRDefault="003552A6" w:rsidP="00447C90">
      <w:pPr>
        <w:spacing w:line="360" w:lineRule="auto"/>
        <w:rPr>
          <w:rFonts w:ascii="Times New Roman" w:hAnsi="Times New Roman" w:cs="Times New Roman"/>
          <w:b/>
          <w:bCs/>
          <w:i/>
          <w:sz w:val="24"/>
          <w:szCs w:val="24"/>
        </w:rPr>
      </w:pPr>
    </w:p>
    <w:p w:rsidR="003552A6" w:rsidRDefault="003552A6" w:rsidP="00447C90">
      <w:pPr>
        <w:spacing w:line="360" w:lineRule="auto"/>
        <w:rPr>
          <w:rFonts w:ascii="Times New Roman" w:hAnsi="Times New Roman" w:cs="Times New Roman"/>
          <w:b/>
          <w:bCs/>
          <w:i/>
          <w:sz w:val="24"/>
          <w:szCs w:val="24"/>
        </w:rPr>
      </w:pPr>
    </w:p>
    <w:p w:rsidR="003552A6" w:rsidRDefault="003552A6" w:rsidP="00447C90">
      <w:pPr>
        <w:spacing w:line="360" w:lineRule="auto"/>
        <w:rPr>
          <w:rFonts w:ascii="Times New Roman" w:hAnsi="Times New Roman" w:cs="Times New Roman"/>
          <w:b/>
          <w:bCs/>
          <w:i/>
          <w:sz w:val="24"/>
          <w:szCs w:val="24"/>
        </w:rPr>
      </w:pPr>
    </w:p>
    <w:p w:rsidR="003552A6" w:rsidRDefault="003552A6" w:rsidP="00447C90">
      <w:pPr>
        <w:spacing w:line="360" w:lineRule="auto"/>
        <w:rPr>
          <w:rFonts w:ascii="Times New Roman" w:hAnsi="Times New Roman" w:cs="Times New Roman"/>
          <w:b/>
          <w:bCs/>
          <w:i/>
          <w:sz w:val="24"/>
          <w:szCs w:val="24"/>
        </w:rPr>
      </w:pPr>
    </w:p>
    <w:p w:rsidR="00A567AC" w:rsidRPr="00A567AC" w:rsidRDefault="00A567AC" w:rsidP="00372114">
      <w:pPr>
        <w:spacing w:line="360" w:lineRule="auto"/>
        <w:jc w:val="right"/>
        <w:rPr>
          <w:rFonts w:ascii="Times New Roman" w:hAnsi="Times New Roman" w:cs="Times New Roman"/>
          <w:i/>
          <w:sz w:val="24"/>
          <w:szCs w:val="24"/>
        </w:rPr>
      </w:pPr>
      <w:r w:rsidRPr="00A567AC">
        <w:rPr>
          <w:rFonts w:ascii="Times New Roman" w:hAnsi="Times New Roman" w:cs="Times New Roman"/>
          <w:b/>
          <w:bCs/>
          <w:i/>
          <w:sz w:val="24"/>
          <w:szCs w:val="24"/>
        </w:rPr>
        <w:lastRenderedPageBreak/>
        <w:t>«Воспитание не только должно развивать разум человека и дать ему известный объём сведений, но должно   зажечь в нем жажду серьезного труда, без которого жизнь его не может быть ни достойной, ни счастливой».</w:t>
      </w:r>
    </w:p>
    <w:p w:rsidR="00A567AC" w:rsidRPr="00A567AC" w:rsidRDefault="00A567AC" w:rsidP="00372114">
      <w:pPr>
        <w:spacing w:line="360" w:lineRule="auto"/>
        <w:jc w:val="right"/>
        <w:rPr>
          <w:rFonts w:ascii="Times New Roman" w:hAnsi="Times New Roman" w:cs="Times New Roman"/>
          <w:i/>
          <w:sz w:val="24"/>
          <w:szCs w:val="24"/>
        </w:rPr>
      </w:pPr>
      <w:r w:rsidRPr="00A567AC">
        <w:rPr>
          <w:rFonts w:ascii="Times New Roman" w:hAnsi="Times New Roman" w:cs="Times New Roman"/>
          <w:b/>
          <w:bCs/>
          <w:i/>
          <w:iCs/>
          <w:sz w:val="24"/>
          <w:szCs w:val="24"/>
        </w:rPr>
        <w:t>К.Д. Ушинский</w:t>
      </w:r>
    </w:p>
    <w:p w:rsidR="00A567AC" w:rsidRPr="00372114" w:rsidRDefault="00A567AC" w:rsidP="00372114">
      <w:pPr>
        <w:spacing w:after="0" w:line="360" w:lineRule="auto"/>
        <w:ind w:firstLine="708"/>
        <w:jc w:val="both"/>
        <w:rPr>
          <w:rFonts w:ascii="Times New Roman" w:hAnsi="Times New Roman" w:cs="Times New Roman"/>
          <w:sz w:val="28"/>
          <w:szCs w:val="28"/>
        </w:rPr>
      </w:pPr>
      <w:r w:rsidRPr="00372114">
        <w:rPr>
          <w:rFonts w:ascii="Times New Roman" w:hAnsi="Times New Roman" w:cs="Times New Roman"/>
          <w:sz w:val="28"/>
          <w:szCs w:val="28"/>
        </w:rPr>
        <w:t>Введение внеурочной деятельности является реакцией на запрос семьи, общества и государства к результатам образования, прежде всего личностным. Внеурочная деятельность –  это часть основного образования, она призвана помочь педагогу и ребёнку в освоении нового вида деятельности – учебной – в других условиях, на</w:t>
      </w:r>
      <w:r w:rsidR="00A13664">
        <w:rPr>
          <w:rFonts w:ascii="Times New Roman" w:hAnsi="Times New Roman" w:cs="Times New Roman"/>
          <w:sz w:val="28"/>
          <w:szCs w:val="28"/>
        </w:rPr>
        <w:t xml:space="preserve"> другом материале – и вывести </w:t>
      </w:r>
      <w:r w:rsidRPr="00372114">
        <w:rPr>
          <w:rFonts w:ascii="Times New Roman" w:hAnsi="Times New Roman" w:cs="Times New Roman"/>
          <w:sz w:val="28"/>
          <w:szCs w:val="28"/>
        </w:rPr>
        <w:t xml:space="preserve">те самые, что и в учебной деятельности,  метапредметные результаты, сформировать учебную мотивацию. Внеурочная деятельность призвана обеспечить духовно-нравственное развитие и воспитание обучающихся на ступени начального общего образования, становление их гражданской идентичности как основы развития гражданского общества, приобретение первоначальных навыков совместной продуктивной  деятельности, сотрудничества, взаимопомощи… </w:t>
      </w:r>
    </w:p>
    <w:p w:rsidR="00A567AC" w:rsidRPr="00372114" w:rsidRDefault="00A567AC" w:rsidP="00372114">
      <w:pPr>
        <w:pStyle w:val="a3"/>
        <w:spacing w:before="0" w:beforeAutospacing="0" w:after="0" w:afterAutospacing="0" w:line="360" w:lineRule="auto"/>
        <w:ind w:firstLine="708"/>
        <w:jc w:val="both"/>
        <w:rPr>
          <w:color w:val="auto"/>
          <w:sz w:val="28"/>
          <w:szCs w:val="28"/>
        </w:rPr>
      </w:pPr>
      <w:r w:rsidRPr="00372114">
        <w:rPr>
          <w:color w:val="auto"/>
          <w:sz w:val="28"/>
          <w:szCs w:val="28"/>
        </w:rPr>
        <w:t>Школа после уроков - это мир творчества, проявления и раскрытия каждым ребёнком своих интересов, своих увлечений, своего «Я». Ведь главное, что здесь ребёнок делает выбор, свободно проявляет свою волю, раскрывается как личность. Важно заинтересовать ребёнка занятиями после уроков, чтобы школа стала для него вторым домом, что даст возможность превратить внеурочную деятельность в полноценное пространство воспитания и образования.</w:t>
      </w:r>
    </w:p>
    <w:p w:rsidR="00A567AC" w:rsidRPr="00372114" w:rsidRDefault="00A567AC" w:rsidP="00372114">
      <w:pPr>
        <w:spacing w:after="0" w:line="360" w:lineRule="auto"/>
        <w:ind w:firstLine="360"/>
        <w:jc w:val="both"/>
        <w:rPr>
          <w:rFonts w:ascii="Times New Roman" w:eastAsia="Times New Roman" w:hAnsi="Times New Roman" w:cs="Times New Roman"/>
          <w:sz w:val="28"/>
          <w:szCs w:val="28"/>
        </w:rPr>
      </w:pPr>
      <w:r w:rsidRPr="00372114">
        <w:rPr>
          <w:rFonts w:ascii="Times New Roman" w:hAnsi="Times New Roman" w:cs="Times New Roman"/>
          <w:b/>
          <w:bCs/>
          <w:sz w:val="28"/>
          <w:szCs w:val="28"/>
          <w:u w:val="single"/>
        </w:rPr>
        <w:t>Целью внеурочной деятельности</w:t>
      </w:r>
      <w:r w:rsidRPr="00372114">
        <w:rPr>
          <w:rFonts w:ascii="Times New Roman" w:hAnsi="Times New Roman" w:cs="Times New Roman"/>
          <w:bCs/>
          <w:sz w:val="28"/>
          <w:szCs w:val="28"/>
        </w:rPr>
        <w:t xml:space="preserve"> является воспитание нравственного, ответственного, инициативного и компетентного гражданина России</w:t>
      </w:r>
      <w:proofErr w:type="gramStart"/>
      <w:r w:rsidRPr="00372114">
        <w:rPr>
          <w:rFonts w:ascii="Times New Roman" w:hAnsi="Times New Roman" w:cs="Times New Roman"/>
          <w:bCs/>
          <w:sz w:val="28"/>
          <w:szCs w:val="28"/>
        </w:rPr>
        <w:t>.</w:t>
      </w:r>
      <w:r w:rsidR="00390C05" w:rsidRPr="00372114">
        <w:rPr>
          <w:rFonts w:ascii="Times New Roman" w:eastAsia="Times New Roman" w:hAnsi="Times New Roman" w:cs="Times New Roman"/>
          <w:sz w:val="28"/>
          <w:szCs w:val="28"/>
        </w:rPr>
        <w:t>С</w:t>
      </w:r>
      <w:proofErr w:type="gramEnd"/>
      <w:r w:rsidR="00390C05" w:rsidRPr="00372114">
        <w:rPr>
          <w:rFonts w:ascii="Times New Roman" w:eastAsia="Times New Roman" w:hAnsi="Times New Roman" w:cs="Times New Roman"/>
          <w:sz w:val="28"/>
          <w:szCs w:val="28"/>
        </w:rPr>
        <w:t>оздание образовательной среды, обеспечивающей активизацию социальных, интеллектуальных интересов обучающихся, развитие здоровой, творчески растущей личности с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w:t>
      </w:r>
      <w:r w:rsidR="000D4202">
        <w:rPr>
          <w:rFonts w:ascii="Times New Roman" w:eastAsia="Times New Roman" w:hAnsi="Times New Roman" w:cs="Times New Roman"/>
          <w:sz w:val="28"/>
          <w:szCs w:val="28"/>
        </w:rPr>
        <w:t xml:space="preserve">чимую практическую деятельность </w:t>
      </w:r>
      <w:r w:rsidR="000D4202" w:rsidRPr="000D4202">
        <w:rPr>
          <w:rFonts w:ascii="Times New Roman" w:eastAsia="Times New Roman" w:hAnsi="Times New Roman" w:cs="Times New Roman"/>
          <w:sz w:val="28"/>
          <w:szCs w:val="28"/>
          <w:u w:val="single"/>
        </w:rPr>
        <w:t>(слайд 3).</w:t>
      </w:r>
    </w:p>
    <w:p w:rsidR="00390C05" w:rsidRPr="00372114" w:rsidRDefault="00390C05" w:rsidP="00372114">
      <w:pPr>
        <w:spacing w:after="0" w:line="360" w:lineRule="auto"/>
        <w:ind w:firstLine="360"/>
        <w:jc w:val="both"/>
        <w:rPr>
          <w:rFonts w:ascii="Times New Roman" w:hAnsi="Times New Roman" w:cs="Times New Roman"/>
          <w:b/>
          <w:bCs/>
          <w:sz w:val="28"/>
          <w:szCs w:val="28"/>
          <w:u w:val="single"/>
        </w:rPr>
      </w:pPr>
      <w:r w:rsidRPr="00372114">
        <w:rPr>
          <w:rFonts w:ascii="Times New Roman" w:eastAsia="Times New Roman" w:hAnsi="Times New Roman" w:cs="Times New Roman"/>
          <w:b/>
          <w:sz w:val="28"/>
          <w:szCs w:val="28"/>
          <w:u w:val="single"/>
        </w:rPr>
        <w:lastRenderedPageBreak/>
        <w:t>Задачи:</w:t>
      </w:r>
    </w:p>
    <w:p w:rsidR="00390C05" w:rsidRPr="00372114" w:rsidRDefault="006E1934" w:rsidP="00372114">
      <w:pPr>
        <w:numPr>
          <w:ilvl w:val="0"/>
          <w:numId w:val="1"/>
        </w:numPr>
        <w:spacing w:after="100" w:afterAutospacing="1" w:line="360" w:lineRule="auto"/>
        <w:jc w:val="both"/>
        <w:rPr>
          <w:rFonts w:ascii="Times New Roman" w:eastAsia="Times New Roman" w:hAnsi="Times New Roman" w:cs="Times New Roman"/>
          <w:sz w:val="28"/>
          <w:szCs w:val="28"/>
        </w:rPr>
      </w:pPr>
      <w:r w:rsidRPr="00372114">
        <w:rPr>
          <w:rFonts w:ascii="Times New Roman" w:eastAsia="Times New Roman" w:hAnsi="Times New Roman" w:cs="Times New Roman"/>
          <w:sz w:val="28"/>
          <w:szCs w:val="28"/>
        </w:rPr>
        <w:t>с</w:t>
      </w:r>
      <w:r w:rsidR="00390C05" w:rsidRPr="00372114">
        <w:rPr>
          <w:rFonts w:ascii="Times New Roman" w:eastAsia="Times New Roman" w:hAnsi="Times New Roman" w:cs="Times New Roman"/>
          <w:sz w:val="28"/>
          <w:szCs w:val="28"/>
        </w:rPr>
        <w:t>оздание условий для успешной адаптации обучающихся в школе</w:t>
      </w:r>
      <w:r w:rsidRPr="00372114">
        <w:rPr>
          <w:rFonts w:ascii="Times New Roman" w:eastAsia="Times New Roman" w:hAnsi="Times New Roman" w:cs="Times New Roman"/>
          <w:sz w:val="28"/>
          <w:szCs w:val="28"/>
        </w:rPr>
        <w:t>;</w:t>
      </w:r>
    </w:p>
    <w:p w:rsidR="00390C05" w:rsidRPr="00372114" w:rsidRDefault="006E1934" w:rsidP="00372114">
      <w:pPr>
        <w:numPr>
          <w:ilvl w:val="0"/>
          <w:numId w:val="1"/>
        </w:numPr>
        <w:spacing w:after="100" w:afterAutospacing="1" w:line="360" w:lineRule="auto"/>
        <w:jc w:val="both"/>
        <w:rPr>
          <w:rFonts w:ascii="Times New Roman" w:eastAsia="Times New Roman" w:hAnsi="Times New Roman" w:cs="Times New Roman"/>
          <w:sz w:val="28"/>
          <w:szCs w:val="28"/>
        </w:rPr>
      </w:pPr>
      <w:r w:rsidRPr="00372114">
        <w:rPr>
          <w:rFonts w:ascii="Times New Roman" w:eastAsia="Times New Roman" w:hAnsi="Times New Roman" w:cs="Times New Roman"/>
          <w:sz w:val="28"/>
          <w:szCs w:val="28"/>
        </w:rPr>
        <w:t>в</w:t>
      </w:r>
      <w:r w:rsidR="00390C05" w:rsidRPr="00372114">
        <w:rPr>
          <w:rFonts w:ascii="Times New Roman" w:eastAsia="Times New Roman" w:hAnsi="Times New Roman" w:cs="Times New Roman"/>
          <w:sz w:val="28"/>
          <w:szCs w:val="28"/>
        </w:rPr>
        <w:t>ыявление интересов, склонностей, способностей обучающихся к различным видам деятельности; развитие творческих способностей, получение опыта неформального общения, взаимодействия, сотрудничества</w:t>
      </w:r>
      <w:r w:rsidRPr="00372114">
        <w:rPr>
          <w:rFonts w:ascii="Times New Roman" w:eastAsia="Times New Roman" w:hAnsi="Times New Roman" w:cs="Times New Roman"/>
          <w:sz w:val="28"/>
          <w:szCs w:val="28"/>
        </w:rPr>
        <w:t>;</w:t>
      </w:r>
    </w:p>
    <w:p w:rsidR="00390C05" w:rsidRPr="00372114" w:rsidRDefault="006E1934" w:rsidP="00372114">
      <w:pPr>
        <w:numPr>
          <w:ilvl w:val="0"/>
          <w:numId w:val="1"/>
        </w:numPr>
        <w:spacing w:before="100" w:beforeAutospacing="1" w:after="100" w:afterAutospacing="1" w:line="360" w:lineRule="auto"/>
        <w:jc w:val="both"/>
        <w:rPr>
          <w:rFonts w:ascii="Times New Roman" w:eastAsia="Times New Roman" w:hAnsi="Times New Roman" w:cs="Times New Roman"/>
          <w:sz w:val="28"/>
          <w:szCs w:val="28"/>
        </w:rPr>
      </w:pPr>
      <w:r w:rsidRPr="00372114">
        <w:rPr>
          <w:rFonts w:ascii="Times New Roman" w:eastAsia="Times New Roman" w:hAnsi="Times New Roman" w:cs="Times New Roman"/>
          <w:sz w:val="28"/>
          <w:szCs w:val="28"/>
        </w:rPr>
        <w:t>з</w:t>
      </w:r>
      <w:r w:rsidR="00390C05" w:rsidRPr="00372114">
        <w:rPr>
          <w:rFonts w:ascii="Times New Roman" w:eastAsia="Times New Roman" w:hAnsi="Times New Roman" w:cs="Times New Roman"/>
          <w:sz w:val="28"/>
          <w:szCs w:val="28"/>
        </w:rPr>
        <w:t>акрепление и создание условий для практического использования отдельных аспектов содержания программ учебных предметов</w:t>
      </w:r>
      <w:r w:rsidRPr="00372114">
        <w:rPr>
          <w:rFonts w:ascii="Times New Roman" w:eastAsia="Times New Roman" w:hAnsi="Times New Roman" w:cs="Times New Roman"/>
          <w:sz w:val="28"/>
          <w:szCs w:val="28"/>
        </w:rPr>
        <w:t>;</w:t>
      </w:r>
    </w:p>
    <w:p w:rsidR="00390C05" w:rsidRPr="00372114" w:rsidRDefault="006E1934" w:rsidP="00372114">
      <w:pPr>
        <w:numPr>
          <w:ilvl w:val="0"/>
          <w:numId w:val="1"/>
        </w:numPr>
        <w:spacing w:before="100" w:beforeAutospacing="1" w:after="100" w:afterAutospacing="1" w:line="360" w:lineRule="auto"/>
        <w:jc w:val="both"/>
        <w:rPr>
          <w:rFonts w:ascii="Times New Roman" w:eastAsia="Times New Roman" w:hAnsi="Times New Roman" w:cs="Times New Roman"/>
          <w:sz w:val="28"/>
          <w:szCs w:val="28"/>
        </w:rPr>
      </w:pPr>
      <w:r w:rsidRPr="00372114">
        <w:rPr>
          <w:rFonts w:ascii="Times New Roman" w:eastAsia="Times New Roman" w:hAnsi="Times New Roman" w:cs="Times New Roman"/>
          <w:sz w:val="28"/>
          <w:szCs w:val="28"/>
        </w:rPr>
        <w:t>у</w:t>
      </w:r>
      <w:r w:rsidR="00390C05" w:rsidRPr="00372114">
        <w:rPr>
          <w:rFonts w:ascii="Times New Roman" w:eastAsia="Times New Roman" w:hAnsi="Times New Roman" w:cs="Times New Roman"/>
          <w:sz w:val="28"/>
          <w:szCs w:val="28"/>
        </w:rPr>
        <w:t>силение педагогического влияния на жизнь учащихся в свободное от учебы время, оказание помощи в «поисках себя»</w:t>
      </w:r>
      <w:r w:rsidR="000D4202" w:rsidRPr="000D4202">
        <w:rPr>
          <w:rFonts w:ascii="Times New Roman" w:eastAsia="Times New Roman" w:hAnsi="Times New Roman" w:cs="Times New Roman"/>
          <w:sz w:val="28"/>
          <w:szCs w:val="28"/>
          <w:u w:val="single"/>
        </w:rPr>
        <w:t>(слайд 4)</w:t>
      </w:r>
      <w:r w:rsidRPr="00372114">
        <w:rPr>
          <w:rFonts w:ascii="Times New Roman" w:eastAsia="Times New Roman" w:hAnsi="Times New Roman" w:cs="Times New Roman"/>
          <w:sz w:val="28"/>
          <w:szCs w:val="28"/>
        </w:rPr>
        <w:t>;</w:t>
      </w:r>
    </w:p>
    <w:p w:rsidR="00372114" w:rsidRPr="00372114" w:rsidRDefault="00A13664" w:rsidP="00372114">
      <w:pPr>
        <w:numPr>
          <w:ilvl w:val="0"/>
          <w:numId w:val="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390C05" w:rsidRPr="00372114">
        <w:rPr>
          <w:rFonts w:ascii="Times New Roman" w:eastAsia="Times New Roman" w:hAnsi="Times New Roman" w:cs="Times New Roman"/>
          <w:sz w:val="28"/>
          <w:szCs w:val="28"/>
        </w:rPr>
        <w:t xml:space="preserve">рганизация общественно-полезной и досуговой деятельности совместно с коллективами учреждений </w:t>
      </w:r>
      <w:r w:rsidR="000D4202">
        <w:rPr>
          <w:rFonts w:ascii="Times New Roman" w:eastAsia="Times New Roman" w:hAnsi="Times New Roman" w:cs="Times New Roman"/>
          <w:sz w:val="28"/>
          <w:szCs w:val="28"/>
        </w:rPr>
        <w:t xml:space="preserve">ЦВР, ДК «Колос», ДЮСШ и др. </w:t>
      </w:r>
      <w:r w:rsidR="000D4202" w:rsidRPr="000D4202">
        <w:rPr>
          <w:rFonts w:ascii="Times New Roman" w:eastAsia="Times New Roman" w:hAnsi="Times New Roman" w:cs="Times New Roman"/>
          <w:sz w:val="28"/>
          <w:szCs w:val="28"/>
          <w:u w:val="single"/>
        </w:rPr>
        <w:t xml:space="preserve">(слайд </w:t>
      </w:r>
      <w:r w:rsidR="000D4202">
        <w:rPr>
          <w:rFonts w:ascii="Times New Roman" w:eastAsia="Times New Roman" w:hAnsi="Times New Roman" w:cs="Times New Roman"/>
          <w:sz w:val="28"/>
          <w:szCs w:val="28"/>
          <w:u w:val="single"/>
        </w:rPr>
        <w:t>5</w:t>
      </w:r>
      <w:r w:rsidR="000D4202" w:rsidRPr="000D4202">
        <w:rPr>
          <w:rFonts w:ascii="Times New Roman" w:eastAsia="Times New Roman" w:hAnsi="Times New Roman" w:cs="Times New Roman"/>
          <w:sz w:val="28"/>
          <w:szCs w:val="28"/>
          <w:u w:val="single"/>
        </w:rPr>
        <w:t>).</w:t>
      </w:r>
    </w:p>
    <w:p w:rsidR="006E1934" w:rsidRPr="00372114" w:rsidRDefault="006E1934" w:rsidP="00372114">
      <w:pPr>
        <w:spacing w:after="0" w:line="360" w:lineRule="auto"/>
        <w:jc w:val="both"/>
        <w:rPr>
          <w:rFonts w:ascii="Times New Roman" w:eastAsia="Times New Roman" w:hAnsi="Times New Roman" w:cs="Times New Roman"/>
          <w:sz w:val="28"/>
          <w:szCs w:val="28"/>
        </w:rPr>
      </w:pPr>
      <w:r w:rsidRPr="00372114">
        <w:rPr>
          <w:rStyle w:val="c3"/>
          <w:rFonts w:ascii="Times New Roman" w:hAnsi="Times New Roman" w:cs="Times New Roman"/>
          <w:sz w:val="28"/>
          <w:szCs w:val="28"/>
        </w:rPr>
        <w:t xml:space="preserve">Для того чтобы обеспечить каждому школьнику полноценное личностное развитие,  наиболее актуальны  следующие </w:t>
      </w:r>
      <w:r w:rsidRPr="00372114">
        <w:rPr>
          <w:rStyle w:val="c3"/>
          <w:rFonts w:ascii="Times New Roman" w:hAnsi="Times New Roman" w:cs="Times New Roman"/>
          <w:b/>
          <w:sz w:val="28"/>
          <w:szCs w:val="28"/>
          <w:u w:val="single"/>
        </w:rPr>
        <w:t>принципы и подходы:</w:t>
      </w:r>
    </w:p>
    <w:p w:rsidR="006E1934" w:rsidRPr="00372114" w:rsidRDefault="006E1934" w:rsidP="00372114">
      <w:pPr>
        <w:pStyle w:val="c11"/>
        <w:spacing w:before="0" w:beforeAutospacing="0" w:after="0" w:afterAutospacing="0" w:line="360" w:lineRule="auto"/>
        <w:ind w:left="720"/>
        <w:jc w:val="both"/>
        <w:rPr>
          <w:rStyle w:val="c3"/>
          <w:sz w:val="28"/>
          <w:szCs w:val="28"/>
        </w:rPr>
      </w:pPr>
      <w:r w:rsidRPr="00372114">
        <w:rPr>
          <w:rStyle w:val="c3"/>
          <w:sz w:val="28"/>
          <w:szCs w:val="28"/>
        </w:rPr>
        <w:t>1.Личностный подход. Личность ребенка  — высшая ценность. Ребенка надо принимать таким, какой он есть, не стараясь его переделать. Важно уважение личности каждого ребенка, его индивидуальности, бережное отношение к его мыслям, чувствам, ожиданиям.</w:t>
      </w:r>
    </w:p>
    <w:p w:rsidR="006E1934" w:rsidRPr="00372114" w:rsidRDefault="006E1934" w:rsidP="00372114">
      <w:pPr>
        <w:pStyle w:val="c11"/>
        <w:spacing w:before="0" w:beforeAutospacing="0" w:after="0" w:afterAutospacing="0" w:line="360" w:lineRule="auto"/>
        <w:ind w:left="720"/>
        <w:jc w:val="both"/>
        <w:rPr>
          <w:sz w:val="28"/>
          <w:szCs w:val="28"/>
        </w:rPr>
      </w:pPr>
      <w:r w:rsidRPr="00372114">
        <w:rPr>
          <w:rStyle w:val="c3"/>
          <w:sz w:val="28"/>
          <w:szCs w:val="28"/>
        </w:rPr>
        <w:t>2. Принцип целостности  урочной  и внеурочной деятельность.</w:t>
      </w:r>
    </w:p>
    <w:p w:rsidR="006E1934" w:rsidRPr="00372114" w:rsidRDefault="003A134F" w:rsidP="00372114">
      <w:pPr>
        <w:pStyle w:val="c11"/>
        <w:spacing w:before="0" w:beforeAutospacing="0" w:after="0" w:afterAutospacing="0" w:line="360" w:lineRule="auto"/>
        <w:ind w:left="720"/>
        <w:jc w:val="both"/>
        <w:rPr>
          <w:sz w:val="28"/>
          <w:szCs w:val="28"/>
        </w:rPr>
      </w:pPr>
      <w:r w:rsidRPr="00372114">
        <w:rPr>
          <w:rStyle w:val="c3"/>
          <w:sz w:val="28"/>
          <w:szCs w:val="28"/>
        </w:rPr>
        <w:t>3.</w:t>
      </w:r>
      <w:r w:rsidR="006E1934" w:rsidRPr="00372114">
        <w:rPr>
          <w:rStyle w:val="c3"/>
          <w:sz w:val="28"/>
          <w:szCs w:val="28"/>
        </w:rPr>
        <w:t>Деятельностный подход. Ребенку нужна интересная, отвечающая его потребностям и особенностям деятельность: игровая, познавательная, трудовая, творческая, досуговая. Ведь только в деятельности изменяются, укрепляются отношения между воспитанниками.</w:t>
      </w:r>
    </w:p>
    <w:p w:rsidR="006E1934" w:rsidRPr="00372114" w:rsidRDefault="003A134F" w:rsidP="00372114">
      <w:pPr>
        <w:pStyle w:val="c11"/>
        <w:spacing w:before="0" w:beforeAutospacing="0" w:after="0" w:afterAutospacing="0" w:line="360" w:lineRule="auto"/>
        <w:ind w:left="720"/>
        <w:jc w:val="both"/>
        <w:rPr>
          <w:rStyle w:val="c3"/>
          <w:sz w:val="28"/>
          <w:szCs w:val="28"/>
        </w:rPr>
      </w:pPr>
      <w:r w:rsidRPr="00372114">
        <w:rPr>
          <w:rStyle w:val="c3"/>
          <w:sz w:val="28"/>
          <w:szCs w:val="28"/>
        </w:rPr>
        <w:t>4.</w:t>
      </w:r>
      <w:r w:rsidR="006E1934" w:rsidRPr="00372114">
        <w:rPr>
          <w:rStyle w:val="c3"/>
          <w:sz w:val="28"/>
          <w:szCs w:val="28"/>
        </w:rPr>
        <w:t>Комплексный подход. Воспитание и развитие актуальных качеств личности ребенка происходит параллельно, а не изолированно друг от друга. Нужно организовать деятельность учащегося таким образом, чтобы ребенок раскрывался с разных сторон и развивал все свои личностные качества</w:t>
      </w:r>
      <w:r w:rsidR="000D4202" w:rsidRPr="000D4202">
        <w:rPr>
          <w:rStyle w:val="c3"/>
          <w:sz w:val="28"/>
          <w:szCs w:val="28"/>
          <w:u w:val="single"/>
        </w:rPr>
        <w:t>(слайд 6)</w:t>
      </w:r>
      <w:r w:rsidR="006E1934" w:rsidRPr="000D4202">
        <w:rPr>
          <w:rStyle w:val="c3"/>
          <w:sz w:val="28"/>
          <w:szCs w:val="28"/>
          <w:u w:val="single"/>
        </w:rPr>
        <w:t>.</w:t>
      </w:r>
    </w:p>
    <w:p w:rsidR="003A134F" w:rsidRPr="00372114" w:rsidRDefault="003A134F" w:rsidP="00372114">
      <w:pPr>
        <w:pStyle w:val="c11"/>
        <w:spacing w:before="0" w:beforeAutospacing="0" w:after="0" w:afterAutospacing="0" w:line="360" w:lineRule="auto"/>
        <w:ind w:firstLine="708"/>
        <w:jc w:val="both"/>
        <w:rPr>
          <w:rStyle w:val="c3"/>
          <w:b/>
          <w:sz w:val="28"/>
          <w:szCs w:val="28"/>
          <w:u w:val="single"/>
        </w:rPr>
      </w:pPr>
      <w:r w:rsidRPr="00372114">
        <w:rPr>
          <w:rStyle w:val="c3"/>
          <w:b/>
          <w:sz w:val="28"/>
          <w:szCs w:val="28"/>
          <w:u w:val="single"/>
        </w:rPr>
        <w:t>При этом используются различные формы:</w:t>
      </w:r>
    </w:p>
    <w:p w:rsidR="003A134F" w:rsidRPr="00372114" w:rsidRDefault="003A134F" w:rsidP="00372114">
      <w:pPr>
        <w:pStyle w:val="c11"/>
        <w:spacing w:before="0" w:beforeAutospacing="0" w:after="0" w:afterAutospacing="0" w:line="360" w:lineRule="auto"/>
        <w:ind w:left="720"/>
        <w:jc w:val="both"/>
        <w:rPr>
          <w:sz w:val="28"/>
          <w:szCs w:val="28"/>
        </w:rPr>
      </w:pPr>
      <w:r w:rsidRPr="00372114">
        <w:rPr>
          <w:sz w:val="28"/>
          <w:szCs w:val="28"/>
        </w:rPr>
        <w:t>· беседы;</w:t>
      </w:r>
    </w:p>
    <w:p w:rsidR="003A134F" w:rsidRPr="00372114" w:rsidRDefault="003A134F" w:rsidP="00372114">
      <w:pPr>
        <w:pStyle w:val="c11"/>
        <w:spacing w:before="0" w:beforeAutospacing="0" w:after="0" w:afterAutospacing="0" w:line="360" w:lineRule="auto"/>
        <w:ind w:left="720"/>
        <w:jc w:val="both"/>
        <w:rPr>
          <w:sz w:val="28"/>
          <w:szCs w:val="28"/>
        </w:rPr>
      </w:pPr>
      <w:r w:rsidRPr="00372114">
        <w:rPr>
          <w:sz w:val="28"/>
          <w:szCs w:val="28"/>
        </w:rPr>
        <w:t>· проведение совместных праздников школы и общественности;</w:t>
      </w:r>
    </w:p>
    <w:p w:rsidR="003A134F" w:rsidRPr="00372114" w:rsidRDefault="003A134F" w:rsidP="00372114">
      <w:pPr>
        <w:pStyle w:val="c11"/>
        <w:spacing w:before="0" w:beforeAutospacing="0" w:after="0" w:afterAutospacing="0" w:line="360" w:lineRule="auto"/>
        <w:ind w:left="720"/>
        <w:jc w:val="both"/>
        <w:rPr>
          <w:sz w:val="28"/>
          <w:szCs w:val="28"/>
        </w:rPr>
      </w:pPr>
      <w:r w:rsidRPr="00372114">
        <w:rPr>
          <w:sz w:val="28"/>
          <w:szCs w:val="28"/>
        </w:rPr>
        <w:lastRenderedPageBreak/>
        <w:t>· экскурсии;</w:t>
      </w:r>
    </w:p>
    <w:p w:rsidR="003A134F" w:rsidRPr="00372114" w:rsidRDefault="003A134F" w:rsidP="00372114">
      <w:pPr>
        <w:pStyle w:val="c11"/>
        <w:spacing w:before="0" w:beforeAutospacing="0" w:after="0" w:afterAutospacing="0" w:line="360" w:lineRule="auto"/>
        <w:ind w:left="720"/>
        <w:jc w:val="both"/>
        <w:rPr>
          <w:sz w:val="28"/>
          <w:szCs w:val="28"/>
        </w:rPr>
      </w:pPr>
      <w:r w:rsidRPr="00372114">
        <w:rPr>
          <w:sz w:val="28"/>
          <w:szCs w:val="28"/>
        </w:rPr>
        <w:t>· детская благотворительность;</w:t>
      </w:r>
    </w:p>
    <w:p w:rsidR="003A134F" w:rsidRPr="00372114" w:rsidRDefault="003A134F" w:rsidP="00372114">
      <w:pPr>
        <w:pStyle w:val="c11"/>
        <w:spacing w:before="0" w:beforeAutospacing="0" w:after="0" w:afterAutospacing="0" w:line="360" w:lineRule="auto"/>
        <w:ind w:left="720"/>
        <w:jc w:val="both"/>
        <w:rPr>
          <w:sz w:val="28"/>
          <w:szCs w:val="28"/>
        </w:rPr>
      </w:pPr>
      <w:r w:rsidRPr="00372114">
        <w:rPr>
          <w:sz w:val="28"/>
          <w:szCs w:val="28"/>
        </w:rPr>
        <w:t>· организация выставок, фестивалей;</w:t>
      </w:r>
    </w:p>
    <w:p w:rsidR="003A134F" w:rsidRPr="00372114" w:rsidRDefault="003A134F" w:rsidP="00372114">
      <w:pPr>
        <w:pStyle w:val="c11"/>
        <w:spacing w:before="0" w:beforeAutospacing="0" w:after="0" w:afterAutospacing="0" w:line="360" w:lineRule="auto"/>
        <w:ind w:left="720"/>
        <w:jc w:val="both"/>
        <w:rPr>
          <w:sz w:val="28"/>
          <w:szCs w:val="28"/>
        </w:rPr>
      </w:pPr>
      <w:r w:rsidRPr="00372114">
        <w:rPr>
          <w:sz w:val="28"/>
          <w:szCs w:val="28"/>
        </w:rPr>
        <w:t>· тренинги;</w:t>
      </w:r>
    </w:p>
    <w:p w:rsidR="003A134F" w:rsidRPr="00372114" w:rsidRDefault="003A134F" w:rsidP="00372114">
      <w:pPr>
        <w:pStyle w:val="c11"/>
        <w:spacing w:before="0" w:beforeAutospacing="0" w:after="0" w:afterAutospacing="0" w:line="360" w:lineRule="auto"/>
        <w:ind w:left="720"/>
        <w:jc w:val="both"/>
        <w:rPr>
          <w:sz w:val="28"/>
          <w:szCs w:val="28"/>
        </w:rPr>
      </w:pPr>
      <w:r w:rsidRPr="00372114">
        <w:rPr>
          <w:sz w:val="28"/>
          <w:szCs w:val="28"/>
        </w:rPr>
        <w:t>· игры;</w:t>
      </w:r>
    </w:p>
    <w:p w:rsidR="003A134F" w:rsidRPr="00372114" w:rsidRDefault="003A134F" w:rsidP="00372114">
      <w:pPr>
        <w:pStyle w:val="c11"/>
        <w:spacing w:before="0" w:beforeAutospacing="0" w:after="0" w:afterAutospacing="0" w:line="360" w:lineRule="auto"/>
        <w:ind w:left="720"/>
        <w:jc w:val="both"/>
        <w:rPr>
          <w:sz w:val="28"/>
          <w:szCs w:val="28"/>
        </w:rPr>
      </w:pPr>
      <w:r w:rsidRPr="00372114">
        <w:rPr>
          <w:sz w:val="28"/>
          <w:szCs w:val="28"/>
        </w:rPr>
        <w:t>· акции;</w:t>
      </w:r>
    </w:p>
    <w:p w:rsidR="003A134F" w:rsidRPr="00372114" w:rsidRDefault="003A134F" w:rsidP="00372114">
      <w:pPr>
        <w:pStyle w:val="c11"/>
        <w:spacing w:before="0" w:beforeAutospacing="0" w:after="0" w:afterAutospacing="0" w:line="360" w:lineRule="auto"/>
        <w:ind w:left="720"/>
        <w:jc w:val="both"/>
        <w:rPr>
          <w:sz w:val="28"/>
          <w:szCs w:val="28"/>
        </w:rPr>
      </w:pPr>
      <w:r w:rsidRPr="00372114">
        <w:rPr>
          <w:sz w:val="28"/>
          <w:szCs w:val="28"/>
        </w:rPr>
        <w:t>· социальные проекты;</w:t>
      </w:r>
    </w:p>
    <w:p w:rsidR="003A134F" w:rsidRPr="00372114" w:rsidRDefault="003A134F" w:rsidP="00372114">
      <w:pPr>
        <w:pStyle w:val="c11"/>
        <w:spacing w:before="0" w:beforeAutospacing="0" w:after="0" w:afterAutospacing="0" w:line="360" w:lineRule="auto"/>
        <w:ind w:left="720"/>
        <w:jc w:val="both"/>
        <w:rPr>
          <w:sz w:val="28"/>
          <w:szCs w:val="28"/>
        </w:rPr>
      </w:pPr>
      <w:r w:rsidRPr="00372114">
        <w:rPr>
          <w:sz w:val="28"/>
          <w:szCs w:val="28"/>
        </w:rPr>
        <w:t>· соревнования, Дни Здоровья;</w:t>
      </w:r>
    </w:p>
    <w:p w:rsidR="003A134F" w:rsidRPr="00372114" w:rsidRDefault="003A134F" w:rsidP="00372114">
      <w:pPr>
        <w:pStyle w:val="c11"/>
        <w:spacing w:before="0" w:beforeAutospacing="0" w:after="0" w:afterAutospacing="0" w:line="360" w:lineRule="auto"/>
        <w:ind w:left="720"/>
        <w:jc w:val="both"/>
        <w:rPr>
          <w:sz w:val="28"/>
          <w:szCs w:val="28"/>
        </w:rPr>
      </w:pPr>
      <w:r w:rsidRPr="00372114">
        <w:rPr>
          <w:sz w:val="28"/>
          <w:szCs w:val="28"/>
        </w:rPr>
        <w:t>· встречи;</w:t>
      </w:r>
    </w:p>
    <w:p w:rsidR="003A134F" w:rsidRPr="00372114" w:rsidRDefault="003A134F" w:rsidP="00372114">
      <w:pPr>
        <w:pStyle w:val="c11"/>
        <w:spacing w:before="0" w:beforeAutospacing="0" w:after="0" w:afterAutospacing="0" w:line="360" w:lineRule="auto"/>
        <w:ind w:left="720"/>
        <w:jc w:val="both"/>
        <w:rPr>
          <w:sz w:val="28"/>
          <w:szCs w:val="28"/>
        </w:rPr>
      </w:pPr>
      <w:r w:rsidRPr="00372114">
        <w:rPr>
          <w:sz w:val="28"/>
          <w:szCs w:val="28"/>
        </w:rPr>
        <w:t>· исследовательская деятельность;</w:t>
      </w:r>
    </w:p>
    <w:p w:rsidR="003A134F" w:rsidRPr="00372114" w:rsidRDefault="003A134F" w:rsidP="00372114">
      <w:pPr>
        <w:pStyle w:val="c11"/>
        <w:spacing w:before="0" w:beforeAutospacing="0" w:after="0" w:afterAutospacing="0" w:line="360" w:lineRule="auto"/>
        <w:ind w:left="720"/>
        <w:jc w:val="both"/>
        <w:rPr>
          <w:sz w:val="28"/>
          <w:szCs w:val="28"/>
        </w:rPr>
      </w:pPr>
      <w:r w:rsidRPr="00372114">
        <w:rPr>
          <w:sz w:val="28"/>
          <w:szCs w:val="28"/>
        </w:rPr>
        <w:t>· проектная деятельность;</w:t>
      </w:r>
    </w:p>
    <w:p w:rsidR="007103B7" w:rsidRPr="00372114" w:rsidRDefault="000D4202" w:rsidP="00372114">
      <w:pPr>
        <w:pStyle w:val="c11"/>
        <w:spacing w:before="0" w:beforeAutospacing="0" w:after="0" w:afterAutospacing="0" w:line="360" w:lineRule="auto"/>
        <w:ind w:left="720"/>
        <w:jc w:val="both"/>
        <w:rPr>
          <w:sz w:val="28"/>
          <w:szCs w:val="28"/>
        </w:rPr>
      </w:pPr>
      <w:r>
        <w:rPr>
          <w:sz w:val="28"/>
          <w:szCs w:val="28"/>
        </w:rPr>
        <w:t xml:space="preserve">· участие в конференциях </w:t>
      </w:r>
      <w:r w:rsidRPr="000D4202">
        <w:rPr>
          <w:sz w:val="28"/>
          <w:szCs w:val="28"/>
          <w:u w:val="single"/>
        </w:rPr>
        <w:t>(слайд 7).</w:t>
      </w:r>
    </w:p>
    <w:p w:rsidR="007103B7" w:rsidRDefault="007103B7" w:rsidP="00372114">
      <w:pPr>
        <w:spacing w:after="0" w:line="360" w:lineRule="auto"/>
        <w:ind w:firstLine="708"/>
        <w:jc w:val="both"/>
        <w:rPr>
          <w:rFonts w:ascii="Times New Roman" w:eastAsia="Times New Roman" w:hAnsi="Times New Roman" w:cs="Times New Roman"/>
          <w:sz w:val="28"/>
          <w:szCs w:val="28"/>
        </w:rPr>
      </w:pPr>
      <w:r w:rsidRPr="00372114">
        <w:rPr>
          <w:rFonts w:ascii="Times New Roman" w:eastAsia="Times New Roman" w:hAnsi="Times New Roman" w:cs="Times New Roman"/>
          <w:sz w:val="28"/>
          <w:szCs w:val="28"/>
        </w:rPr>
        <w:t xml:space="preserve">Во   внеурочной   деятельности   создаётся своеобразная эмоционально наполненная </w:t>
      </w:r>
      <w:r w:rsidR="00372114">
        <w:rPr>
          <w:rFonts w:ascii="Times New Roman" w:eastAsia="Times New Roman" w:hAnsi="Times New Roman" w:cs="Times New Roman"/>
          <w:sz w:val="28"/>
          <w:szCs w:val="28"/>
        </w:rPr>
        <w:t xml:space="preserve">среда </w:t>
      </w:r>
      <w:r w:rsidRPr="00372114">
        <w:rPr>
          <w:rFonts w:ascii="Times New Roman" w:eastAsia="Times New Roman" w:hAnsi="Times New Roman" w:cs="Times New Roman"/>
          <w:sz w:val="28"/>
          <w:szCs w:val="28"/>
        </w:rPr>
        <w:t>увлечённых    детей  и  педагогов,  в  которой    осуществляется    «штучная    выделка» настроенных на успех романтиков, будущих специалистов в различных областях спорта, искусства, науки, техники.   При этом важно иметь в виду, что внеурочная деятельность — это, отнюдь, </w:t>
      </w:r>
      <w:r w:rsidRPr="00372114">
        <w:rPr>
          <w:rFonts w:ascii="Times New Roman" w:eastAsia="Times New Roman" w:hAnsi="Times New Roman" w:cs="Times New Roman"/>
          <w:b/>
          <w:bCs/>
          <w:sz w:val="28"/>
          <w:szCs w:val="28"/>
        </w:rPr>
        <w:t>не механическая добавка</w:t>
      </w:r>
      <w:r w:rsidRPr="00372114">
        <w:rPr>
          <w:rFonts w:ascii="Times New Roman" w:eastAsia="Times New Roman" w:hAnsi="Times New Roman" w:cs="Times New Roman"/>
          <w:sz w:val="28"/>
          <w:szCs w:val="28"/>
        </w:rPr>
        <w:t> к основному общему образованию, призванная компенсировать недостатки работы с  отстающими или одарёнными детьми. Внеурочная деятельность – это </w:t>
      </w:r>
      <w:r w:rsidRPr="00372114">
        <w:rPr>
          <w:rFonts w:ascii="Times New Roman" w:eastAsia="Times New Roman" w:hAnsi="Times New Roman" w:cs="Times New Roman"/>
          <w:b/>
          <w:bCs/>
          <w:sz w:val="28"/>
          <w:szCs w:val="28"/>
        </w:rPr>
        <w:t>полноценная органичная часть</w:t>
      </w:r>
      <w:r w:rsidRPr="00372114">
        <w:rPr>
          <w:rFonts w:ascii="Times New Roman" w:eastAsia="Times New Roman" w:hAnsi="Times New Roman" w:cs="Times New Roman"/>
          <w:sz w:val="28"/>
          <w:szCs w:val="28"/>
        </w:rPr>
        <w:t> образовательного процесса, без которой невозможно осуществить полноту и цельность образования.</w:t>
      </w:r>
    </w:p>
    <w:p w:rsidR="00372114" w:rsidRDefault="00372114" w:rsidP="00523EBF">
      <w:pPr>
        <w:spacing w:after="0" w:line="360" w:lineRule="auto"/>
        <w:ind w:firstLine="708"/>
        <w:jc w:val="both"/>
        <w:rPr>
          <w:rFonts w:ascii="Times New Roman" w:eastAsia="Times New Roman" w:hAnsi="Times New Roman" w:cs="Times New Roman"/>
          <w:sz w:val="28"/>
          <w:szCs w:val="28"/>
          <w:lang w:eastAsia="ru-RU"/>
        </w:rPr>
      </w:pPr>
      <w:r w:rsidRPr="00372114">
        <w:rPr>
          <w:rFonts w:ascii="Times New Roman" w:eastAsia="Times New Roman" w:hAnsi="Times New Roman" w:cs="Times New Roman"/>
          <w:sz w:val="28"/>
          <w:szCs w:val="28"/>
          <w:lang w:eastAsia="ru-RU"/>
        </w:rPr>
        <w:t>Внеурочная деятельность способствует полноценному и всестороннему развитию ребенка.</w:t>
      </w:r>
      <w:r>
        <w:rPr>
          <w:rFonts w:ascii="Times New Roman" w:eastAsia="Times New Roman" w:hAnsi="Times New Roman" w:cs="Times New Roman"/>
          <w:sz w:val="28"/>
          <w:szCs w:val="28"/>
          <w:lang w:eastAsia="ru-RU"/>
        </w:rPr>
        <w:t xml:space="preserve"> Мне хотелось бы </w:t>
      </w:r>
      <w:r w:rsidR="00523EBF">
        <w:rPr>
          <w:rFonts w:ascii="Times New Roman" w:eastAsia="Times New Roman" w:hAnsi="Times New Roman" w:cs="Times New Roman"/>
          <w:sz w:val="28"/>
          <w:szCs w:val="28"/>
          <w:lang w:eastAsia="ru-RU"/>
        </w:rPr>
        <w:t>поделиться, как в нашем классе дети с увлечением посещают внеурочную деятельность в различных направлениях.</w:t>
      </w:r>
    </w:p>
    <w:p w:rsidR="00523EBF" w:rsidRPr="00523EBF" w:rsidRDefault="00523EBF" w:rsidP="00523EBF">
      <w:pPr>
        <w:spacing w:after="0" w:line="360" w:lineRule="auto"/>
        <w:rPr>
          <w:rFonts w:ascii="Times New Roman" w:eastAsia="Times New Roman" w:hAnsi="Times New Roman" w:cs="Times New Roman"/>
          <w:sz w:val="28"/>
          <w:szCs w:val="28"/>
          <w:lang w:eastAsia="ru-RU"/>
        </w:rPr>
      </w:pPr>
      <w:r w:rsidRPr="00523EBF">
        <w:rPr>
          <w:rFonts w:ascii="Times New Roman" w:eastAsia="Times New Roman" w:hAnsi="Times New Roman" w:cs="Times New Roman"/>
          <w:sz w:val="28"/>
          <w:szCs w:val="28"/>
          <w:lang w:eastAsia="ru-RU"/>
        </w:rPr>
        <w:t>Наша школа работает по направлениям:</w:t>
      </w:r>
    </w:p>
    <w:p w:rsidR="00523EBF" w:rsidRPr="00523EBF" w:rsidRDefault="00523EBF" w:rsidP="00523EBF">
      <w:pPr>
        <w:pStyle w:val="a4"/>
        <w:numPr>
          <w:ilvl w:val="0"/>
          <w:numId w:val="2"/>
        </w:numPr>
        <w:spacing w:after="0" w:line="360" w:lineRule="auto"/>
        <w:rPr>
          <w:rFonts w:ascii="Times New Roman" w:eastAsia="Times New Roman" w:hAnsi="Times New Roman" w:cs="Times New Roman"/>
          <w:sz w:val="28"/>
          <w:szCs w:val="28"/>
          <w:lang w:eastAsia="ru-RU"/>
        </w:rPr>
      </w:pPr>
      <w:r w:rsidRPr="00523EBF">
        <w:rPr>
          <w:rFonts w:ascii="Times New Roman" w:eastAsia="Times New Roman" w:hAnsi="Times New Roman" w:cs="Times New Roman"/>
          <w:sz w:val="28"/>
          <w:szCs w:val="28"/>
          <w:lang w:eastAsia="ru-RU"/>
        </w:rPr>
        <w:t>спортивно – оздоровительное;</w:t>
      </w:r>
    </w:p>
    <w:p w:rsidR="00523EBF" w:rsidRPr="00523EBF" w:rsidRDefault="00523EBF" w:rsidP="00523EBF">
      <w:pPr>
        <w:pStyle w:val="a4"/>
        <w:numPr>
          <w:ilvl w:val="0"/>
          <w:numId w:val="2"/>
        </w:numPr>
        <w:spacing w:after="0" w:line="360" w:lineRule="auto"/>
        <w:rPr>
          <w:rFonts w:ascii="Times New Roman" w:eastAsia="Times New Roman" w:hAnsi="Times New Roman" w:cs="Times New Roman"/>
          <w:sz w:val="28"/>
          <w:szCs w:val="28"/>
          <w:lang w:eastAsia="ru-RU"/>
        </w:rPr>
      </w:pPr>
      <w:r w:rsidRPr="00523EBF">
        <w:rPr>
          <w:rFonts w:ascii="Times New Roman" w:eastAsia="Times New Roman" w:hAnsi="Times New Roman" w:cs="Times New Roman"/>
          <w:sz w:val="28"/>
          <w:szCs w:val="28"/>
          <w:lang w:eastAsia="ru-RU"/>
        </w:rPr>
        <w:t>художественно – эстетическое;</w:t>
      </w:r>
    </w:p>
    <w:p w:rsidR="00523EBF" w:rsidRPr="00523EBF" w:rsidRDefault="00523EBF" w:rsidP="00523EBF">
      <w:pPr>
        <w:pStyle w:val="a4"/>
        <w:numPr>
          <w:ilvl w:val="0"/>
          <w:numId w:val="2"/>
        </w:numPr>
        <w:spacing w:after="0" w:line="360" w:lineRule="auto"/>
        <w:rPr>
          <w:rFonts w:ascii="Times New Roman" w:eastAsia="Times New Roman" w:hAnsi="Times New Roman" w:cs="Times New Roman"/>
          <w:sz w:val="28"/>
          <w:szCs w:val="28"/>
          <w:lang w:eastAsia="ru-RU"/>
        </w:rPr>
      </w:pPr>
      <w:r w:rsidRPr="00523EBF">
        <w:rPr>
          <w:rFonts w:ascii="Times New Roman" w:eastAsia="Times New Roman" w:hAnsi="Times New Roman" w:cs="Times New Roman"/>
          <w:sz w:val="28"/>
          <w:szCs w:val="28"/>
          <w:lang w:eastAsia="ru-RU"/>
        </w:rPr>
        <w:t>научно – познавательное;</w:t>
      </w:r>
    </w:p>
    <w:p w:rsidR="00523EBF" w:rsidRPr="00523EBF" w:rsidRDefault="00523EBF" w:rsidP="00523EBF">
      <w:pPr>
        <w:pStyle w:val="a4"/>
        <w:numPr>
          <w:ilvl w:val="0"/>
          <w:numId w:val="2"/>
        </w:numPr>
        <w:spacing w:after="0" w:line="360" w:lineRule="auto"/>
        <w:rPr>
          <w:rFonts w:ascii="Times New Roman" w:eastAsia="Times New Roman" w:hAnsi="Times New Roman" w:cs="Times New Roman"/>
          <w:sz w:val="28"/>
          <w:szCs w:val="28"/>
          <w:lang w:eastAsia="ru-RU"/>
        </w:rPr>
      </w:pPr>
      <w:r w:rsidRPr="00523EBF">
        <w:rPr>
          <w:rFonts w:ascii="Times New Roman" w:eastAsia="Times New Roman" w:hAnsi="Times New Roman" w:cs="Times New Roman"/>
          <w:sz w:val="28"/>
          <w:szCs w:val="28"/>
          <w:lang w:eastAsia="ru-RU"/>
        </w:rPr>
        <w:t>проектная деятельность;</w:t>
      </w:r>
    </w:p>
    <w:p w:rsidR="00523EBF" w:rsidRPr="00523EBF" w:rsidRDefault="00523EBF" w:rsidP="00523EBF">
      <w:pPr>
        <w:pStyle w:val="a4"/>
        <w:numPr>
          <w:ilvl w:val="0"/>
          <w:numId w:val="2"/>
        </w:numPr>
        <w:spacing w:after="0" w:line="360" w:lineRule="auto"/>
        <w:rPr>
          <w:rFonts w:ascii="Times New Roman" w:eastAsia="Times New Roman" w:hAnsi="Times New Roman" w:cs="Times New Roman"/>
          <w:sz w:val="28"/>
          <w:szCs w:val="28"/>
          <w:lang w:eastAsia="ru-RU"/>
        </w:rPr>
      </w:pPr>
      <w:r w:rsidRPr="00523EBF">
        <w:rPr>
          <w:rFonts w:ascii="Times New Roman" w:eastAsia="Times New Roman" w:hAnsi="Times New Roman" w:cs="Times New Roman"/>
          <w:sz w:val="28"/>
          <w:szCs w:val="28"/>
          <w:lang w:eastAsia="ru-RU"/>
        </w:rPr>
        <w:lastRenderedPageBreak/>
        <w:t>туристско - краеведческое</w:t>
      </w:r>
    </w:p>
    <w:p w:rsidR="00523EBF" w:rsidRPr="00523EBF" w:rsidRDefault="00523EBF" w:rsidP="00523EBF">
      <w:pPr>
        <w:spacing w:after="0" w:line="360" w:lineRule="auto"/>
        <w:rPr>
          <w:rFonts w:ascii="Times New Roman" w:eastAsia="Times New Roman" w:hAnsi="Times New Roman" w:cs="Times New Roman"/>
          <w:sz w:val="28"/>
          <w:szCs w:val="28"/>
          <w:lang w:eastAsia="ru-RU"/>
        </w:rPr>
      </w:pPr>
      <w:r w:rsidRPr="00523EBF">
        <w:rPr>
          <w:rFonts w:ascii="Times New Roman" w:eastAsia="Times New Roman" w:hAnsi="Times New Roman" w:cs="Times New Roman"/>
          <w:sz w:val="28"/>
          <w:szCs w:val="28"/>
          <w:lang w:eastAsia="ru-RU"/>
        </w:rPr>
        <w:t>Остановимся на каждом из направлений.</w:t>
      </w:r>
    </w:p>
    <w:p w:rsidR="00523EBF" w:rsidRPr="00523EBF" w:rsidRDefault="00523EBF" w:rsidP="00523EBF">
      <w:pPr>
        <w:spacing w:after="0" w:line="36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Спортивно-оздоровительное </w:t>
      </w:r>
      <w:r w:rsidRPr="00523EBF">
        <w:rPr>
          <w:rFonts w:ascii="Times New Roman" w:eastAsia="Times New Roman" w:hAnsi="Times New Roman" w:cs="Times New Roman"/>
          <w:b/>
          <w:bCs/>
          <w:sz w:val="28"/>
          <w:szCs w:val="28"/>
          <w:lang w:eastAsia="ru-RU"/>
        </w:rPr>
        <w:t>направление</w:t>
      </w:r>
      <w:r w:rsidR="002A1CB6" w:rsidRPr="002A1CB6">
        <w:rPr>
          <w:rFonts w:ascii="Times New Roman" w:eastAsia="Times New Roman" w:hAnsi="Times New Roman" w:cs="Times New Roman"/>
          <w:bCs/>
          <w:sz w:val="28"/>
          <w:szCs w:val="28"/>
          <w:u w:val="single"/>
          <w:lang w:eastAsia="ru-RU"/>
        </w:rPr>
        <w:t>(слайд 8</w:t>
      </w:r>
      <w:r w:rsidR="00CA2B1E">
        <w:rPr>
          <w:rFonts w:ascii="Times New Roman" w:eastAsia="Times New Roman" w:hAnsi="Times New Roman" w:cs="Times New Roman"/>
          <w:bCs/>
          <w:sz w:val="28"/>
          <w:szCs w:val="28"/>
          <w:u w:val="single"/>
          <w:lang w:eastAsia="ru-RU"/>
        </w:rPr>
        <w:t xml:space="preserve"> - 10</w:t>
      </w:r>
      <w:r w:rsidR="002A1CB6" w:rsidRPr="002A1CB6">
        <w:rPr>
          <w:rFonts w:ascii="Times New Roman" w:eastAsia="Times New Roman" w:hAnsi="Times New Roman" w:cs="Times New Roman"/>
          <w:bCs/>
          <w:sz w:val="28"/>
          <w:szCs w:val="28"/>
          <w:u w:val="single"/>
          <w:lang w:eastAsia="ru-RU"/>
        </w:rPr>
        <w:t>)</w:t>
      </w:r>
      <w:r w:rsidR="002A1CB6">
        <w:rPr>
          <w:rFonts w:ascii="Times New Roman" w:eastAsia="Times New Roman" w:hAnsi="Times New Roman" w:cs="Times New Roman"/>
          <w:bCs/>
          <w:sz w:val="28"/>
          <w:szCs w:val="28"/>
          <w:u w:val="single"/>
          <w:lang w:eastAsia="ru-RU"/>
        </w:rPr>
        <w:t>.</w:t>
      </w:r>
      <w:r>
        <w:rPr>
          <w:rFonts w:ascii="Times New Roman" w:eastAsia="Times New Roman" w:hAnsi="Times New Roman" w:cs="Times New Roman"/>
          <w:sz w:val="28"/>
          <w:szCs w:val="28"/>
          <w:lang w:eastAsia="ru-RU"/>
        </w:rPr>
        <w:br/>
      </w:r>
      <w:r w:rsidRPr="00523EBF">
        <w:rPr>
          <w:rFonts w:ascii="Times New Roman" w:eastAsia="Times New Roman" w:hAnsi="Times New Roman" w:cs="Times New Roman"/>
          <w:sz w:val="28"/>
          <w:szCs w:val="28"/>
          <w:lang w:eastAsia="ru-RU"/>
        </w:rPr>
        <w:t xml:space="preserve">Основной </w:t>
      </w:r>
      <w:r w:rsidRPr="00A04823">
        <w:rPr>
          <w:rFonts w:ascii="Times New Roman" w:eastAsia="Times New Roman" w:hAnsi="Times New Roman" w:cs="Times New Roman"/>
          <w:b/>
          <w:sz w:val="28"/>
          <w:szCs w:val="28"/>
          <w:lang w:eastAsia="ru-RU"/>
        </w:rPr>
        <w:t xml:space="preserve">целью </w:t>
      </w:r>
      <w:r w:rsidRPr="00523EBF">
        <w:rPr>
          <w:rFonts w:ascii="Times New Roman" w:eastAsia="Times New Roman" w:hAnsi="Times New Roman" w:cs="Times New Roman"/>
          <w:sz w:val="28"/>
          <w:szCs w:val="28"/>
          <w:lang w:eastAsia="ru-RU"/>
        </w:rPr>
        <w:t>данного направления является создание педагогических условий для самовыражения личности воспитанника через воспитание в себе воли, трудолюбия и упорства, благородства, гармонии с окружающим миром, силы духа и тела.</w:t>
      </w:r>
    </w:p>
    <w:p w:rsidR="00151927" w:rsidRDefault="00523EBF" w:rsidP="00523EBF">
      <w:pPr>
        <w:spacing w:after="0" w:line="360" w:lineRule="auto"/>
        <w:rPr>
          <w:rFonts w:ascii="Times New Roman" w:eastAsia="Times New Roman" w:hAnsi="Times New Roman" w:cs="Times New Roman"/>
          <w:sz w:val="28"/>
          <w:szCs w:val="28"/>
          <w:lang w:eastAsia="ru-RU"/>
        </w:rPr>
      </w:pPr>
      <w:r w:rsidRPr="00523EBF">
        <w:rPr>
          <w:rFonts w:ascii="Times New Roman" w:eastAsia="Times New Roman" w:hAnsi="Times New Roman" w:cs="Times New Roman"/>
          <w:b/>
          <w:bCs/>
          <w:sz w:val="28"/>
          <w:szCs w:val="28"/>
          <w:lang w:eastAsia="ru-RU"/>
        </w:rPr>
        <w:t>Задачи:</w:t>
      </w:r>
    </w:p>
    <w:p w:rsidR="00151927" w:rsidRDefault="00523EBF" w:rsidP="00151927">
      <w:pPr>
        <w:pStyle w:val="a4"/>
        <w:numPr>
          <w:ilvl w:val="0"/>
          <w:numId w:val="10"/>
        </w:numPr>
        <w:spacing w:after="0" w:line="360" w:lineRule="auto"/>
        <w:rPr>
          <w:rFonts w:ascii="Times New Roman" w:eastAsia="Times New Roman" w:hAnsi="Times New Roman" w:cs="Times New Roman"/>
          <w:sz w:val="28"/>
          <w:szCs w:val="28"/>
          <w:lang w:eastAsia="ru-RU"/>
        </w:rPr>
      </w:pPr>
      <w:r w:rsidRPr="00151927">
        <w:rPr>
          <w:rFonts w:ascii="Times New Roman" w:eastAsia="Times New Roman" w:hAnsi="Times New Roman" w:cs="Times New Roman"/>
          <w:sz w:val="28"/>
          <w:szCs w:val="28"/>
          <w:lang w:eastAsia="ru-RU"/>
        </w:rPr>
        <w:t xml:space="preserve">научить </w:t>
      </w:r>
      <w:r w:rsidR="00151927" w:rsidRPr="00151927">
        <w:rPr>
          <w:rFonts w:ascii="Times New Roman" w:eastAsia="Times New Roman" w:hAnsi="Times New Roman" w:cs="Times New Roman"/>
          <w:sz w:val="28"/>
          <w:szCs w:val="28"/>
          <w:lang w:eastAsia="ru-RU"/>
        </w:rPr>
        <w:t>сознательно,</w:t>
      </w:r>
      <w:r w:rsidRPr="00151927">
        <w:rPr>
          <w:rFonts w:ascii="Times New Roman" w:eastAsia="Times New Roman" w:hAnsi="Times New Roman" w:cs="Times New Roman"/>
          <w:sz w:val="28"/>
          <w:szCs w:val="28"/>
          <w:lang w:eastAsia="ru-RU"/>
        </w:rPr>
        <w:t xml:space="preserve"> относиться к своему здоровью; </w:t>
      </w:r>
    </w:p>
    <w:p w:rsidR="00151927" w:rsidRDefault="00523EBF" w:rsidP="00151927">
      <w:pPr>
        <w:pStyle w:val="a4"/>
        <w:numPr>
          <w:ilvl w:val="0"/>
          <w:numId w:val="10"/>
        </w:numPr>
        <w:spacing w:after="0" w:line="360" w:lineRule="auto"/>
        <w:rPr>
          <w:rFonts w:ascii="Times New Roman" w:eastAsia="Times New Roman" w:hAnsi="Times New Roman" w:cs="Times New Roman"/>
          <w:sz w:val="28"/>
          <w:szCs w:val="28"/>
          <w:lang w:eastAsia="ru-RU"/>
        </w:rPr>
      </w:pPr>
      <w:r w:rsidRPr="00151927">
        <w:rPr>
          <w:rFonts w:ascii="Times New Roman" w:eastAsia="Times New Roman" w:hAnsi="Times New Roman" w:cs="Times New Roman"/>
          <w:sz w:val="28"/>
          <w:szCs w:val="28"/>
          <w:lang w:eastAsia="ru-RU"/>
        </w:rPr>
        <w:t xml:space="preserve">добиться выполнения элементарных </w:t>
      </w:r>
      <w:r w:rsidR="00151927">
        <w:rPr>
          <w:rFonts w:ascii="Times New Roman" w:eastAsia="Times New Roman" w:hAnsi="Times New Roman" w:cs="Times New Roman"/>
          <w:sz w:val="28"/>
          <w:szCs w:val="28"/>
          <w:lang w:eastAsia="ru-RU"/>
        </w:rPr>
        <w:t>правил здоровья сбережения;</w:t>
      </w:r>
    </w:p>
    <w:p w:rsidR="00151927" w:rsidRDefault="00523EBF" w:rsidP="00151927">
      <w:pPr>
        <w:pStyle w:val="a4"/>
        <w:numPr>
          <w:ilvl w:val="0"/>
          <w:numId w:val="10"/>
        </w:numPr>
        <w:spacing w:after="0" w:line="360" w:lineRule="auto"/>
        <w:rPr>
          <w:rFonts w:ascii="Times New Roman" w:eastAsia="Times New Roman" w:hAnsi="Times New Roman" w:cs="Times New Roman"/>
          <w:sz w:val="28"/>
          <w:szCs w:val="28"/>
          <w:lang w:eastAsia="ru-RU"/>
        </w:rPr>
      </w:pPr>
      <w:r w:rsidRPr="00151927">
        <w:rPr>
          <w:rFonts w:ascii="Times New Roman" w:eastAsia="Times New Roman" w:hAnsi="Times New Roman" w:cs="Times New Roman"/>
          <w:sz w:val="28"/>
          <w:szCs w:val="28"/>
          <w:lang w:eastAsia="ru-RU"/>
        </w:rPr>
        <w:t>формировать о</w:t>
      </w:r>
      <w:r w:rsidR="00151927">
        <w:rPr>
          <w:rFonts w:ascii="Times New Roman" w:eastAsia="Times New Roman" w:hAnsi="Times New Roman" w:cs="Times New Roman"/>
          <w:sz w:val="28"/>
          <w:szCs w:val="28"/>
          <w:lang w:eastAsia="ru-RU"/>
        </w:rPr>
        <w:t>сновы гигиенических навыков;</w:t>
      </w:r>
    </w:p>
    <w:p w:rsidR="00151927" w:rsidRDefault="00523EBF" w:rsidP="00523EBF">
      <w:pPr>
        <w:pStyle w:val="a4"/>
        <w:numPr>
          <w:ilvl w:val="0"/>
          <w:numId w:val="10"/>
        </w:numPr>
        <w:spacing w:after="0" w:line="360" w:lineRule="auto"/>
        <w:rPr>
          <w:rFonts w:ascii="Times New Roman" w:eastAsia="Times New Roman" w:hAnsi="Times New Roman" w:cs="Times New Roman"/>
          <w:sz w:val="28"/>
          <w:szCs w:val="28"/>
          <w:lang w:eastAsia="ru-RU"/>
        </w:rPr>
      </w:pPr>
      <w:r w:rsidRPr="00151927">
        <w:rPr>
          <w:rFonts w:ascii="Times New Roman" w:eastAsia="Times New Roman" w:hAnsi="Times New Roman" w:cs="Times New Roman"/>
          <w:sz w:val="28"/>
          <w:szCs w:val="28"/>
          <w:lang w:eastAsia="ru-RU"/>
        </w:rPr>
        <w:t>через практические задания в доступной форме познакомить с функциями органов;</w:t>
      </w:r>
    </w:p>
    <w:p w:rsidR="00151927" w:rsidRDefault="00523EBF" w:rsidP="00523EBF">
      <w:pPr>
        <w:pStyle w:val="a4"/>
        <w:numPr>
          <w:ilvl w:val="0"/>
          <w:numId w:val="10"/>
        </w:numPr>
        <w:spacing w:after="0" w:line="360" w:lineRule="auto"/>
        <w:rPr>
          <w:rFonts w:ascii="Times New Roman" w:eastAsia="Times New Roman" w:hAnsi="Times New Roman" w:cs="Times New Roman"/>
          <w:sz w:val="28"/>
          <w:szCs w:val="28"/>
          <w:lang w:eastAsia="ru-RU"/>
        </w:rPr>
      </w:pPr>
      <w:r w:rsidRPr="00151927">
        <w:rPr>
          <w:rFonts w:ascii="Times New Roman" w:eastAsia="Times New Roman" w:hAnsi="Times New Roman" w:cs="Times New Roman"/>
          <w:sz w:val="28"/>
          <w:szCs w:val="28"/>
          <w:lang w:eastAsia="ru-RU"/>
        </w:rPr>
        <w:t>познакомить с правилами поведения в обществе, с ку</w:t>
      </w:r>
      <w:r w:rsidR="00151927" w:rsidRPr="00151927">
        <w:rPr>
          <w:rFonts w:ascii="Times New Roman" w:eastAsia="Times New Roman" w:hAnsi="Times New Roman" w:cs="Times New Roman"/>
          <w:sz w:val="28"/>
          <w:szCs w:val="28"/>
          <w:lang w:eastAsia="ru-RU"/>
        </w:rPr>
        <w:t>ль</w:t>
      </w:r>
      <w:r w:rsidR="00151927">
        <w:rPr>
          <w:rFonts w:ascii="Times New Roman" w:eastAsia="Times New Roman" w:hAnsi="Times New Roman" w:cs="Times New Roman"/>
          <w:sz w:val="28"/>
          <w:szCs w:val="28"/>
          <w:lang w:eastAsia="ru-RU"/>
        </w:rPr>
        <w:t>турой поведения на дороге;</w:t>
      </w:r>
    </w:p>
    <w:p w:rsidR="00151927" w:rsidRDefault="00523EBF" w:rsidP="00523EBF">
      <w:pPr>
        <w:pStyle w:val="a4"/>
        <w:numPr>
          <w:ilvl w:val="0"/>
          <w:numId w:val="10"/>
        </w:numPr>
        <w:spacing w:after="0" w:line="360" w:lineRule="auto"/>
        <w:rPr>
          <w:rFonts w:ascii="Times New Roman" w:eastAsia="Times New Roman" w:hAnsi="Times New Roman" w:cs="Times New Roman"/>
          <w:sz w:val="28"/>
          <w:szCs w:val="28"/>
          <w:lang w:eastAsia="ru-RU"/>
        </w:rPr>
      </w:pPr>
      <w:r w:rsidRPr="00151927">
        <w:rPr>
          <w:rFonts w:ascii="Times New Roman" w:eastAsia="Times New Roman" w:hAnsi="Times New Roman" w:cs="Times New Roman"/>
          <w:sz w:val="28"/>
          <w:szCs w:val="28"/>
          <w:lang w:eastAsia="ru-RU"/>
        </w:rPr>
        <w:t>вырабатывать отрицательное отношение к вредным привычкам.</w:t>
      </w:r>
    </w:p>
    <w:p w:rsidR="00523EBF" w:rsidRPr="00151927" w:rsidRDefault="00523EBF" w:rsidP="00151927">
      <w:pPr>
        <w:spacing w:after="0" w:line="360" w:lineRule="auto"/>
        <w:rPr>
          <w:rFonts w:ascii="Times New Roman" w:eastAsia="Times New Roman" w:hAnsi="Times New Roman" w:cs="Times New Roman"/>
          <w:sz w:val="28"/>
          <w:szCs w:val="28"/>
          <w:lang w:eastAsia="ru-RU"/>
        </w:rPr>
      </w:pPr>
      <w:r w:rsidRPr="00151927">
        <w:rPr>
          <w:rFonts w:ascii="Times New Roman" w:eastAsia="Times New Roman" w:hAnsi="Times New Roman" w:cs="Times New Roman"/>
          <w:sz w:val="28"/>
          <w:szCs w:val="28"/>
          <w:u w:val="single"/>
          <w:lang w:eastAsia="ru-RU"/>
        </w:rPr>
        <w:t>Кружки, осуществляющие работу в данном направлении:</w:t>
      </w:r>
    </w:p>
    <w:p w:rsidR="00523EBF" w:rsidRPr="00523EBF" w:rsidRDefault="00523EBF" w:rsidP="00523EBF">
      <w:pPr>
        <w:pStyle w:val="a4"/>
        <w:numPr>
          <w:ilvl w:val="0"/>
          <w:numId w:val="3"/>
        </w:numPr>
        <w:spacing w:after="0" w:line="360" w:lineRule="auto"/>
        <w:rPr>
          <w:rFonts w:ascii="Times New Roman" w:eastAsia="Times New Roman" w:hAnsi="Times New Roman" w:cs="Times New Roman"/>
          <w:sz w:val="28"/>
          <w:szCs w:val="28"/>
          <w:lang w:eastAsia="ru-RU"/>
        </w:rPr>
      </w:pPr>
      <w:r w:rsidRPr="00523EBF">
        <w:rPr>
          <w:rFonts w:ascii="Times New Roman" w:eastAsia="Times New Roman" w:hAnsi="Times New Roman" w:cs="Times New Roman"/>
          <w:sz w:val="28"/>
          <w:szCs w:val="28"/>
          <w:lang w:eastAsia="ru-RU"/>
        </w:rPr>
        <w:t>«Олимпийские надежды»</w:t>
      </w:r>
    </w:p>
    <w:p w:rsidR="00523EBF" w:rsidRPr="00523EBF" w:rsidRDefault="00523EBF" w:rsidP="00523EBF">
      <w:pPr>
        <w:pStyle w:val="a4"/>
        <w:numPr>
          <w:ilvl w:val="0"/>
          <w:numId w:val="3"/>
        </w:numPr>
        <w:spacing w:after="0" w:line="360" w:lineRule="auto"/>
        <w:rPr>
          <w:rFonts w:ascii="Times New Roman" w:eastAsia="Times New Roman" w:hAnsi="Times New Roman" w:cs="Times New Roman"/>
          <w:sz w:val="28"/>
          <w:szCs w:val="28"/>
          <w:lang w:eastAsia="ru-RU"/>
        </w:rPr>
      </w:pPr>
      <w:r w:rsidRPr="00523EBF">
        <w:rPr>
          <w:rFonts w:ascii="Times New Roman" w:eastAsia="Times New Roman" w:hAnsi="Times New Roman" w:cs="Times New Roman"/>
          <w:sz w:val="28"/>
          <w:szCs w:val="28"/>
          <w:lang w:eastAsia="ru-RU"/>
        </w:rPr>
        <w:t>«Весёлый мяч»</w:t>
      </w:r>
    </w:p>
    <w:p w:rsidR="00523EBF" w:rsidRPr="00523EBF" w:rsidRDefault="00523EBF" w:rsidP="00523EBF">
      <w:pPr>
        <w:pStyle w:val="a4"/>
        <w:numPr>
          <w:ilvl w:val="0"/>
          <w:numId w:val="3"/>
        </w:numPr>
        <w:spacing w:after="0" w:line="360" w:lineRule="auto"/>
        <w:rPr>
          <w:rFonts w:ascii="Times New Roman" w:eastAsia="Times New Roman" w:hAnsi="Times New Roman" w:cs="Times New Roman"/>
          <w:sz w:val="28"/>
          <w:szCs w:val="28"/>
          <w:lang w:eastAsia="ru-RU"/>
        </w:rPr>
      </w:pPr>
      <w:r w:rsidRPr="00523EBF">
        <w:rPr>
          <w:rFonts w:ascii="Times New Roman" w:eastAsia="Times New Roman" w:hAnsi="Times New Roman" w:cs="Times New Roman"/>
          <w:sz w:val="28"/>
          <w:szCs w:val="28"/>
          <w:lang w:eastAsia="ru-RU"/>
        </w:rPr>
        <w:t>«Юный теннисист»</w:t>
      </w:r>
    </w:p>
    <w:p w:rsidR="00523EBF" w:rsidRPr="00523EBF" w:rsidRDefault="00523EBF" w:rsidP="00523EBF">
      <w:pPr>
        <w:pStyle w:val="a4"/>
        <w:numPr>
          <w:ilvl w:val="0"/>
          <w:numId w:val="3"/>
        </w:numPr>
        <w:spacing w:after="0" w:line="360" w:lineRule="auto"/>
        <w:rPr>
          <w:rFonts w:ascii="Times New Roman" w:eastAsia="Times New Roman" w:hAnsi="Times New Roman" w:cs="Times New Roman"/>
          <w:sz w:val="28"/>
          <w:szCs w:val="28"/>
          <w:lang w:eastAsia="ru-RU"/>
        </w:rPr>
      </w:pPr>
      <w:r w:rsidRPr="00523EBF">
        <w:rPr>
          <w:rFonts w:ascii="Times New Roman" w:eastAsia="Times New Roman" w:hAnsi="Times New Roman" w:cs="Times New Roman"/>
          <w:sz w:val="28"/>
          <w:szCs w:val="28"/>
          <w:lang w:eastAsia="ru-RU"/>
        </w:rPr>
        <w:t>ЗОЖ</w:t>
      </w:r>
    </w:p>
    <w:p w:rsidR="00523EBF" w:rsidRPr="00523EBF" w:rsidRDefault="00A13664" w:rsidP="00523EBF">
      <w:pPr>
        <w:pStyle w:val="a4"/>
        <w:numPr>
          <w:ilvl w:val="0"/>
          <w:numId w:val="3"/>
        </w:num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00523EBF" w:rsidRPr="00523EBF">
        <w:rPr>
          <w:rFonts w:ascii="Times New Roman" w:eastAsia="Times New Roman" w:hAnsi="Times New Roman" w:cs="Times New Roman"/>
          <w:sz w:val="28"/>
          <w:szCs w:val="28"/>
          <w:lang w:eastAsia="ru-RU"/>
        </w:rPr>
        <w:t>реко – римская борьба</w:t>
      </w:r>
    </w:p>
    <w:p w:rsidR="00523EBF" w:rsidRPr="00523EBF" w:rsidRDefault="00A13664" w:rsidP="00523EBF">
      <w:pPr>
        <w:pStyle w:val="a4"/>
        <w:numPr>
          <w:ilvl w:val="0"/>
          <w:numId w:val="3"/>
        </w:num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523EBF" w:rsidRPr="00523EBF">
        <w:rPr>
          <w:rFonts w:ascii="Times New Roman" w:eastAsia="Times New Roman" w:hAnsi="Times New Roman" w:cs="Times New Roman"/>
          <w:sz w:val="28"/>
          <w:szCs w:val="28"/>
          <w:lang w:eastAsia="ru-RU"/>
        </w:rPr>
        <w:t>олейбол</w:t>
      </w:r>
    </w:p>
    <w:p w:rsidR="0085730E" w:rsidRDefault="00523EBF" w:rsidP="00523EBF">
      <w:pPr>
        <w:spacing w:after="0" w:line="360" w:lineRule="auto"/>
        <w:rPr>
          <w:rFonts w:ascii="Times New Roman" w:eastAsia="Times New Roman" w:hAnsi="Times New Roman" w:cs="Times New Roman"/>
          <w:sz w:val="28"/>
          <w:szCs w:val="28"/>
          <w:lang w:eastAsia="ru-RU"/>
        </w:rPr>
      </w:pPr>
      <w:r w:rsidRPr="00523EBF">
        <w:rPr>
          <w:rFonts w:ascii="Times New Roman" w:eastAsia="Times New Roman" w:hAnsi="Times New Roman" w:cs="Times New Roman"/>
          <w:b/>
          <w:bCs/>
          <w:sz w:val="28"/>
          <w:szCs w:val="28"/>
          <w:lang w:eastAsia="ru-RU"/>
        </w:rPr>
        <w:t xml:space="preserve">Предполагаемые результаты: </w:t>
      </w:r>
      <w:r w:rsidRPr="00523EBF">
        <w:rPr>
          <w:rFonts w:ascii="Times New Roman" w:eastAsia="Times New Roman" w:hAnsi="Times New Roman" w:cs="Times New Roman"/>
          <w:sz w:val="28"/>
          <w:szCs w:val="28"/>
          <w:lang w:eastAsia="ru-RU"/>
        </w:rPr>
        <w:br/>
      </w:r>
      <w:r w:rsidR="0085730E">
        <w:rPr>
          <w:rFonts w:ascii="Times New Roman" w:eastAsia="Times New Roman" w:hAnsi="Times New Roman" w:cs="Times New Roman"/>
          <w:sz w:val="28"/>
          <w:szCs w:val="28"/>
          <w:lang w:eastAsia="ru-RU"/>
        </w:rPr>
        <w:t>- п</w:t>
      </w:r>
      <w:r w:rsidRPr="00523EBF">
        <w:rPr>
          <w:rFonts w:ascii="Times New Roman" w:eastAsia="Times New Roman" w:hAnsi="Times New Roman" w:cs="Times New Roman"/>
          <w:sz w:val="28"/>
          <w:szCs w:val="28"/>
          <w:lang w:eastAsia="ru-RU"/>
        </w:rPr>
        <w:t xml:space="preserve">отребность и осознание необходимости в физическом совершенстве и самовоспитании; </w:t>
      </w:r>
    </w:p>
    <w:p w:rsidR="0085730E" w:rsidRDefault="0085730E" w:rsidP="00523EBF">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23EBF" w:rsidRPr="00523EBF">
        <w:rPr>
          <w:rFonts w:ascii="Times New Roman" w:eastAsia="Times New Roman" w:hAnsi="Times New Roman" w:cs="Times New Roman"/>
          <w:sz w:val="28"/>
          <w:szCs w:val="28"/>
          <w:lang w:eastAsia="ru-RU"/>
        </w:rPr>
        <w:t>отношение к своему здоровью как к ценности;</w:t>
      </w:r>
    </w:p>
    <w:p w:rsidR="00151927" w:rsidRDefault="0085730E" w:rsidP="00523EBF">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23EBF" w:rsidRPr="00523EBF">
        <w:rPr>
          <w:rFonts w:ascii="Times New Roman" w:eastAsia="Times New Roman" w:hAnsi="Times New Roman" w:cs="Times New Roman"/>
          <w:sz w:val="28"/>
          <w:szCs w:val="28"/>
          <w:lang w:eastAsia="ru-RU"/>
        </w:rPr>
        <w:t xml:space="preserve"> умение организовать и провести самостоятельные занятия физической культурой (утренняя гимнастика, физкультминутка, тренировочное занятие)</w:t>
      </w:r>
      <w:r w:rsidR="00151927">
        <w:rPr>
          <w:rFonts w:ascii="Times New Roman" w:eastAsia="Times New Roman" w:hAnsi="Times New Roman" w:cs="Times New Roman"/>
          <w:sz w:val="28"/>
          <w:szCs w:val="28"/>
          <w:lang w:eastAsia="ru-RU"/>
        </w:rPr>
        <w:t>;</w:t>
      </w:r>
    </w:p>
    <w:p w:rsidR="0085730E" w:rsidRDefault="00151927" w:rsidP="00523EBF">
      <w:pPr>
        <w:spacing w:after="0" w:line="36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lastRenderedPageBreak/>
        <w:t>- у</w:t>
      </w:r>
      <w:r w:rsidR="00523EBF" w:rsidRPr="00523EBF">
        <w:rPr>
          <w:rFonts w:ascii="Times New Roman" w:eastAsia="Times New Roman" w:hAnsi="Times New Roman" w:cs="Times New Roman"/>
          <w:sz w:val="28"/>
          <w:szCs w:val="28"/>
          <w:lang w:eastAsia="ru-RU"/>
        </w:rPr>
        <w:t>частие в соревнованиях различного уровня.</w:t>
      </w:r>
      <w:r w:rsidR="00523EBF" w:rsidRPr="00523EBF">
        <w:rPr>
          <w:rFonts w:ascii="Times New Roman" w:eastAsia="Times New Roman" w:hAnsi="Times New Roman" w:cs="Times New Roman"/>
          <w:sz w:val="28"/>
          <w:szCs w:val="28"/>
          <w:lang w:eastAsia="ru-RU"/>
        </w:rPr>
        <w:br/>
      </w:r>
      <w:r w:rsidR="00523EBF" w:rsidRPr="00523EBF">
        <w:rPr>
          <w:rFonts w:ascii="Times New Roman" w:eastAsia="Times New Roman" w:hAnsi="Times New Roman" w:cs="Times New Roman"/>
          <w:b/>
          <w:bCs/>
          <w:sz w:val="28"/>
          <w:szCs w:val="28"/>
          <w:lang w:eastAsia="ru-RU"/>
        </w:rPr>
        <w:t>Художественно-эстетическое и речевое направление</w:t>
      </w:r>
      <w:r w:rsidR="002A1CB6" w:rsidRPr="002A1CB6">
        <w:rPr>
          <w:rFonts w:ascii="Times New Roman" w:eastAsia="Times New Roman" w:hAnsi="Times New Roman" w:cs="Times New Roman"/>
          <w:bCs/>
          <w:sz w:val="28"/>
          <w:szCs w:val="28"/>
          <w:u w:val="single"/>
          <w:lang w:eastAsia="ru-RU"/>
        </w:rPr>
        <w:t xml:space="preserve">(слайд </w:t>
      </w:r>
      <w:r w:rsidR="00E04123">
        <w:rPr>
          <w:rFonts w:ascii="Times New Roman" w:eastAsia="Times New Roman" w:hAnsi="Times New Roman" w:cs="Times New Roman"/>
          <w:bCs/>
          <w:sz w:val="28"/>
          <w:szCs w:val="28"/>
          <w:u w:val="single"/>
          <w:lang w:eastAsia="ru-RU"/>
        </w:rPr>
        <w:t>11 - 1</w:t>
      </w:r>
      <w:r w:rsidR="007E5C62">
        <w:rPr>
          <w:rFonts w:ascii="Times New Roman" w:eastAsia="Times New Roman" w:hAnsi="Times New Roman" w:cs="Times New Roman"/>
          <w:bCs/>
          <w:sz w:val="28"/>
          <w:szCs w:val="28"/>
          <w:u w:val="single"/>
          <w:lang w:eastAsia="ru-RU"/>
        </w:rPr>
        <w:t>6</w:t>
      </w:r>
      <w:r w:rsidR="002A1CB6" w:rsidRPr="002A1CB6">
        <w:rPr>
          <w:rFonts w:ascii="Times New Roman" w:eastAsia="Times New Roman" w:hAnsi="Times New Roman" w:cs="Times New Roman"/>
          <w:bCs/>
          <w:sz w:val="28"/>
          <w:szCs w:val="28"/>
          <w:u w:val="single"/>
          <w:lang w:eastAsia="ru-RU"/>
        </w:rPr>
        <w:t>)</w:t>
      </w:r>
      <w:r w:rsidR="00523EBF" w:rsidRPr="002A1CB6">
        <w:rPr>
          <w:rFonts w:ascii="Times New Roman" w:eastAsia="Times New Roman" w:hAnsi="Times New Roman" w:cs="Times New Roman"/>
          <w:bCs/>
          <w:sz w:val="28"/>
          <w:szCs w:val="28"/>
          <w:u w:val="single"/>
          <w:lang w:eastAsia="ru-RU"/>
        </w:rPr>
        <w:t>.</w:t>
      </w:r>
      <w:r w:rsidR="00523EBF" w:rsidRPr="00523EBF">
        <w:rPr>
          <w:rFonts w:ascii="Times New Roman" w:eastAsia="Times New Roman" w:hAnsi="Times New Roman" w:cs="Times New Roman"/>
          <w:b/>
          <w:bCs/>
          <w:sz w:val="28"/>
          <w:szCs w:val="28"/>
          <w:lang w:eastAsia="ru-RU"/>
        </w:rPr>
        <w:br/>
        <w:t xml:space="preserve"> Задачи:</w:t>
      </w:r>
    </w:p>
    <w:p w:rsidR="0085730E" w:rsidRPr="0085730E" w:rsidRDefault="0085730E" w:rsidP="0085730E">
      <w:pPr>
        <w:pStyle w:val="a4"/>
        <w:numPr>
          <w:ilvl w:val="0"/>
          <w:numId w:val="9"/>
        </w:numPr>
        <w:spacing w:after="0" w:line="360" w:lineRule="auto"/>
        <w:rPr>
          <w:rFonts w:ascii="Times New Roman" w:eastAsia="Times New Roman" w:hAnsi="Times New Roman" w:cs="Times New Roman"/>
          <w:sz w:val="24"/>
          <w:szCs w:val="24"/>
          <w:lang w:eastAsia="ru-RU"/>
        </w:rPr>
      </w:pPr>
      <w:r w:rsidRPr="0085730E">
        <w:rPr>
          <w:rFonts w:ascii="Times New Roman" w:eastAsia="Times New Roman" w:hAnsi="Times New Roman" w:cs="Times New Roman"/>
          <w:sz w:val="28"/>
          <w:szCs w:val="28"/>
          <w:lang w:eastAsia="ru-RU"/>
        </w:rPr>
        <w:t>п</w:t>
      </w:r>
      <w:r w:rsidR="00523EBF" w:rsidRPr="0085730E">
        <w:rPr>
          <w:rFonts w:ascii="Times New Roman" w:eastAsia="Times New Roman" w:hAnsi="Times New Roman" w:cs="Times New Roman"/>
          <w:sz w:val="28"/>
          <w:szCs w:val="28"/>
          <w:lang w:eastAsia="ru-RU"/>
        </w:rPr>
        <w:t xml:space="preserve">риобщать детей к </w:t>
      </w:r>
      <w:r w:rsidRPr="0085730E">
        <w:rPr>
          <w:rFonts w:ascii="Times New Roman" w:eastAsia="Times New Roman" w:hAnsi="Times New Roman" w:cs="Times New Roman"/>
          <w:sz w:val="28"/>
          <w:szCs w:val="28"/>
          <w:lang w:eastAsia="ru-RU"/>
        </w:rPr>
        <w:t>различным видам искусств</w:t>
      </w:r>
      <w:r>
        <w:rPr>
          <w:rFonts w:ascii="Times New Roman" w:eastAsia="Times New Roman" w:hAnsi="Times New Roman" w:cs="Times New Roman"/>
          <w:sz w:val="28"/>
          <w:szCs w:val="28"/>
          <w:lang w:eastAsia="ru-RU"/>
        </w:rPr>
        <w:t>;</w:t>
      </w:r>
    </w:p>
    <w:p w:rsidR="0085730E" w:rsidRPr="0085730E" w:rsidRDefault="0085730E" w:rsidP="0085730E">
      <w:pPr>
        <w:pStyle w:val="a4"/>
        <w:numPr>
          <w:ilvl w:val="0"/>
          <w:numId w:val="9"/>
        </w:numPr>
        <w:spacing w:after="0" w:line="360" w:lineRule="auto"/>
        <w:rPr>
          <w:rFonts w:ascii="Times New Roman" w:eastAsia="Times New Roman" w:hAnsi="Times New Roman" w:cs="Times New Roman"/>
          <w:sz w:val="24"/>
          <w:szCs w:val="24"/>
          <w:lang w:eastAsia="ru-RU"/>
        </w:rPr>
      </w:pPr>
      <w:r w:rsidRPr="0085730E">
        <w:rPr>
          <w:rFonts w:ascii="Times New Roman" w:eastAsia="Times New Roman" w:hAnsi="Times New Roman" w:cs="Times New Roman"/>
          <w:sz w:val="28"/>
          <w:szCs w:val="28"/>
          <w:lang w:eastAsia="ru-RU"/>
        </w:rPr>
        <w:t>ф</w:t>
      </w:r>
      <w:r w:rsidR="00523EBF" w:rsidRPr="0085730E">
        <w:rPr>
          <w:rFonts w:ascii="Times New Roman" w:eastAsia="Times New Roman" w:hAnsi="Times New Roman" w:cs="Times New Roman"/>
          <w:sz w:val="28"/>
          <w:szCs w:val="28"/>
          <w:lang w:eastAsia="ru-RU"/>
        </w:rPr>
        <w:t>ормирование мировоззрени</w:t>
      </w:r>
      <w:r w:rsidRPr="0085730E">
        <w:rPr>
          <w:rFonts w:ascii="Times New Roman" w:eastAsia="Times New Roman" w:hAnsi="Times New Roman" w:cs="Times New Roman"/>
          <w:sz w:val="28"/>
          <w:szCs w:val="28"/>
          <w:lang w:eastAsia="ru-RU"/>
        </w:rPr>
        <w:t>я, художественного вкуса</w:t>
      </w:r>
      <w:r>
        <w:rPr>
          <w:rFonts w:ascii="Times New Roman" w:eastAsia="Times New Roman" w:hAnsi="Times New Roman" w:cs="Times New Roman"/>
          <w:sz w:val="28"/>
          <w:szCs w:val="28"/>
          <w:lang w:eastAsia="ru-RU"/>
        </w:rPr>
        <w:t>;</w:t>
      </w:r>
    </w:p>
    <w:p w:rsidR="0085730E" w:rsidRPr="0085730E" w:rsidRDefault="0085730E" w:rsidP="0085730E">
      <w:pPr>
        <w:pStyle w:val="a4"/>
        <w:numPr>
          <w:ilvl w:val="0"/>
          <w:numId w:val="9"/>
        </w:numPr>
        <w:spacing w:after="0" w:line="360" w:lineRule="auto"/>
        <w:rPr>
          <w:rFonts w:ascii="Times New Roman" w:eastAsia="Times New Roman" w:hAnsi="Times New Roman" w:cs="Times New Roman"/>
          <w:sz w:val="24"/>
          <w:szCs w:val="24"/>
          <w:lang w:eastAsia="ru-RU"/>
        </w:rPr>
      </w:pPr>
      <w:r w:rsidRPr="0085730E">
        <w:rPr>
          <w:rFonts w:ascii="Times New Roman" w:eastAsia="Times New Roman" w:hAnsi="Times New Roman" w:cs="Times New Roman"/>
          <w:sz w:val="28"/>
          <w:szCs w:val="28"/>
          <w:lang w:eastAsia="ru-RU"/>
        </w:rPr>
        <w:t>п</w:t>
      </w:r>
      <w:r w:rsidR="00523EBF" w:rsidRPr="0085730E">
        <w:rPr>
          <w:rFonts w:ascii="Times New Roman" w:eastAsia="Times New Roman" w:hAnsi="Times New Roman" w:cs="Times New Roman"/>
          <w:sz w:val="28"/>
          <w:szCs w:val="28"/>
          <w:lang w:eastAsia="ru-RU"/>
        </w:rPr>
        <w:t>рививать навыки активного и э</w:t>
      </w:r>
      <w:r>
        <w:rPr>
          <w:rFonts w:ascii="Times New Roman" w:eastAsia="Times New Roman" w:hAnsi="Times New Roman" w:cs="Times New Roman"/>
          <w:sz w:val="28"/>
          <w:szCs w:val="28"/>
          <w:lang w:eastAsia="ru-RU"/>
        </w:rPr>
        <w:t>моционального восприятия;</w:t>
      </w:r>
    </w:p>
    <w:p w:rsidR="0085730E" w:rsidRPr="0085730E" w:rsidRDefault="0085730E" w:rsidP="0085730E">
      <w:pPr>
        <w:pStyle w:val="a4"/>
        <w:numPr>
          <w:ilvl w:val="0"/>
          <w:numId w:val="9"/>
        </w:numPr>
        <w:spacing w:after="0" w:line="360" w:lineRule="auto"/>
        <w:rPr>
          <w:rFonts w:ascii="Times New Roman" w:eastAsia="Times New Roman" w:hAnsi="Times New Roman" w:cs="Times New Roman"/>
          <w:sz w:val="24"/>
          <w:szCs w:val="24"/>
          <w:lang w:eastAsia="ru-RU"/>
        </w:rPr>
      </w:pPr>
      <w:r w:rsidRPr="0085730E">
        <w:rPr>
          <w:rFonts w:ascii="Times New Roman" w:eastAsia="Times New Roman" w:hAnsi="Times New Roman" w:cs="Times New Roman"/>
          <w:sz w:val="28"/>
          <w:szCs w:val="28"/>
          <w:lang w:eastAsia="ru-RU"/>
        </w:rPr>
        <w:t>с</w:t>
      </w:r>
      <w:r w:rsidR="00523EBF" w:rsidRPr="0085730E">
        <w:rPr>
          <w:rFonts w:ascii="Times New Roman" w:eastAsia="Times New Roman" w:hAnsi="Times New Roman" w:cs="Times New Roman"/>
          <w:sz w:val="28"/>
          <w:szCs w:val="28"/>
          <w:lang w:eastAsia="ru-RU"/>
        </w:rPr>
        <w:t>оздать условия для развития творческого потенциала и вообр</w:t>
      </w:r>
      <w:r w:rsidRPr="0085730E">
        <w:rPr>
          <w:rFonts w:ascii="Times New Roman" w:eastAsia="Times New Roman" w:hAnsi="Times New Roman" w:cs="Times New Roman"/>
          <w:sz w:val="28"/>
          <w:szCs w:val="28"/>
          <w:lang w:eastAsia="ru-RU"/>
        </w:rPr>
        <w:t>ажения, наблюдательности</w:t>
      </w:r>
      <w:r>
        <w:rPr>
          <w:rFonts w:ascii="Times New Roman" w:eastAsia="Times New Roman" w:hAnsi="Times New Roman" w:cs="Times New Roman"/>
          <w:sz w:val="28"/>
          <w:szCs w:val="28"/>
          <w:lang w:eastAsia="ru-RU"/>
        </w:rPr>
        <w:t>;</w:t>
      </w:r>
    </w:p>
    <w:p w:rsidR="00523EBF" w:rsidRPr="0085730E" w:rsidRDefault="0085730E" w:rsidP="0085730E">
      <w:pPr>
        <w:pStyle w:val="a4"/>
        <w:numPr>
          <w:ilvl w:val="0"/>
          <w:numId w:val="9"/>
        </w:numPr>
        <w:spacing w:after="0" w:line="360" w:lineRule="auto"/>
        <w:rPr>
          <w:rFonts w:ascii="Times New Roman" w:eastAsia="Times New Roman" w:hAnsi="Times New Roman" w:cs="Times New Roman"/>
          <w:sz w:val="24"/>
          <w:szCs w:val="24"/>
          <w:lang w:eastAsia="ru-RU"/>
        </w:rPr>
      </w:pPr>
      <w:r w:rsidRPr="0085730E">
        <w:rPr>
          <w:rFonts w:ascii="Times New Roman" w:eastAsia="Times New Roman" w:hAnsi="Times New Roman" w:cs="Times New Roman"/>
          <w:sz w:val="28"/>
          <w:szCs w:val="28"/>
          <w:lang w:eastAsia="ru-RU"/>
        </w:rPr>
        <w:t>р</w:t>
      </w:r>
      <w:r w:rsidR="00523EBF" w:rsidRPr="0085730E">
        <w:rPr>
          <w:rFonts w:ascii="Times New Roman" w:eastAsia="Times New Roman" w:hAnsi="Times New Roman" w:cs="Times New Roman"/>
          <w:sz w:val="28"/>
          <w:szCs w:val="28"/>
          <w:lang w:eastAsia="ru-RU"/>
        </w:rPr>
        <w:t>азвитие интереса к художественному творчеству, освоение практических приемов и навыков изобразительного мастерства, используя игру цвета и фактуры, нестандартных приемов и решений в реализации творческих идей.</w:t>
      </w:r>
      <w:r w:rsidR="00523EBF" w:rsidRPr="0085730E">
        <w:rPr>
          <w:rFonts w:ascii="Times New Roman" w:eastAsia="Times New Roman" w:hAnsi="Times New Roman" w:cs="Times New Roman"/>
          <w:sz w:val="28"/>
          <w:szCs w:val="28"/>
          <w:lang w:eastAsia="ru-RU"/>
        </w:rPr>
        <w:br/>
      </w:r>
      <w:r w:rsidR="00523EBF" w:rsidRPr="0085730E">
        <w:rPr>
          <w:rFonts w:ascii="Times New Roman" w:eastAsia="Times New Roman" w:hAnsi="Times New Roman" w:cs="Times New Roman"/>
          <w:bCs/>
          <w:sz w:val="28"/>
          <w:szCs w:val="28"/>
          <w:u w:val="single"/>
          <w:lang w:eastAsia="ru-RU"/>
        </w:rPr>
        <w:t>По данному направлению   работают следующие кружки:</w:t>
      </w:r>
    </w:p>
    <w:p w:rsidR="00523EBF" w:rsidRPr="00523EBF" w:rsidRDefault="00523EBF" w:rsidP="00523EBF">
      <w:pPr>
        <w:pStyle w:val="a4"/>
        <w:numPr>
          <w:ilvl w:val="0"/>
          <w:numId w:val="4"/>
        </w:numPr>
        <w:spacing w:after="0" w:line="360" w:lineRule="auto"/>
        <w:rPr>
          <w:rFonts w:ascii="Times New Roman" w:eastAsia="Times New Roman" w:hAnsi="Times New Roman" w:cs="Times New Roman"/>
          <w:sz w:val="24"/>
          <w:szCs w:val="24"/>
          <w:lang w:eastAsia="ru-RU"/>
        </w:rPr>
      </w:pPr>
      <w:r w:rsidRPr="00523EBF">
        <w:rPr>
          <w:rFonts w:ascii="Times New Roman" w:eastAsia="Times New Roman" w:hAnsi="Times New Roman" w:cs="Times New Roman"/>
          <w:bCs/>
          <w:sz w:val="28"/>
          <w:szCs w:val="28"/>
          <w:lang w:eastAsia="ru-RU"/>
        </w:rPr>
        <w:t>«Бисеринка»</w:t>
      </w:r>
    </w:p>
    <w:p w:rsidR="00523EBF" w:rsidRPr="00523EBF" w:rsidRDefault="00523EBF" w:rsidP="00523EBF">
      <w:pPr>
        <w:pStyle w:val="a4"/>
        <w:numPr>
          <w:ilvl w:val="0"/>
          <w:numId w:val="4"/>
        </w:numPr>
        <w:spacing w:after="0" w:line="360" w:lineRule="auto"/>
        <w:rPr>
          <w:rFonts w:ascii="Times New Roman" w:eastAsia="Times New Roman" w:hAnsi="Times New Roman" w:cs="Times New Roman"/>
          <w:sz w:val="24"/>
          <w:szCs w:val="24"/>
          <w:lang w:eastAsia="ru-RU"/>
        </w:rPr>
      </w:pPr>
      <w:r w:rsidRPr="00523EBF">
        <w:rPr>
          <w:rFonts w:ascii="Times New Roman" w:eastAsia="Times New Roman" w:hAnsi="Times New Roman" w:cs="Times New Roman"/>
          <w:sz w:val="28"/>
          <w:szCs w:val="28"/>
          <w:lang w:eastAsia="ru-RU"/>
        </w:rPr>
        <w:t>«Тестопластика»</w:t>
      </w:r>
    </w:p>
    <w:p w:rsidR="00523EBF" w:rsidRPr="00523EBF" w:rsidRDefault="00523EBF" w:rsidP="00523EBF">
      <w:pPr>
        <w:pStyle w:val="a4"/>
        <w:numPr>
          <w:ilvl w:val="0"/>
          <w:numId w:val="4"/>
        </w:num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«Вязание»</w:t>
      </w:r>
    </w:p>
    <w:p w:rsidR="00523EBF" w:rsidRPr="00523EBF" w:rsidRDefault="00523EBF" w:rsidP="00523EBF">
      <w:pPr>
        <w:pStyle w:val="a4"/>
        <w:numPr>
          <w:ilvl w:val="0"/>
          <w:numId w:val="4"/>
        </w:num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«Макраме»</w:t>
      </w:r>
    </w:p>
    <w:p w:rsidR="00523EBF" w:rsidRPr="00523EBF" w:rsidRDefault="00523EBF" w:rsidP="00523EBF">
      <w:pPr>
        <w:pStyle w:val="a4"/>
        <w:numPr>
          <w:ilvl w:val="0"/>
          <w:numId w:val="4"/>
        </w:num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«Юный художник»</w:t>
      </w:r>
    </w:p>
    <w:p w:rsidR="00523EBF" w:rsidRPr="00523EBF" w:rsidRDefault="00523EBF" w:rsidP="00523EBF">
      <w:pPr>
        <w:pStyle w:val="a4"/>
        <w:numPr>
          <w:ilvl w:val="0"/>
          <w:numId w:val="4"/>
        </w:num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«Бумагопластика»</w:t>
      </w:r>
    </w:p>
    <w:p w:rsidR="00523EBF" w:rsidRPr="00523EBF" w:rsidRDefault="00523EBF" w:rsidP="00523EBF">
      <w:pPr>
        <w:spacing w:after="0" w:line="360" w:lineRule="auto"/>
        <w:rPr>
          <w:rFonts w:ascii="Times New Roman" w:eastAsia="Times New Roman" w:hAnsi="Times New Roman" w:cs="Times New Roman"/>
          <w:sz w:val="28"/>
          <w:szCs w:val="28"/>
          <w:lang w:eastAsia="ru-RU"/>
        </w:rPr>
      </w:pPr>
      <w:r w:rsidRPr="00523EBF">
        <w:rPr>
          <w:rFonts w:ascii="Times New Roman" w:eastAsia="Times New Roman" w:hAnsi="Times New Roman" w:cs="Times New Roman"/>
          <w:sz w:val="28"/>
          <w:szCs w:val="28"/>
          <w:lang w:eastAsia="ru-RU"/>
        </w:rPr>
        <w:t>Наличие в школе  данных кружков создаёт тот мажорный эмоциональный фон жизни, который помогает самоутверждению и самореализации ребёнка. Занятия в кружках способствуют повышению самооценки учащегося, а также повышают его значимость в глазах сверстников.</w:t>
      </w:r>
      <w:r w:rsidRPr="00523EBF">
        <w:rPr>
          <w:rFonts w:ascii="Times New Roman" w:eastAsia="Times New Roman" w:hAnsi="Times New Roman" w:cs="Times New Roman"/>
          <w:sz w:val="28"/>
          <w:szCs w:val="28"/>
          <w:lang w:eastAsia="ru-RU"/>
        </w:rPr>
        <w:br/>
        <w:t>Занятия в кружках содействуют всестороннему развитию личности, раскрытию творческих способностей и привитию, учащимся художественно-эстетического вкуса.</w:t>
      </w:r>
    </w:p>
    <w:p w:rsidR="00523EBF" w:rsidRPr="00523EBF" w:rsidRDefault="00523EBF" w:rsidP="00523EBF">
      <w:pPr>
        <w:spacing w:after="0" w:line="360" w:lineRule="auto"/>
        <w:rPr>
          <w:rFonts w:ascii="Times New Roman" w:eastAsia="Times New Roman" w:hAnsi="Times New Roman" w:cs="Times New Roman"/>
          <w:sz w:val="24"/>
          <w:szCs w:val="24"/>
          <w:lang w:eastAsia="ru-RU"/>
        </w:rPr>
      </w:pPr>
      <w:r w:rsidRPr="00523EBF">
        <w:rPr>
          <w:rFonts w:ascii="Times New Roman" w:eastAsia="Times New Roman" w:hAnsi="Times New Roman" w:cs="Times New Roman"/>
          <w:b/>
          <w:bCs/>
          <w:sz w:val="28"/>
          <w:szCs w:val="28"/>
          <w:lang w:eastAsia="ru-RU"/>
        </w:rPr>
        <w:t>Предполагаемые результаты:</w:t>
      </w:r>
      <w:r w:rsidR="0085730E">
        <w:rPr>
          <w:rFonts w:ascii="Times New Roman" w:eastAsia="Times New Roman" w:hAnsi="Times New Roman" w:cs="Times New Roman"/>
          <w:sz w:val="28"/>
          <w:szCs w:val="28"/>
          <w:lang w:eastAsia="ru-RU"/>
        </w:rPr>
        <w:br/>
        <w:t>- р</w:t>
      </w:r>
      <w:r w:rsidRPr="00523EBF">
        <w:rPr>
          <w:rFonts w:ascii="Times New Roman" w:eastAsia="Times New Roman" w:hAnsi="Times New Roman" w:cs="Times New Roman"/>
          <w:sz w:val="28"/>
          <w:szCs w:val="28"/>
          <w:lang w:eastAsia="ru-RU"/>
        </w:rPr>
        <w:t>азлича</w:t>
      </w:r>
      <w:r w:rsidR="0085730E">
        <w:rPr>
          <w:rFonts w:ascii="Times New Roman" w:eastAsia="Times New Roman" w:hAnsi="Times New Roman" w:cs="Times New Roman"/>
          <w:sz w:val="28"/>
          <w:szCs w:val="28"/>
          <w:lang w:eastAsia="ru-RU"/>
        </w:rPr>
        <w:t>ть инструменты;</w:t>
      </w:r>
      <w:r w:rsidR="0085730E">
        <w:rPr>
          <w:rFonts w:ascii="Times New Roman" w:eastAsia="Times New Roman" w:hAnsi="Times New Roman" w:cs="Times New Roman"/>
          <w:sz w:val="28"/>
          <w:szCs w:val="28"/>
          <w:lang w:eastAsia="ru-RU"/>
        </w:rPr>
        <w:br/>
        <w:t>- р</w:t>
      </w:r>
      <w:r w:rsidRPr="00523EBF">
        <w:rPr>
          <w:rFonts w:ascii="Times New Roman" w:eastAsia="Times New Roman" w:hAnsi="Times New Roman" w:cs="Times New Roman"/>
          <w:sz w:val="28"/>
          <w:szCs w:val="28"/>
          <w:lang w:eastAsia="ru-RU"/>
        </w:rPr>
        <w:t>ассматривая детали картины и устанавливая причинно-следственные связи, реконструировать события и предполагать, что будет дальше,</w:t>
      </w:r>
      <w:r w:rsidR="0085730E">
        <w:rPr>
          <w:rFonts w:ascii="Times New Roman" w:eastAsia="Times New Roman" w:hAnsi="Times New Roman" w:cs="Times New Roman"/>
          <w:sz w:val="28"/>
          <w:szCs w:val="28"/>
          <w:lang w:eastAsia="ru-RU"/>
        </w:rPr>
        <w:t xml:space="preserve"> ориентироваться в пространстве;</w:t>
      </w:r>
      <w:r w:rsidRPr="00523EBF">
        <w:rPr>
          <w:rFonts w:ascii="Times New Roman" w:eastAsia="Times New Roman" w:hAnsi="Times New Roman" w:cs="Times New Roman"/>
          <w:sz w:val="28"/>
          <w:szCs w:val="28"/>
          <w:lang w:eastAsia="ru-RU"/>
        </w:rPr>
        <w:br/>
      </w:r>
      <w:r w:rsidR="0085730E">
        <w:rPr>
          <w:rFonts w:ascii="Times New Roman" w:eastAsia="Times New Roman" w:hAnsi="Times New Roman" w:cs="Times New Roman"/>
          <w:sz w:val="28"/>
          <w:szCs w:val="28"/>
          <w:lang w:eastAsia="ru-RU"/>
        </w:rPr>
        <w:lastRenderedPageBreak/>
        <w:t>- с</w:t>
      </w:r>
      <w:r w:rsidRPr="00523EBF">
        <w:rPr>
          <w:rFonts w:ascii="Times New Roman" w:eastAsia="Times New Roman" w:hAnsi="Times New Roman" w:cs="Times New Roman"/>
          <w:sz w:val="28"/>
          <w:szCs w:val="28"/>
          <w:lang w:eastAsia="ru-RU"/>
        </w:rPr>
        <w:t>оздание каждым обучающимся своего оригинального продукта и осознание</w:t>
      </w:r>
      <w:proofErr w:type="gramStart"/>
      <w:r w:rsidRPr="00523EBF">
        <w:rPr>
          <w:rFonts w:ascii="Times New Roman" w:eastAsia="Times New Roman" w:hAnsi="Times New Roman" w:cs="Times New Roman"/>
          <w:sz w:val="28"/>
          <w:szCs w:val="28"/>
          <w:lang w:eastAsia="ru-RU"/>
        </w:rPr>
        <w:t xml:space="preserve"> ,</w:t>
      </w:r>
      <w:proofErr w:type="gramEnd"/>
      <w:r w:rsidRPr="00523EBF">
        <w:rPr>
          <w:rFonts w:ascii="Times New Roman" w:eastAsia="Times New Roman" w:hAnsi="Times New Roman" w:cs="Times New Roman"/>
          <w:sz w:val="28"/>
          <w:szCs w:val="28"/>
          <w:lang w:eastAsia="ru-RU"/>
        </w:rPr>
        <w:t xml:space="preserve"> что главным критерием оценки является не столько талантливость, сколько его способность  трудиться</w:t>
      </w:r>
      <w:r w:rsidRPr="00523EBF">
        <w:rPr>
          <w:rFonts w:ascii="Times New Roman" w:eastAsia="Times New Roman" w:hAnsi="Times New Roman" w:cs="Times New Roman"/>
          <w:sz w:val="24"/>
          <w:szCs w:val="24"/>
          <w:lang w:eastAsia="ru-RU"/>
        </w:rPr>
        <w:t>.</w:t>
      </w:r>
    </w:p>
    <w:p w:rsidR="00523EBF" w:rsidRPr="00A04823" w:rsidRDefault="00523EBF" w:rsidP="00A04823">
      <w:pPr>
        <w:spacing w:after="0" w:line="360" w:lineRule="auto"/>
        <w:rPr>
          <w:rFonts w:ascii="Times New Roman" w:eastAsia="Times New Roman" w:hAnsi="Times New Roman" w:cs="Times New Roman"/>
          <w:b/>
          <w:sz w:val="28"/>
          <w:szCs w:val="28"/>
          <w:lang w:eastAsia="ru-RU"/>
        </w:rPr>
      </w:pPr>
      <w:r w:rsidRPr="00A04823">
        <w:rPr>
          <w:rFonts w:ascii="Times New Roman" w:eastAsia="Times New Roman" w:hAnsi="Times New Roman" w:cs="Times New Roman"/>
          <w:b/>
          <w:sz w:val="28"/>
          <w:szCs w:val="28"/>
          <w:lang w:eastAsia="ru-RU"/>
        </w:rPr>
        <w:t>Туристско – краеведческое направление</w:t>
      </w:r>
      <w:r w:rsidR="007E5C62" w:rsidRPr="007E5C62">
        <w:rPr>
          <w:rFonts w:ascii="Times New Roman" w:eastAsia="Times New Roman" w:hAnsi="Times New Roman" w:cs="Times New Roman"/>
          <w:sz w:val="28"/>
          <w:szCs w:val="28"/>
          <w:u w:val="single"/>
          <w:lang w:eastAsia="ru-RU"/>
        </w:rPr>
        <w:t>(слайд 17 – 19).</w:t>
      </w:r>
    </w:p>
    <w:p w:rsidR="00A04823" w:rsidRDefault="00523EBF" w:rsidP="00A04823">
      <w:pPr>
        <w:spacing w:after="0" w:line="360" w:lineRule="auto"/>
        <w:rPr>
          <w:rFonts w:ascii="Times New Roman" w:hAnsi="Times New Roman" w:cs="Times New Roman"/>
          <w:b/>
          <w:bCs/>
          <w:sz w:val="28"/>
          <w:szCs w:val="28"/>
        </w:rPr>
      </w:pPr>
      <w:r w:rsidRPr="00A04823">
        <w:rPr>
          <w:rFonts w:ascii="Times New Roman" w:hAnsi="Times New Roman" w:cs="Times New Roman"/>
          <w:b/>
          <w:bCs/>
          <w:sz w:val="28"/>
          <w:szCs w:val="28"/>
        </w:rPr>
        <w:t>Цель:</w:t>
      </w:r>
      <w:r w:rsidRPr="00A04823">
        <w:rPr>
          <w:rFonts w:ascii="Times New Roman" w:hAnsi="Times New Roman" w:cs="Times New Roman"/>
          <w:sz w:val="28"/>
          <w:szCs w:val="28"/>
        </w:rPr>
        <w:t xml:space="preserve"> создание условий для формирования и сохранения физического, нравственного, психического здоровья школьников через целостное восприятие мира.</w:t>
      </w:r>
      <w:r w:rsidRPr="00A04823">
        <w:rPr>
          <w:rFonts w:ascii="Times New Roman" w:hAnsi="Times New Roman" w:cs="Times New Roman"/>
          <w:sz w:val="28"/>
          <w:szCs w:val="28"/>
        </w:rPr>
        <w:br/>
        <w:t xml:space="preserve">В процессе реализации данной программы предполагается решение следующих </w:t>
      </w:r>
      <w:r w:rsidRPr="00A04823">
        <w:rPr>
          <w:rFonts w:ascii="Times New Roman" w:hAnsi="Times New Roman" w:cs="Times New Roman"/>
          <w:b/>
          <w:bCs/>
          <w:sz w:val="28"/>
          <w:szCs w:val="28"/>
        </w:rPr>
        <w:t>задач:</w:t>
      </w:r>
    </w:p>
    <w:p w:rsidR="0085730E" w:rsidRDefault="00523EBF" w:rsidP="0085730E">
      <w:pPr>
        <w:pStyle w:val="a4"/>
        <w:numPr>
          <w:ilvl w:val="0"/>
          <w:numId w:val="7"/>
        </w:numPr>
        <w:spacing w:after="0" w:line="360" w:lineRule="auto"/>
        <w:rPr>
          <w:rFonts w:ascii="Times New Roman" w:hAnsi="Times New Roman" w:cs="Times New Roman"/>
          <w:sz w:val="28"/>
          <w:szCs w:val="28"/>
        </w:rPr>
      </w:pPr>
      <w:r w:rsidRPr="0085730E">
        <w:rPr>
          <w:rFonts w:ascii="Times New Roman" w:hAnsi="Times New Roman" w:cs="Times New Roman"/>
          <w:sz w:val="28"/>
          <w:szCs w:val="28"/>
        </w:rPr>
        <w:t>формирование бережного отношения к природе;</w:t>
      </w:r>
    </w:p>
    <w:p w:rsidR="0085730E" w:rsidRDefault="00523EBF" w:rsidP="0085730E">
      <w:pPr>
        <w:pStyle w:val="a4"/>
        <w:numPr>
          <w:ilvl w:val="0"/>
          <w:numId w:val="7"/>
        </w:numPr>
        <w:spacing w:after="0" w:line="360" w:lineRule="auto"/>
        <w:rPr>
          <w:rFonts w:ascii="Times New Roman" w:hAnsi="Times New Roman" w:cs="Times New Roman"/>
          <w:sz w:val="28"/>
          <w:szCs w:val="28"/>
        </w:rPr>
      </w:pPr>
      <w:r w:rsidRPr="0085730E">
        <w:rPr>
          <w:rFonts w:ascii="Times New Roman" w:hAnsi="Times New Roman" w:cs="Times New Roman"/>
          <w:sz w:val="28"/>
          <w:szCs w:val="28"/>
        </w:rPr>
        <w:t>развитие у школьников интереса к изучению родного края;</w:t>
      </w:r>
    </w:p>
    <w:p w:rsidR="0085730E" w:rsidRDefault="00523EBF" w:rsidP="0085730E">
      <w:pPr>
        <w:pStyle w:val="a4"/>
        <w:numPr>
          <w:ilvl w:val="0"/>
          <w:numId w:val="7"/>
        </w:numPr>
        <w:spacing w:after="0" w:line="360" w:lineRule="auto"/>
        <w:rPr>
          <w:rFonts w:ascii="Times New Roman" w:hAnsi="Times New Roman" w:cs="Times New Roman"/>
          <w:sz w:val="28"/>
          <w:szCs w:val="28"/>
        </w:rPr>
      </w:pPr>
      <w:r w:rsidRPr="0085730E">
        <w:rPr>
          <w:rFonts w:ascii="Times New Roman" w:hAnsi="Times New Roman" w:cs="Times New Roman"/>
          <w:sz w:val="28"/>
          <w:szCs w:val="28"/>
        </w:rPr>
        <w:t>формирование детского коллектива;</w:t>
      </w:r>
    </w:p>
    <w:p w:rsidR="0085730E" w:rsidRDefault="00523EBF" w:rsidP="0085730E">
      <w:pPr>
        <w:pStyle w:val="a4"/>
        <w:numPr>
          <w:ilvl w:val="0"/>
          <w:numId w:val="7"/>
        </w:numPr>
        <w:spacing w:after="0" w:line="360" w:lineRule="auto"/>
        <w:rPr>
          <w:rFonts w:ascii="Times New Roman" w:hAnsi="Times New Roman" w:cs="Times New Roman"/>
          <w:sz w:val="28"/>
          <w:szCs w:val="28"/>
        </w:rPr>
      </w:pPr>
      <w:r w:rsidRPr="0085730E">
        <w:rPr>
          <w:rFonts w:ascii="Times New Roman" w:hAnsi="Times New Roman" w:cs="Times New Roman"/>
          <w:sz w:val="28"/>
          <w:szCs w:val="28"/>
        </w:rPr>
        <w:t>оздоровление в активной деятельности на природе;</w:t>
      </w:r>
    </w:p>
    <w:p w:rsidR="00523EBF" w:rsidRPr="0085730E" w:rsidRDefault="00523EBF" w:rsidP="0085730E">
      <w:pPr>
        <w:pStyle w:val="a4"/>
        <w:numPr>
          <w:ilvl w:val="0"/>
          <w:numId w:val="7"/>
        </w:numPr>
        <w:spacing w:after="0" w:line="360" w:lineRule="auto"/>
        <w:rPr>
          <w:rFonts w:ascii="Times New Roman" w:hAnsi="Times New Roman" w:cs="Times New Roman"/>
          <w:sz w:val="28"/>
          <w:szCs w:val="28"/>
        </w:rPr>
      </w:pPr>
      <w:r w:rsidRPr="0085730E">
        <w:rPr>
          <w:rFonts w:ascii="Times New Roman" w:hAnsi="Times New Roman" w:cs="Times New Roman"/>
          <w:sz w:val="28"/>
          <w:szCs w:val="28"/>
        </w:rPr>
        <w:t>развитие и совершенствование туристских навыков, необходимых для выживания в экстремальных условиях.</w:t>
      </w:r>
    </w:p>
    <w:p w:rsidR="00A04823" w:rsidRDefault="00523EBF" w:rsidP="00A04823">
      <w:pPr>
        <w:spacing w:after="0" w:line="360" w:lineRule="auto"/>
        <w:rPr>
          <w:rFonts w:ascii="Times New Roman" w:eastAsia="Times New Roman" w:hAnsi="Times New Roman" w:cs="Times New Roman"/>
          <w:bCs/>
          <w:sz w:val="28"/>
          <w:szCs w:val="28"/>
          <w:u w:val="single"/>
          <w:lang w:eastAsia="ru-RU"/>
        </w:rPr>
      </w:pPr>
      <w:r w:rsidRPr="00A04823">
        <w:rPr>
          <w:rFonts w:ascii="Times New Roman" w:eastAsia="Times New Roman" w:hAnsi="Times New Roman" w:cs="Times New Roman"/>
          <w:bCs/>
          <w:sz w:val="28"/>
          <w:szCs w:val="28"/>
          <w:u w:val="single"/>
          <w:lang w:eastAsia="ru-RU"/>
        </w:rPr>
        <w:t xml:space="preserve">По данному направлению  </w:t>
      </w:r>
      <w:r w:rsidR="00A04823" w:rsidRPr="00A04823">
        <w:rPr>
          <w:rFonts w:ascii="Times New Roman" w:eastAsia="Times New Roman" w:hAnsi="Times New Roman" w:cs="Times New Roman"/>
          <w:bCs/>
          <w:sz w:val="28"/>
          <w:szCs w:val="28"/>
          <w:u w:val="single"/>
          <w:lang w:eastAsia="ru-RU"/>
        </w:rPr>
        <w:t xml:space="preserve">учащиеся посещают </w:t>
      </w:r>
      <w:r w:rsidRPr="00A04823">
        <w:rPr>
          <w:rFonts w:ascii="Times New Roman" w:eastAsia="Times New Roman" w:hAnsi="Times New Roman" w:cs="Times New Roman"/>
          <w:bCs/>
          <w:sz w:val="28"/>
          <w:szCs w:val="28"/>
          <w:u w:val="single"/>
          <w:lang w:eastAsia="ru-RU"/>
        </w:rPr>
        <w:t>следующие кружки:</w:t>
      </w:r>
    </w:p>
    <w:p w:rsidR="00523EBF" w:rsidRPr="00A04823" w:rsidRDefault="00523EBF" w:rsidP="00A04823">
      <w:pPr>
        <w:pStyle w:val="a4"/>
        <w:numPr>
          <w:ilvl w:val="0"/>
          <w:numId w:val="5"/>
        </w:numPr>
        <w:spacing w:after="0" w:line="360" w:lineRule="auto"/>
        <w:rPr>
          <w:rFonts w:ascii="Times New Roman" w:eastAsia="Times New Roman" w:hAnsi="Times New Roman" w:cs="Times New Roman"/>
          <w:bCs/>
          <w:sz w:val="28"/>
          <w:szCs w:val="28"/>
          <w:u w:val="single"/>
          <w:lang w:eastAsia="ru-RU"/>
        </w:rPr>
      </w:pPr>
      <w:r w:rsidRPr="00A04823">
        <w:rPr>
          <w:rFonts w:ascii="Times New Roman" w:hAnsi="Times New Roman" w:cs="Times New Roman"/>
          <w:sz w:val="28"/>
          <w:szCs w:val="28"/>
        </w:rPr>
        <w:t>«Мой край»</w:t>
      </w:r>
    </w:p>
    <w:p w:rsidR="00523EBF" w:rsidRPr="00A04823" w:rsidRDefault="00523EBF" w:rsidP="00A04823">
      <w:pPr>
        <w:pStyle w:val="a4"/>
        <w:numPr>
          <w:ilvl w:val="0"/>
          <w:numId w:val="5"/>
        </w:numPr>
        <w:spacing w:after="0" w:line="360" w:lineRule="auto"/>
        <w:rPr>
          <w:rFonts w:ascii="Times New Roman" w:hAnsi="Times New Roman" w:cs="Times New Roman"/>
          <w:sz w:val="28"/>
          <w:szCs w:val="28"/>
        </w:rPr>
      </w:pPr>
      <w:r w:rsidRPr="00A04823">
        <w:rPr>
          <w:rFonts w:ascii="Times New Roman" w:hAnsi="Times New Roman" w:cs="Times New Roman"/>
          <w:sz w:val="28"/>
          <w:szCs w:val="28"/>
        </w:rPr>
        <w:t>«Казачок»</w:t>
      </w:r>
    </w:p>
    <w:p w:rsidR="00523EBF" w:rsidRPr="00A04823" w:rsidRDefault="00523EBF" w:rsidP="00A04823">
      <w:pPr>
        <w:pStyle w:val="a4"/>
        <w:numPr>
          <w:ilvl w:val="0"/>
          <w:numId w:val="5"/>
        </w:numPr>
        <w:spacing w:after="0" w:line="360" w:lineRule="auto"/>
        <w:rPr>
          <w:rFonts w:ascii="Times New Roman" w:hAnsi="Times New Roman" w:cs="Times New Roman"/>
          <w:sz w:val="28"/>
          <w:szCs w:val="28"/>
        </w:rPr>
      </w:pPr>
      <w:r w:rsidRPr="00A04823">
        <w:rPr>
          <w:rFonts w:ascii="Times New Roman" w:hAnsi="Times New Roman" w:cs="Times New Roman"/>
          <w:sz w:val="28"/>
          <w:szCs w:val="28"/>
        </w:rPr>
        <w:t>Туристический</w:t>
      </w:r>
    </w:p>
    <w:p w:rsidR="0085730E" w:rsidRDefault="00A04823" w:rsidP="00A04823">
      <w:pPr>
        <w:spacing w:after="0" w:line="360" w:lineRule="auto"/>
        <w:rPr>
          <w:rFonts w:ascii="Times New Roman" w:eastAsia="Times New Roman" w:hAnsi="Times New Roman" w:cs="Times New Roman"/>
          <w:b/>
          <w:bCs/>
          <w:sz w:val="28"/>
          <w:szCs w:val="28"/>
          <w:lang w:eastAsia="ru-RU"/>
        </w:rPr>
      </w:pPr>
      <w:r>
        <w:rPr>
          <w:rStyle w:val="submenu-table"/>
          <w:rFonts w:ascii="Times New Roman" w:hAnsi="Times New Roman" w:cs="Times New Roman"/>
          <w:b/>
          <w:bCs/>
          <w:sz w:val="28"/>
          <w:szCs w:val="28"/>
        </w:rPr>
        <w:t>Предполагае</w:t>
      </w:r>
      <w:r w:rsidRPr="00A04823">
        <w:rPr>
          <w:rStyle w:val="submenu-table"/>
          <w:rFonts w:ascii="Times New Roman" w:hAnsi="Times New Roman" w:cs="Times New Roman"/>
          <w:b/>
          <w:bCs/>
          <w:sz w:val="28"/>
          <w:szCs w:val="28"/>
        </w:rPr>
        <w:t>мые</w:t>
      </w:r>
      <w:r w:rsidR="00523EBF" w:rsidRPr="00A04823">
        <w:rPr>
          <w:rStyle w:val="submenu-table"/>
          <w:rFonts w:ascii="Times New Roman" w:hAnsi="Times New Roman" w:cs="Times New Roman"/>
          <w:b/>
          <w:bCs/>
          <w:sz w:val="28"/>
          <w:szCs w:val="28"/>
        </w:rPr>
        <w:t xml:space="preserve"> результаты</w:t>
      </w:r>
      <w:r w:rsidR="00523EBF" w:rsidRPr="00A04823">
        <w:rPr>
          <w:rFonts w:ascii="Times New Roman" w:hAnsi="Times New Roman" w:cs="Times New Roman"/>
          <w:sz w:val="28"/>
          <w:szCs w:val="28"/>
        </w:rPr>
        <w:t>:</w:t>
      </w:r>
      <w:r w:rsidR="00523EBF" w:rsidRPr="00A04823">
        <w:rPr>
          <w:rFonts w:ascii="Times New Roman" w:hAnsi="Times New Roman" w:cs="Times New Roman"/>
          <w:sz w:val="28"/>
          <w:szCs w:val="28"/>
        </w:rPr>
        <w:br/>
      </w:r>
      <w:r w:rsidR="00523EBF" w:rsidRPr="00A04823">
        <w:rPr>
          <w:rFonts w:ascii="Times New Roman" w:hAnsi="Times New Roman" w:cs="Times New Roman"/>
          <w:b/>
          <w:bCs/>
          <w:sz w:val="28"/>
          <w:szCs w:val="28"/>
        </w:rPr>
        <w:t>-</w:t>
      </w:r>
      <w:r w:rsidR="00523EBF" w:rsidRPr="00A04823">
        <w:rPr>
          <w:rFonts w:ascii="Times New Roman" w:hAnsi="Times New Roman" w:cs="Times New Roman"/>
          <w:sz w:val="28"/>
          <w:szCs w:val="28"/>
        </w:rPr>
        <w:t xml:space="preserve"> у детей появится интерес к изучению родного края</w:t>
      </w:r>
      <w:r w:rsidRPr="00A04823">
        <w:rPr>
          <w:rFonts w:ascii="Times New Roman" w:hAnsi="Times New Roman" w:cs="Times New Roman"/>
          <w:sz w:val="28"/>
          <w:szCs w:val="28"/>
        </w:rPr>
        <w:t>;</w:t>
      </w:r>
      <w:r w:rsidR="00523EBF" w:rsidRPr="00A04823">
        <w:rPr>
          <w:rFonts w:ascii="Times New Roman" w:hAnsi="Times New Roman" w:cs="Times New Roman"/>
          <w:sz w:val="28"/>
          <w:szCs w:val="28"/>
        </w:rPr>
        <w:br/>
        <w:t>- они научатся элементам исследовательской деятельности;</w:t>
      </w:r>
      <w:r w:rsidR="00523EBF" w:rsidRPr="00A04823">
        <w:rPr>
          <w:rFonts w:ascii="Times New Roman" w:hAnsi="Times New Roman" w:cs="Times New Roman"/>
          <w:sz w:val="28"/>
          <w:szCs w:val="28"/>
        </w:rPr>
        <w:br/>
        <w:t>- учащиеся приобретут опыт природоохранной деятельности, начальные туристические навыки;</w:t>
      </w:r>
      <w:r w:rsidR="00523EBF" w:rsidRPr="00A04823">
        <w:rPr>
          <w:rFonts w:ascii="Times New Roman" w:hAnsi="Times New Roman" w:cs="Times New Roman"/>
          <w:sz w:val="28"/>
          <w:szCs w:val="28"/>
        </w:rPr>
        <w:br/>
        <w:t>- у детей разовьётся умение работать в коллективе, чувство ответственности.</w:t>
      </w:r>
      <w:r w:rsidR="00523EBF" w:rsidRPr="00A04823">
        <w:rPr>
          <w:rFonts w:ascii="Times New Roman" w:eastAsia="Times New Roman" w:hAnsi="Times New Roman" w:cs="Times New Roman"/>
          <w:sz w:val="28"/>
          <w:szCs w:val="28"/>
          <w:lang w:eastAsia="ru-RU"/>
        </w:rPr>
        <w:br/>
      </w:r>
      <w:r w:rsidR="00523EBF" w:rsidRPr="00A04823">
        <w:rPr>
          <w:rFonts w:ascii="Times New Roman" w:eastAsia="Times New Roman" w:hAnsi="Times New Roman" w:cs="Times New Roman"/>
          <w:b/>
          <w:bCs/>
          <w:sz w:val="28"/>
          <w:szCs w:val="28"/>
          <w:lang w:eastAsia="ru-RU"/>
        </w:rPr>
        <w:t>Научно – познавательное  и проектное направление</w:t>
      </w:r>
      <w:r w:rsidR="00447AA5">
        <w:rPr>
          <w:rFonts w:ascii="Times New Roman" w:eastAsia="Times New Roman" w:hAnsi="Times New Roman" w:cs="Times New Roman"/>
          <w:b/>
          <w:bCs/>
          <w:sz w:val="28"/>
          <w:szCs w:val="28"/>
          <w:lang w:eastAsia="ru-RU"/>
        </w:rPr>
        <w:t xml:space="preserve"> </w:t>
      </w:r>
      <w:bookmarkStart w:id="0" w:name="_GoBack"/>
      <w:bookmarkEnd w:id="0"/>
      <w:r w:rsidR="00172924" w:rsidRPr="00172924">
        <w:rPr>
          <w:rFonts w:ascii="Times New Roman" w:eastAsia="Times New Roman" w:hAnsi="Times New Roman" w:cs="Times New Roman"/>
          <w:bCs/>
          <w:sz w:val="28"/>
          <w:szCs w:val="28"/>
          <w:lang w:eastAsia="ru-RU"/>
        </w:rPr>
        <w:t>(слайд 20 – 21).</w:t>
      </w:r>
      <w:r w:rsidR="00523EBF" w:rsidRPr="00A04823">
        <w:rPr>
          <w:rFonts w:ascii="Times New Roman" w:eastAsia="Times New Roman" w:hAnsi="Times New Roman" w:cs="Times New Roman"/>
          <w:sz w:val="28"/>
          <w:szCs w:val="28"/>
          <w:lang w:eastAsia="ru-RU"/>
        </w:rPr>
        <w:br/>
      </w:r>
      <w:r w:rsidR="00523EBF" w:rsidRPr="00A04823">
        <w:rPr>
          <w:rFonts w:ascii="Times New Roman" w:eastAsia="Times New Roman" w:hAnsi="Times New Roman" w:cs="Times New Roman"/>
          <w:b/>
          <w:bCs/>
          <w:sz w:val="28"/>
          <w:szCs w:val="28"/>
          <w:lang w:eastAsia="ru-RU"/>
        </w:rPr>
        <w:t>Задачи:</w:t>
      </w:r>
    </w:p>
    <w:p w:rsidR="0085730E" w:rsidRDefault="00A04823" w:rsidP="0085730E">
      <w:pPr>
        <w:pStyle w:val="a4"/>
        <w:numPr>
          <w:ilvl w:val="0"/>
          <w:numId w:val="8"/>
        </w:numPr>
        <w:spacing w:after="0" w:line="360" w:lineRule="auto"/>
        <w:rPr>
          <w:rFonts w:ascii="Times New Roman" w:eastAsia="Times New Roman" w:hAnsi="Times New Roman" w:cs="Times New Roman"/>
          <w:sz w:val="28"/>
          <w:szCs w:val="28"/>
          <w:lang w:eastAsia="ru-RU"/>
        </w:rPr>
      </w:pPr>
      <w:r w:rsidRPr="0085730E">
        <w:rPr>
          <w:rFonts w:ascii="Times New Roman" w:eastAsia="Times New Roman" w:hAnsi="Times New Roman" w:cs="Times New Roman"/>
          <w:sz w:val="28"/>
          <w:szCs w:val="28"/>
          <w:lang w:eastAsia="ru-RU"/>
        </w:rPr>
        <w:t>р</w:t>
      </w:r>
      <w:r w:rsidR="00523EBF" w:rsidRPr="0085730E">
        <w:rPr>
          <w:rFonts w:ascii="Times New Roman" w:eastAsia="Times New Roman" w:hAnsi="Times New Roman" w:cs="Times New Roman"/>
          <w:sz w:val="28"/>
          <w:szCs w:val="28"/>
          <w:lang w:eastAsia="ru-RU"/>
        </w:rPr>
        <w:t xml:space="preserve">азвитие познавательных процессов, речи, эмоциональной сферы, творческих </w:t>
      </w:r>
      <w:r w:rsidRPr="0085730E">
        <w:rPr>
          <w:rFonts w:ascii="Times New Roman" w:eastAsia="Times New Roman" w:hAnsi="Times New Roman" w:cs="Times New Roman"/>
          <w:sz w:val="28"/>
          <w:szCs w:val="28"/>
          <w:lang w:eastAsia="ru-RU"/>
        </w:rPr>
        <w:t>способностей;</w:t>
      </w:r>
    </w:p>
    <w:p w:rsidR="0085730E" w:rsidRDefault="00A04823" w:rsidP="0085730E">
      <w:pPr>
        <w:pStyle w:val="a4"/>
        <w:numPr>
          <w:ilvl w:val="0"/>
          <w:numId w:val="8"/>
        </w:numPr>
        <w:spacing w:after="0" w:line="360" w:lineRule="auto"/>
        <w:rPr>
          <w:rFonts w:ascii="Times New Roman" w:eastAsia="Times New Roman" w:hAnsi="Times New Roman" w:cs="Times New Roman"/>
          <w:sz w:val="28"/>
          <w:szCs w:val="28"/>
          <w:lang w:eastAsia="ru-RU"/>
        </w:rPr>
      </w:pPr>
      <w:r w:rsidRPr="0085730E">
        <w:rPr>
          <w:rFonts w:ascii="Times New Roman" w:eastAsia="Times New Roman" w:hAnsi="Times New Roman" w:cs="Times New Roman"/>
          <w:sz w:val="28"/>
          <w:szCs w:val="28"/>
          <w:lang w:eastAsia="ru-RU"/>
        </w:rPr>
        <w:lastRenderedPageBreak/>
        <w:t>з</w:t>
      </w:r>
      <w:r w:rsidR="00523EBF" w:rsidRPr="0085730E">
        <w:rPr>
          <w:rFonts w:ascii="Times New Roman" w:eastAsia="Times New Roman" w:hAnsi="Times New Roman" w:cs="Times New Roman"/>
          <w:sz w:val="28"/>
          <w:szCs w:val="28"/>
          <w:lang w:eastAsia="ru-RU"/>
        </w:rPr>
        <w:t xml:space="preserve">накомство со структурой исследовательской деятельности, со способами поиска информации, привитие интереса к </w:t>
      </w:r>
      <w:r w:rsidRPr="0085730E">
        <w:rPr>
          <w:rFonts w:ascii="Times New Roman" w:eastAsia="Times New Roman" w:hAnsi="Times New Roman" w:cs="Times New Roman"/>
          <w:sz w:val="28"/>
          <w:szCs w:val="28"/>
          <w:lang w:eastAsia="ru-RU"/>
        </w:rPr>
        <w:t>исследовательской деятельности;</w:t>
      </w:r>
    </w:p>
    <w:p w:rsidR="0085730E" w:rsidRDefault="00A04823" w:rsidP="0085730E">
      <w:pPr>
        <w:pStyle w:val="a4"/>
        <w:numPr>
          <w:ilvl w:val="0"/>
          <w:numId w:val="8"/>
        </w:numPr>
        <w:spacing w:after="0" w:line="360" w:lineRule="auto"/>
        <w:rPr>
          <w:rFonts w:ascii="Times New Roman" w:eastAsia="Times New Roman" w:hAnsi="Times New Roman" w:cs="Times New Roman"/>
          <w:sz w:val="28"/>
          <w:szCs w:val="28"/>
          <w:lang w:eastAsia="ru-RU"/>
        </w:rPr>
      </w:pPr>
      <w:r w:rsidRPr="0085730E">
        <w:rPr>
          <w:rFonts w:ascii="Times New Roman" w:eastAsia="Times New Roman" w:hAnsi="Times New Roman" w:cs="Times New Roman"/>
          <w:sz w:val="28"/>
          <w:szCs w:val="28"/>
          <w:lang w:eastAsia="ru-RU"/>
        </w:rPr>
        <w:t>п</w:t>
      </w:r>
      <w:r w:rsidR="00523EBF" w:rsidRPr="0085730E">
        <w:rPr>
          <w:rFonts w:ascii="Times New Roman" w:eastAsia="Times New Roman" w:hAnsi="Times New Roman" w:cs="Times New Roman"/>
          <w:sz w:val="28"/>
          <w:szCs w:val="28"/>
          <w:lang w:eastAsia="ru-RU"/>
        </w:rPr>
        <w:t xml:space="preserve">ривитие навыка организации научного труда, работы </w:t>
      </w:r>
      <w:r w:rsidR="0085730E">
        <w:rPr>
          <w:rFonts w:ascii="Times New Roman" w:eastAsia="Times New Roman" w:hAnsi="Times New Roman" w:cs="Times New Roman"/>
          <w:sz w:val="28"/>
          <w:szCs w:val="28"/>
          <w:lang w:eastAsia="ru-RU"/>
        </w:rPr>
        <w:t xml:space="preserve">со словарями и энциклопедиями. </w:t>
      </w:r>
    </w:p>
    <w:p w:rsidR="00A04823" w:rsidRPr="0085730E" w:rsidRDefault="00523EBF" w:rsidP="0085730E">
      <w:pPr>
        <w:spacing w:after="0" w:line="360" w:lineRule="auto"/>
        <w:rPr>
          <w:rFonts w:ascii="Times New Roman" w:eastAsia="Times New Roman" w:hAnsi="Times New Roman" w:cs="Times New Roman"/>
          <w:sz w:val="28"/>
          <w:szCs w:val="28"/>
          <w:lang w:eastAsia="ru-RU"/>
        </w:rPr>
      </w:pPr>
      <w:r w:rsidRPr="0085730E">
        <w:rPr>
          <w:rFonts w:ascii="Times New Roman" w:eastAsia="Times New Roman" w:hAnsi="Times New Roman" w:cs="Times New Roman"/>
          <w:sz w:val="28"/>
          <w:szCs w:val="28"/>
          <w:u w:val="single"/>
          <w:lang w:eastAsia="ru-RU"/>
        </w:rPr>
        <w:t xml:space="preserve">По данному направлению </w:t>
      </w:r>
      <w:r w:rsidR="00A04823" w:rsidRPr="0085730E">
        <w:rPr>
          <w:rFonts w:ascii="Times New Roman" w:eastAsia="Times New Roman" w:hAnsi="Times New Roman" w:cs="Times New Roman"/>
          <w:sz w:val="28"/>
          <w:szCs w:val="28"/>
          <w:u w:val="single"/>
          <w:lang w:eastAsia="ru-RU"/>
        </w:rPr>
        <w:t>работают кружки:</w:t>
      </w:r>
    </w:p>
    <w:p w:rsidR="00A04823" w:rsidRDefault="00A04823" w:rsidP="00A04823">
      <w:pPr>
        <w:pStyle w:val="a4"/>
        <w:numPr>
          <w:ilvl w:val="0"/>
          <w:numId w:val="6"/>
        </w:num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 – исследователь»</w:t>
      </w:r>
    </w:p>
    <w:p w:rsidR="00A04823" w:rsidRDefault="00A04823" w:rsidP="00A04823">
      <w:pPr>
        <w:pStyle w:val="a4"/>
        <w:numPr>
          <w:ilvl w:val="0"/>
          <w:numId w:val="6"/>
        </w:num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«Наглядная геометрия»</w:t>
      </w:r>
    </w:p>
    <w:p w:rsidR="00A04823" w:rsidRPr="00A04823" w:rsidRDefault="00A04823" w:rsidP="00A04823">
      <w:pPr>
        <w:pStyle w:val="a4"/>
        <w:numPr>
          <w:ilvl w:val="0"/>
          <w:numId w:val="6"/>
        </w:num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Интеллектуальный клуб </w:t>
      </w:r>
      <w:r w:rsidR="00A1366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Что? Где? Когда?</w:t>
      </w:r>
      <w:r w:rsidR="00A13664">
        <w:rPr>
          <w:rFonts w:ascii="Times New Roman" w:eastAsia="Times New Roman" w:hAnsi="Times New Roman" w:cs="Times New Roman"/>
          <w:sz w:val="28"/>
          <w:szCs w:val="28"/>
          <w:lang w:eastAsia="ru-RU"/>
        </w:rPr>
        <w:t>»</w:t>
      </w:r>
    </w:p>
    <w:p w:rsidR="00523EBF" w:rsidRPr="00A04823" w:rsidRDefault="00523EBF" w:rsidP="00A13664">
      <w:pPr>
        <w:spacing w:after="0" w:line="360" w:lineRule="auto"/>
        <w:jc w:val="both"/>
        <w:rPr>
          <w:rFonts w:ascii="Times New Roman" w:eastAsia="Times New Roman" w:hAnsi="Times New Roman" w:cs="Times New Roman"/>
          <w:b/>
          <w:sz w:val="28"/>
          <w:szCs w:val="28"/>
          <w:lang w:eastAsia="ru-RU"/>
        </w:rPr>
      </w:pPr>
      <w:r w:rsidRPr="00A04823">
        <w:rPr>
          <w:rFonts w:ascii="Times New Roman" w:eastAsia="Times New Roman" w:hAnsi="Times New Roman" w:cs="Times New Roman"/>
          <w:sz w:val="28"/>
          <w:szCs w:val="28"/>
          <w:lang w:eastAsia="ru-RU"/>
        </w:rPr>
        <w:t> Данные кружки служат  первоначальным знаниям о проектной деятельности.</w:t>
      </w:r>
      <w:r w:rsidRPr="00A04823">
        <w:rPr>
          <w:rFonts w:ascii="Times New Roman" w:eastAsia="Times New Roman" w:hAnsi="Times New Roman" w:cs="Times New Roman"/>
          <w:sz w:val="28"/>
          <w:szCs w:val="28"/>
          <w:lang w:eastAsia="ru-RU"/>
        </w:rPr>
        <w:br/>
        <w:t>Метод проектов в начальной школе, учитывая возрастные особенности детей, имеет свою специфику. Так, собственно проектная деятельность в ее классическом понимании занимает свое центральное (ведущее) место в подростковом возрасте (в основной школе). В начальной школе могут возникнуть только прообразы проектной деятельности в виде решения творческих заданий или специально созданной системы проектных задач.</w:t>
      </w:r>
    </w:p>
    <w:p w:rsidR="00523EBF" w:rsidRPr="00A04823" w:rsidRDefault="00523EBF" w:rsidP="00A04823">
      <w:pPr>
        <w:pStyle w:val="2"/>
        <w:tabs>
          <w:tab w:val="left" w:pos="2175"/>
        </w:tabs>
        <w:spacing w:after="0" w:line="360" w:lineRule="auto"/>
        <w:ind w:left="0"/>
        <w:jc w:val="both"/>
        <w:rPr>
          <w:sz w:val="28"/>
          <w:szCs w:val="28"/>
        </w:rPr>
      </w:pPr>
      <w:r w:rsidRPr="00A04823">
        <w:rPr>
          <w:b/>
          <w:sz w:val="28"/>
          <w:szCs w:val="28"/>
        </w:rPr>
        <w:t>Предполагаемые результаты:</w:t>
      </w:r>
    </w:p>
    <w:p w:rsidR="00523EBF" w:rsidRPr="00A04823" w:rsidRDefault="0085730E" w:rsidP="0085730E">
      <w:pPr>
        <w:pStyle w:val="2"/>
        <w:spacing w:after="0" w:line="360" w:lineRule="auto"/>
        <w:ind w:left="0"/>
        <w:jc w:val="both"/>
        <w:rPr>
          <w:sz w:val="28"/>
          <w:szCs w:val="28"/>
        </w:rPr>
      </w:pPr>
      <w:r>
        <w:rPr>
          <w:sz w:val="28"/>
          <w:szCs w:val="28"/>
        </w:rPr>
        <w:t>- д</w:t>
      </w:r>
      <w:r w:rsidR="00523EBF" w:rsidRPr="00A04823">
        <w:rPr>
          <w:sz w:val="28"/>
          <w:szCs w:val="28"/>
        </w:rPr>
        <w:t>анная программа открывает широкие возможности для разностороннего развития учащихся, так как в ней в единстве решаются разнообразные образовательные и воспитательные задачи. Реализация программы оказывает большое влияние на развитие личности школьника, на процесс обучения и воспитания детей, на формирование их социальной активности.</w:t>
      </w:r>
    </w:p>
    <w:p w:rsidR="00523EBF" w:rsidRPr="00A13664" w:rsidRDefault="0085730E" w:rsidP="0017292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w:t>
      </w:r>
      <w:r w:rsidR="00523EBF" w:rsidRPr="00A04823">
        <w:rPr>
          <w:rFonts w:ascii="Times New Roman" w:hAnsi="Times New Roman" w:cs="Times New Roman"/>
          <w:sz w:val="28"/>
          <w:szCs w:val="28"/>
        </w:rPr>
        <w:t xml:space="preserve">овышается образовательный уровень всех участников программы, у них формируются новые навыки получения знаний, способность ориентироваться в современных научных понятиях и информации естественнонаучного содержания, владение элементами исследовательского метода. Учащиеся могут использовать естественнонаучные и гуманитарные знания в повседневной </w:t>
      </w:r>
      <w:r w:rsidR="00523EBF" w:rsidRPr="00A13664">
        <w:rPr>
          <w:rFonts w:ascii="Times New Roman" w:hAnsi="Times New Roman" w:cs="Times New Roman"/>
          <w:sz w:val="28"/>
          <w:szCs w:val="28"/>
        </w:rPr>
        <w:t>жизни и ситуациях общественной дискуссии.</w:t>
      </w:r>
    </w:p>
    <w:p w:rsidR="00372114" w:rsidRPr="00A13664" w:rsidRDefault="00151927" w:rsidP="00172924">
      <w:pPr>
        <w:spacing w:after="0" w:line="360" w:lineRule="auto"/>
        <w:jc w:val="both"/>
        <w:rPr>
          <w:rFonts w:ascii="Times New Roman" w:hAnsi="Times New Roman" w:cs="Times New Roman"/>
          <w:sz w:val="28"/>
          <w:szCs w:val="28"/>
        </w:rPr>
      </w:pPr>
      <w:r w:rsidRPr="00A13664">
        <w:rPr>
          <w:rFonts w:ascii="Times New Roman" w:hAnsi="Times New Roman" w:cs="Times New Roman"/>
          <w:sz w:val="28"/>
          <w:szCs w:val="28"/>
        </w:rPr>
        <w:tab/>
        <w:t>Я бы хотела обратить ваше внимание на результат</w:t>
      </w:r>
      <w:r w:rsidR="00A13664" w:rsidRPr="00A13664">
        <w:rPr>
          <w:rFonts w:ascii="Times New Roman" w:hAnsi="Times New Roman" w:cs="Times New Roman"/>
          <w:sz w:val="28"/>
          <w:szCs w:val="28"/>
        </w:rPr>
        <w:t>ы</w:t>
      </w:r>
      <w:r w:rsidRPr="00A13664">
        <w:rPr>
          <w:rFonts w:ascii="Times New Roman" w:hAnsi="Times New Roman" w:cs="Times New Roman"/>
          <w:sz w:val="28"/>
          <w:szCs w:val="28"/>
        </w:rPr>
        <w:t xml:space="preserve"> нашей </w:t>
      </w:r>
      <w:r w:rsidR="007B788E" w:rsidRPr="00A13664">
        <w:rPr>
          <w:rFonts w:ascii="Times New Roman" w:hAnsi="Times New Roman" w:cs="Times New Roman"/>
          <w:sz w:val="28"/>
          <w:szCs w:val="28"/>
        </w:rPr>
        <w:t>деятельности</w:t>
      </w:r>
      <w:r w:rsidRPr="00A13664">
        <w:rPr>
          <w:rFonts w:ascii="Times New Roman" w:hAnsi="Times New Roman" w:cs="Times New Roman"/>
          <w:sz w:val="28"/>
          <w:szCs w:val="28"/>
        </w:rPr>
        <w:t xml:space="preserve">. Воспитанники  все свои работы и достижения хранят в портфолио. Ребята </w:t>
      </w:r>
      <w:r w:rsidRPr="00A13664">
        <w:rPr>
          <w:rFonts w:ascii="Times New Roman" w:hAnsi="Times New Roman" w:cs="Times New Roman"/>
          <w:sz w:val="28"/>
          <w:szCs w:val="28"/>
        </w:rPr>
        <w:lastRenderedPageBreak/>
        <w:t>участвуют в мероприятиях и конкурсах</w:t>
      </w:r>
      <w:r w:rsidR="00BE1C41" w:rsidRPr="00A13664">
        <w:rPr>
          <w:rFonts w:ascii="Times New Roman" w:hAnsi="Times New Roman" w:cs="Times New Roman"/>
          <w:sz w:val="28"/>
          <w:szCs w:val="28"/>
        </w:rPr>
        <w:t xml:space="preserve"> различного уровня это видно </w:t>
      </w:r>
      <w:r w:rsidR="00962584" w:rsidRPr="00A13664">
        <w:rPr>
          <w:rFonts w:ascii="Times New Roman" w:hAnsi="Times New Roman" w:cs="Times New Roman"/>
          <w:sz w:val="28"/>
          <w:szCs w:val="28"/>
        </w:rPr>
        <w:t>на данном рисунке</w:t>
      </w:r>
      <w:r w:rsidR="00097BCB" w:rsidRPr="00A13664">
        <w:rPr>
          <w:rFonts w:ascii="Times New Roman" w:hAnsi="Times New Roman" w:cs="Times New Roman"/>
          <w:sz w:val="28"/>
          <w:szCs w:val="28"/>
        </w:rPr>
        <w:t xml:space="preserve">, где показана результативность трёх лет обучения </w:t>
      </w:r>
      <w:r w:rsidR="00097BCB" w:rsidRPr="00A13664">
        <w:rPr>
          <w:rFonts w:ascii="Times New Roman" w:hAnsi="Times New Roman" w:cs="Times New Roman"/>
          <w:sz w:val="28"/>
          <w:szCs w:val="28"/>
          <w:u w:val="single"/>
        </w:rPr>
        <w:t>(слайд 22)</w:t>
      </w:r>
      <w:r w:rsidR="00962584" w:rsidRPr="00A13664">
        <w:rPr>
          <w:rFonts w:ascii="Times New Roman" w:hAnsi="Times New Roman" w:cs="Times New Roman"/>
          <w:sz w:val="28"/>
          <w:szCs w:val="28"/>
          <w:u w:val="single"/>
        </w:rPr>
        <w:t>.</w:t>
      </w:r>
      <w:r w:rsidR="00447AA5">
        <w:rPr>
          <w:sz w:val="24"/>
          <w:szCs w:val="24"/>
          <w:u w:val="single"/>
        </w:rPr>
        <w:pict>
          <v:rect id="_x0000_s1030" style="position:absolute;left:0;text-align:left;margin-left:425.2pt;margin-top:2902.85pt;width:317.5pt;height:203.7pt;z-index:251658240;mso-position-horizontal-relative:text;mso-position-vertical-relative:text" o:preferrelative="t" filled="f" stroked="f" insetpen="t" o:cliptowrap="t">
            <v:imagedata r:id="rId10" o:title=""/>
            <v:path o:extrusionok="f"/>
            <o:lock v:ext="edit" aspectratio="t"/>
          </v:rect>
          <o:OLEObject Type="Embed" ProgID="Excel.Sheet.12" ShapeID="_x0000_s1030" DrawAspect="Content" ObjectID="_1456420970" r:id="rId11"/>
        </w:pict>
      </w:r>
      <w:r w:rsidR="00447AA5">
        <w:rPr>
          <w:sz w:val="24"/>
          <w:szCs w:val="24"/>
          <w:u w:val="single"/>
        </w:rPr>
        <w:pict>
          <v:rect id="_x0000_s1031" style="position:absolute;left:0;text-align:left;margin-left:425.2pt;margin-top:2902.85pt;width:317.5pt;height:203.7pt;z-index:251660288;mso-position-horizontal-relative:text;mso-position-vertical-relative:text" o:preferrelative="t" filled="f" stroked="f" insetpen="t" o:cliptowrap="t">
            <v:imagedata r:id="rId10" o:title=""/>
            <v:path o:extrusionok="f"/>
            <o:lock v:ext="edit" aspectratio="t"/>
          </v:rect>
          <o:OLEObject Type="Embed" ProgID="Excel.Sheet.12" ShapeID="_x0000_s1031" DrawAspect="Content" ObjectID="_1456420971" r:id="rId12"/>
        </w:pict>
      </w:r>
    </w:p>
    <w:p w:rsidR="00172924" w:rsidRPr="00172924" w:rsidRDefault="00447AA5" w:rsidP="00172924">
      <w:pPr>
        <w:spacing w:after="0" w:line="360" w:lineRule="auto"/>
        <w:jc w:val="both"/>
        <w:rPr>
          <w:rFonts w:ascii="Times New Roman" w:hAnsi="Times New Roman" w:cs="Times New Roman"/>
          <w:sz w:val="28"/>
          <w:szCs w:val="28"/>
        </w:rPr>
      </w:pPr>
      <w:r>
        <w:rPr>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Объект 2" o:spid="_x0000_s1032" type="#_x0000_t75" style="position:absolute;left:0;text-align:left;margin-left:42pt;margin-top:18.1pt;width:421.6pt;height:268.9pt;z-index:251661312;visibility:visible">
            <v:imagedata r:id="rId13" o:title=""/>
          </v:shape>
          <o:OLEObject Type="Embed" ProgID="Excel.Sheet.12" ShapeID="Объект 2" DrawAspect="Content" ObjectID="_1456420972" r:id="rId14"/>
        </w:pict>
      </w:r>
    </w:p>
    <w:p w:rsidR="007103B7" w:rsidRDefault="007103B7" w:rsidP="00372114">
      <w:pPr>
        <w:spacing w:line="360" w:lineRule="auto"/>
        <w:jc w:val="both"/>
        <w:rPr>
          <w:rFonts w:ascii="Times New Roman" w:hAnsi="Times New Roman" w:cs="Times New Roman"/>
          <w:sz w:val="28"/>
          <w:szCs w:val="28"/>
        </w:rPr>
      </w:pPr>
    </w:p>
    <w:p w:rsidR="00962584" w:rsidRDefault="00962584" w:rsidP="00372114">
      <w:pPr>
        <w:spacing w:line="360" w:lineRule="auto"/>
        <w:jc w:val="both"/>
        <w:rPr>
          <w:rFonts w:ascii="Times New Roman" w:hAnsi="Times New Roman" w:cs="Times New Roman"/>
          <w:sz w:val="28"/>
          <w:szCs w:val="28"/>
        </w:rPr>
      </w:pPr>
    </w:p>
    <w:p w:rsidR="00962584" w:rsidRDefault="00962584" w:rsidP="00372114">
      <w:pPr>
        <w:spacing w:line="360" w:lineRule="auto"/>
        <w:jc w:val="both"/>
        <w:rPr>
          <w:rFonts w:ascii="Times New Roman" w:hAnsi="Times New Roman" w:cs="Times New Roman"/>
          <w:sz w:val="28"/>
          <w:szCs w:val="28"/>
        </w:rPr>
      </w:pPr>
    </w:p>
    <w:p w:rsidR="00962584" w:rsidRDefault="00962584" w:rsidP="00372114">
      <w:pPr>
        <w:spacing w:line="360" w:lineRule="auto"/>
        <w:jc w:val="both"/>
        <w:rPr>
          <w:rFonts w:ascii="Times New Roman" w:hAnsi="Times New Roman" w:cs="Times New Roman"/>
          <w:sz w:val="28"/>
          <w:szCs w:val="28"/>
        </w:rPr>
      </w:pPr>
    </w:p>
    <w:p w:rsidR="00962584" w:rsidRDefault="00962584" w:rsidP="00372114">
      <w:pPr>
        <w:spacing w:line="360" w:lineRule="auto"/>
        <w:jc w:val="both"/>
        <w:rPr>
          <w:rFonts w:ascii="Times New Roman" w:hAnsi="Times New Roman" w:cs="Times New Roman"/>
          <w:sz w:val="28"/>
          <w:szCs w:val="28"/>
        </w:rPr>
      </w:pPr>
    </w:p>
    <w:p w:rsidR="00962584" w:rsidRDefault="00962584" w:rsidP="00372114">
      <w:pPr>
        <w:spacing w:line="360" w:lineRule="auto"/>
        <w:jc w:val="both"/>
        <w:rPr>
          <w:rFonts w:ascii="Times New Roman" w:hAnsi="Times New Roman" w:cs="Times New Roman"/>
          <w:sz w:val="28"/>
          <w:szCs w:val="28"/>
        </w:rPr>
      </w:pPr>
    </w:p>
    <w:p w:rsidR="00962584" w:rsidRDefault="00962584" w:rsidP="00372114">
      <w:pPr>
        <w:spacing w:line="360" w:lineRule="auto"/>
        <w:jc w:val="both"/>
        <w:rPr>
          <w:rFonts w:ascii="Times New Roman" w:hAnsi="Times New Roman" w:cs="Times New Roman"/>
          <w:sz w:val="28"/>
          <w:szCs w:val="28"/>
        </w:rPr>
      </w:pPr>
    </w:p>
    <w:p w:rsidR="00A13664" w:rsidRDefault="00A13664" w:rsidP="00372114">
      <w:pPr>
        <w:spacing w:line="360" w:lineRule="auto"/>
        <w:jc w:val="both"/>
        <w:rPr>
          <w:rFonts w:ascii="Times New Roman" w:hAnsi="Times New Roman" w:cs="Times New Roman"/>
          <w:sz w:val="28"/>
          <w:szCs w:val="28"/>
        </w:rPr>
      </w:pPr>
    </w:p>
    <w:p w:rsidR="00962584" w:rsidRDefault="00962584" w:rsidP="00962584">
      <w:pPr>
        <w:ind w:firstLine="540"/>
        <w:jc w:val="both"/>
        <w:rPr>
          <w:rFonts w:ascii="Times New Roman" w:eastAsia="Times New Roman" w:hAnsi="Times New Roman" w:cs="Times New Roman"/>
          <w:sz w:val="28"/>
          <w:szCs w:val="28"/>
          <w:lang w:eastAsia="ru-RU"/>
        </w:rPr>
      </w:pPr>
      <w:r w:rsidRPr="00962584">
        <w:rPr>
          <w:rFonts w:ascii="Times New Roman" w:eastAsia="Times New Roman" w:hAnsi="Times New Roman" w:cs="Times New Roman"/>
          <w:sz w:val="28"/>
          <w:szCs w:val="28"/>
          <w:lang w:eastAsia="ru-RU"/>
        </w:rPr>
        <w:t xml:space="preserve">Подводя итоги нужно отметить, что для детей, которые испытывают трудности в учении, выход в другие сферы деятельности и успех в них положительно сказываются на результатах общего образования. </w:t>
      </w:r>
      <w:r w:rsidRPr="00962584">
        <w:rPr>
          <w:rFonts w:ascii="Times New Roman" w:eastAsia="Times New Roman" w:hAnsi="Times New Roman" w:cs="Times New Roman"/>
          <w:sz w:val="28"/>
          <w:szCs w:val="28"/>
          <w:lang w:eastAsia="ru-RU"/>
        </w:rPr>
        <w:br/>
        <w:t>Комплексным эффектом от реализации данных программ является высокий уровень духовно-нравственного развития, владение учащимися ключевыми компетенциями и межпредметными знаниями и положительная динамика личностного рост</w:t>
      </w:r>
      <w:r>
        <w:rPr>
          <w:rFonts w:ascii="Times New Roman" w:eastAsia="Times New Roman" w:hAnsi="Times New Roman" w:cs="Times New Roman"/>
          <w:sz w:val="28"/>
          <w:szCs w:val="28"/>
          <w:lang w:eastAsia="ru-RU"/>
        </w:rPr>
        <w:t xml:space="preserve">а </w:t>
      </w:r>
      <w:r w:rsidRPr="00AF2B8D">
        <w:rPr>
          <w:rFonts w:ascii="Times New Roman" w:eastAsia="Times New Roman" w:hAnsi="Times New Roman" w:cs="Times New Roman"/>
          <w:b/>
          <w:sz w:val="28"/>
          <w:szCs w:val="28"/>
          <w:lang w:eastAsia="ru-RU"/>
        </w:rPr>
        <w:t>(Приложение 1)</w:t>
      </w:r>
      <w:r>
        <w:rPr>
          <w:rFonts w:ascii="Times New Roman" w:eastAsia="Times New Roman" w:hAnsi="Times New Roman" w:cs="Times New Roman"/>
          <w:sz w:val="28"/>
          <w:szCs w:val="28"/>
          <w:lang w:eastAsia="ru-RU"/>
        </w:rPr>
        <w:t>.</w:t>
      </w:r>
    </w:p>
    <w:p w:rsidR="00962584" w:rsidRDefault="00962584" w:rsidP="00481831">
      <w:pPr>
        <w:jc w:val="both"/>
        <w:rPr>
          <w:rFonts w:ascii="Times New Roman" w:eastAsia="Times New Roman" w:hAnsi="Times New Roman" w:cs="Times New Roman"/>
          <w:sz w:val="28"/>
          <w:szCs w:val="28"/>
          <w:lang w:eastAsia="ru-RU"/>
        </w:rPr>
      </w:pPr>
    </w:p>
    <w:p w:rsidR="00A13664" w:rsidRDefault="00A13664" w:rsidP="00481831">
      <w:pPr>
        <w:jc w:val="both"/>
        <w:rPr>
          <w:rFonts w:ascii="Times New Roman" w:eastAsia="Times New Roman" w:hAnsi="Times New Roman" w:cs="Times New Roman"/>
          <w:sz w:val="28"/>
          <w:szCs w:val="28"/>
          <w:lang w:eastAsia="ru-RU"/>
        </w:rPr>
      </w:pPr>
    </w:p>
    <w:p w:rsidR="00A13664" w:rsidRDefault="00A13664" w:rsidP="00481831">
      <w:pPr>
        <w:jc w:val="both"/>
        <w:rPr>
          <w:rFonts w:ascii="Times New Roman" w:eastAsia="Times New Roman" w:hAnsi="Times New Roman" w:cs="Times New Roman"/>
          <w:sz w:val="28"/>
          <w:szCs w:val="28"/>
          <w:lang w:eastAsia="ru-RU"/>
        </w:rPr>
      </w:pPr>
    </w:p>
    <w:p w:rsidR="003552A6" w:rsidRDefault="003552A6" w:rsidP="00481831">
      <w:pPr>
        <w:jc w:val="both"/>
        <w:rPr>
          <w:rFonts w:ascii="Times New Roman" w:eastAsia="Times New Roman" w:hAnsi="Times New Roman" w:cs="Times New Roman"/>
          <w:sz w:val="28"/>
          <w:szCs w:val="28"/>
          <w:lang w:eastAsia="ru-RU"/>
        </w:rPr>
      </w:pPr>
    </w:p>
    <w:p w:rsidR="003552A6" w:rsidRDefault="003552A6" w:rsidP="00481831">
      <w:pPr>
        <w:jc w:val="both"/>
        <w:rPr>
          <w:rFonts w:ascii="Times New Roman" w:eastAsia="Times New Roman" w:hAnsi="Times New Roman" w:cs="Times New Roman"/>
          <w:sz w:val="28"/>
          <w:szCs w:val="28"/>
          <w:lang w:eastAsia="ru-RU"/>
        </w:rPr>
      </w:pPr>
    </w:p>
    <w:p w:rsidR="003552A6" w:rsidRDefault="003552A6" w:rsidP="00481831">
      <w:pPr>
        <w:jc w:val="both"/>
        <w:rPr>
          <w:rFonts w:ascii="Times New Roman" w:eastAsia="Times New Roman" w:hAnsi="Times New Roman" w:cs="Times New Roman"/>
          <w:sz w:val="28"/>
          <w:szCs w:val="28"/>
          <w:lang w:eastAsia="ru-RU"/>
        </w:rPr>
      </w:pPr>
    </w:p>
    <w:p w:rsidR="003552A6" w:rsidRDefault="003552A6" w:rsidP="00481831">
      <w:pPr>
        <w:jc w:val="both"/>
        <w:rPr>
          <w:rFonts w:ascii="Times New Roman" w:eastAsia="Times New Roman" w:hAnsi="Times New Roman" w:cs="Times New Roman"/>
          <w:sz w:val="28"/>
          <w:szCs w:val="28"/>
          <w:lang w:eastAsia="ru-RU"/>
        </w:rPr>
      </w:pPr>
    </w:p>
    <w:p w:rsidR="003552A6" w:rsidRDefault="003552A6" w:rsidP="00481831">
      <w:pPr>
        <w:jc w:val="both"/>
        <w:rPr>
          <w:rFonts w:ascii="Times New Roman" w:eastAsia="Times New Roman" w:hAnsi="Times New Roman" w:cs="Times New Roman"/>
          <w:sz w:val="28"/>
          <w:szCs w:val="28"/>
          <w:lang w:eastAsia="ru-RU"/>
        </w:rPr>
      </w:pPr>
    </w:p>
    <w:p w:rsidR="00A13664" w:rsidRDefault="00A13664" w:rsidP="00481831">
      <w:pPr>
        <w:jc w:val="both"/>
        <w:rPr>
          <w:rFonts w:ascii="Times New Roman" w:eastAsia="Times New Roman" w:hAnsi="Times New Roman" w:cs="Times New Roman"/>
          <w:sz w:val="28"/>
          <w:szCs w:val="28"/>
          <w:lang w:eastAsia="ru-RU"/>
        </w:rPr>
      </w:pPr>
    </w:p>
    <w:p w:rsidR="00AF2B8D" w:rsidRDefault="00AF2B8D" w:rsidP="00A13664">
      <w:pPr>
        <w:ind w:firstLine="54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Презентационное сопровождение </w:t>
      </w:r>
    </w:p>
    <w:p w:rsidR="003552A6" w:rsidRDefault="003552A6" w:rsidP="00A13664">
      <w:pPr>
        <w:ind w:firstLine="540"/>
        <w:jc w:val="center"/>
        <w:rPr>
          <w:rFonts w:ascii="Times New Roman" w:hAnsi="Times New Roman" w:cs="Times New Roman"/>
          <w:b/>
          <w:sz w:val="28"/>
          <w:szCs w:val="28"/>
        </w:rPr>
      </w:pPr>
    </w:p>
    <w:tbl>
      <w:tblPr>
        <w:tblStyle w:val="a5"/>
        <w:tblW w:w="11200" w:type="dxa"/>
        <w:tblInd w:w="-601" w:type="dxa"/>
        <w:tblLook w:val="04A0" w:firstRow="1" w:lastRow="0" w:firstColumn="1" w:lastColumn="0" w:noHBand="0" w:noVBand="1"/>
      </w:tblPr>
      <w:tblGrid>
        <w:gridCol w:w="5608"/>
        <w:gridCol w:w="5592"/>
      </w:tblGrid>
      <w:tr w:rsidR="00E04123" w:rsidTr="00A13664">
        <w:tc>
          <w:tcPr>
            <w:tcW w:w="5608" w:type="dxa"/>
            <w:tcBorders>
              <w:top w:val="nil"/>
              <w:left w:val="nil"/>
              <w:bottom w:val="nil"/>
              <w:right w:val="nil"/>
            </w:tcBorders>
          </w:tcPr>
          <w:p w:rsidR="00735822" w:rsidRDefault="00735822" w:rsidP="00AF2B8D">
            <w:pPr>
              <w:jc w:val="center"/>
              <w:rPr>
                <w:rFonts w:ascii="Times New Roman" w:hAnsi="Times New Roman" w:cs="Times New Roman"/>
                <w:b/>
                <w:sz w:val="28"/>
                <w:szCs w:val="28"/>
              </w:rPr>
            </w:pPr>
            <w:r w:rsidRPr="00735822">
              <w:rPr>
                <w:rFonts w:ascii="Times New Roman" w:hAnsi="Times New Roman" w:cs="Times New Roman"/>
                <w:b/>
                <w:noProof/>
                <w:sz w:val="28"/>
                <w:szCs w:val="28"/>
                <w:lang w:eastAsia="ru-RU"/>
              </w:rPr>
              <w:drawing>
                <wp:inline distT="0" distB="0" distL="0" distR="0">
                  <wp:extent cx="3291839" cy="2704012"/>
                  <wp:effectExtent l="0" t="0" r="444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00940" cy="2711487"/>
                          </a:xfrm>
                          <a:prstGeom prst="rect">
                            <a:avLst/>
                          </a:prstGeom>
                        </pic:spPr>
                      </pic:pic>
                    </a:graphicData>
                  </a:graphic>
                </wp:inline>
              </w:drawing>
            </w:r>
          </w:p>
          <w:p w:rsidR="00DD5472" w:rsidRDefault="00DD5472" w:rsidP="00AF2B8D">
            <w:pPr>
              <w:jc w:val="center"/>
              <w:rPr>
                <w:rFonts w:ascii="Times New Roman" w:hAnsi="Times New Roman" w:cs="Times New Roman"/>
                <w:b/>
                <w:sz w:val="28"/>
                <w:szCs w:val="28"/>
              </w:rPr>
            </w:pPr>
          </w:p>
        </w:tc>
        <w:tc>
          <w:tcPr>
            <w:tcW w:w="5592" w:type="dxa"/>
            <w:tcBorders>
              <w:top w:val="nil"/>
              <w:left w:val="nil"/>
              <w:bottom w:val="nil"/>
              <w:right w:val="nil"/>
            </w:tcBorders>
          </w:tcPr>
          <w:p w:rsidR="00735822" w:rsidRDefault="00735822" w:rsidP="00AF2B8D">
            <w:pPr>
              <w:jc w:val="center"/>
              <w:rPr>
                <w:rFonts w:ascii="Times New Roman" w:hAnsi="Times New Roman" w:cs="Times New Roman"/>
                <w:b/>
                <w:sz w:val="28"/>
                <w:szCs w:val="28"/>
              </w:rPr>
            </w:pPr>
            <w:r w:rsidRPr="00735822">
              <w:rPr>
                <w:rFonts w:ascii="Times New Roman" w:hAnsi="Times New Roman" w:cs="Times New Roman"/>
                <w:b/>
                <w:noProof/>
                <w:sz w:val="28"/>
                <w:szCs w:val="28"/>
                <w:lang w:eastAsia="ru-RU"/>
              </w:rPr>
              <w:drawing>
                <wp:inline distT="0" distB="0" distL="0" distR="0">
                  <wp:extent cx="3304903" cy="2704012"/>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23245" cy="2719019"/>
                          </a:xfrm>
                          <a:prstGeom prst="rect">
                            <a:avLst/>
                          </a:prstGeom>
                        </pic:spPr>
                      </pic:pic>
                    </a:graphicData>
                  </a:graphic>
                </wp:inline>
              </w:drawing>
            </w:r>
          </w:p>
          <w:p w:rsidR="00DD5472" w:rsidRDefault="00DD5472" w:rsidP="00AF2B8D">
            <w:pPr>
              <w:jc w:val="center"/>
              <w:rPr>
                <w:rFonts w:ascii="Times New Roman" w:hAnsi="Times New Roman" w:cs="Times New Roman"/>
                <w:b/>
                <w:sz w:val="28"/>
                <w:szCs w:val="28"/>
              </w:rPr>
            </w:pPr>
          </w:p>
        </w:tc>
      </w:tr>
      <w:tr w:rsidR="00E04123" w:rsidTr="00A13664">
        <w:tc>
          <w:tcPr>
            <w:tcW w:w="5608" w:type="dxa"/>
            <w:tcBorders>
              <w:top w:val="nil"/>
              <w:left w:val="nil"/>
              <w:bottom w:val="nil"/>
              <w:right w:val="nil"/>
            </w:tcBorders>
          </w:tcPr>
          <w:p w:rsidR="00735822" w:rsidRDefault="000D4202" w:rsidP="00AF2B8D">
            <w:pPr>
              <w:jc w:val="center"/>
              <w:rPr>
                <w:rFonts w:ascii="Times New Roman" w:hAnsi="Times New Roman" w:cs="Times New Roman"/>
                <w:b/>
                <w:sz w:val="28"/>
                <w:szCs w:val="28"/>
              </w:rPr>
            </w:pPr>
            <w:r w:rsidRPr="000D4202">
              <w:rPr>
                <w:rFonts w:ascii="Times New Roman" w:hAnsi="Times New Roman" w:cs="Times New Roman"/>
                <w:b/>
                <w:noProof/>
                <w:sz w:val="28"/>
                <w:szCs w:val="28"/>
                <w:lang w:eastAsia="ru-RU"/>
              </w:rPr>
              <w:drawing>
                <wp:inline distT="0" distB="0" distL="0" distR="0">
                  <wp:extent cx="3309257" cy="2599508"/>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318430" cy="2606714"/>
                          </a:xfrm>
                          <a:prstGeom prst="rect">
                            <a:avLst/>
                          </a:prstGeom>
                        </pic:spPr>
                      </pic:pic>
                    </a:graphicData>
                  </a:graphic>
                </wp:inline>
              </w:drawing>
            </w:r>
          </w:p>
          <w:p w:rsidR="000D4202" w:rsidRDefault="000D4202" w:rsidP="00AF2B8D">
            <w:pPr>
              <w:jc w:val="center"/>
              <w:rPr>
                <w:rFonts w:ascii="Times New Roman" w:hAnsi="Times New Roman" w:cs="Times New Roman"/>
                <w:b/>
                <w:sz w:val="28"/>
                <w:szCs w:val="28"/>
              </w:rPr>
            </w:pPr>
          </w:p>
        </w:tc>
        <w:tc>
          <w:tcPr>
            <w:tcW w:w="5592" w:type="dxa"/>
            <w:tcBorders>
              <w:top w:val="nil"/>
              <w:left w:val="nil"/>
              <w:bottom w:val="nil"/>
              <w:right w:val="nil"/>
            </w:tcBorders>
          </w:tcPr>
          <w:p w:rsidR="00735822" w:rsidRDefault="000D4202" w:rsidP="00AF2B8D">
            <w:pPr>
              <w:jc w:val="center"/>
              <w:rPr>
                <w:rFonts w:ascii="Times New Roman" w:hAnsi="Times New Roman" w:cs="Times New Roman"/>
                <w:b/>
                <w:sz w:val="28"/>
                <w:szCs w:val="28"/>
              </w:rPr>
            </w:pPr>
            <w:r w:rsidRPr="000D4202">
              <w:rPr>
                <w:rFonts w:ascii="Times New Roman" w:hAnsi="Times New Roman" w:cs="Times New Roman"/>
                <w:b/>
                <w:noProof/>
                <w:sz w:val="28"/>
                <w:szCs w:val="28"/>
                <w:lang w:eastAsia="ru-RU"/>
              </w:rPr>
              <w:drawing>
                <wp:inline distT="0" distB="0" distL="0" distR="0">
                  <wp:extent cx="3331027" cy="2599509"/>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31495" cy="2599874"/>
                          </a:xfrm>
                          <a:prstGeom prst="rect">
                            <a:avLst/>
                          </a:prstGeom>
                        </pic:spPr>
                      </pic:pic>
                    </a:graphicData>
                  </a:graphic>
                </wp:inline>
              </w:drawing>
            </w:r>
          </w:p>
        </w:tc>
      </w:tr>
      <w:tr w:rsidR="00E04123" w:rsidTr="00A13664">
        <w:tc>
          <w:tcPr>
            <w:tcW w:w="5608" w:type="dxa"/>
            <w:tcBorders>
              <w:top w:val="nil"/>
              <w:left w:val="nil"/>
              <w:bottom w:val="nil"/>
              <w:right w:val="nil"/>
            </w:tcBorders>
          </w:tcPr>
          <w:p w:rsidR="00735822" w:rsidRDefault="000D4202" w:rsidP="00AF2B8D">
            <w:pPr>
              <w:jc w:val="center"/>
              <w:rPr>
                <w:rFonts w:ascii="Times New Roman" w:hAnsi="Times New Roman" w:cs="Times New Roman"/>
                <w:b/>
                <w:sz w:val="28"/>
                <w:szCs w:val="28"/>
              </w:rPr>
            </w:pPr>
            <w:r w:rsidRPr="000D4202">
              <w:rPr>
                <w:rFonts w:ascii="Times New Roman" w:hAnsi="Times New Roman" w:cs="Times New Roman"/>
                <w:b/>
                <w:noProof/>
                <w:sz w:val="28"/>
                <w:szCs w:val="28"/>
                <w:lang w:eastAsia="ru-RU"/>
              </w:rPr>
              <w:drawing>
                <wp:inline distT="0" distB="0" distL="0" distR="0">
                  <wp:extent cx="3278777" cy="257338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295140" cy="2586226"/>
                          </a:xfrm>
                          <a:prstGeom prst="rect">
                            <a:avLst/>
                          </a:prstGeom>
                        </pic:spPr>
                      </pic:pic>
                    </a:graphicData>
                  </a:graphic>
                </wp:inline>
              </w:drawing>
            </w:r>
          </w:p>
          <w:p w:rsidR="000D4202" w:rsidRDefault="000D4202" w:rsidP="00AF2B8D">
            <w:pPr>
              <w:jc w:val="center"/>
              <w:rPr>
                <w:rFonts w:ascii="Times New Roman" w:hAnsi="Times New Roman" w:cs="Times New Roman"/>
                <w:b/>
                <w:sz w:val="28"/>
                <w:szCs w:val="28"/>
              </w:rPr>
            </w:pPr>
          </w:p>
        </w:tc>
        <w:tc>
          <w:tcPr>
            <w:tcW w:w="5592" w:type="dxa"/>
            <w:tcBorders>
              <w:top w:val="nil"/>
              <w:left w:val="nil"/>
              <w:bottom w:val="nil"/>
              <w:right w:val="nil"/>
            </w:tcBorders>
          </w:tcPr>
          <w:p w:rsidR="00735822" w:rsidRDefault="000D4202" w:rsidP="00AF2B8D">
            <w:pPr>
              <w:jc w:val="center"/>
              <w:rPr>
                <w:rFonts w:ascii="Times New Roman" w:hAnsi="Times New Roman" w:cs="Times New Roman"/>
                <w:b/>
                <w:sz w:val="28"/>
                <w:szCs w:val="28"/>
              </w:rPr>
            </w:pPr>
            <w:r w:rsidRPr="000D4202">
              <w:rPr>
                <w:rFonts w:ascii="Times New Roman" w:hAnsi="Times New Roman" w:cs="Times New Roman"/>
                <w:b/>
                <w:noProof/>
                <w:sz w:val="28"/>
                <w:szCs w:val="28"/>
                <w:lang w:eastAsia="ru-RU"/>
              </w:rPr>
              <w:drawing>
                <wp:inline distT="0" distB="0" distL="0" distR="0">
                  <wp:extent cx="3357155" cy="259482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357623" cy="2595191"/>
                          </a:xfrm>
                          <a:prstGeom prst="rect">
                            <a:avLst/>
                          </a:prstGeom>
                        </pic:spPr>
                      </pic:pic>
                    </a:graphicData>
                  </a:graphic>
                </wp:inline>
              </w:drawing>
            </w:r>
          </w:p>
          <w:p w:rsidR="003552A6" w:rsidRDefault="003552A6" w:rsidP="00AF2B8D">
            <w:pPr>
              <w:jc w:val="center"/>
              <w:rPr>
                <w:rFonts w:ascii="Times New Roman" w:hAnsi="Times New Roman" w:cs="Times New Roman"/>
                <w:b/>
                <w:sz w:val="28"/>
                <w:szCs w:val="28"/>
              </w:rPr>
            </w:pPr>
          </w:p>
          <w:p w:rsidR="003552A6" w:rsidRDefault="003552A6" w:rsidP="00AF2B8D">
            <w:pPr>
              <w:jc w:val="center"/>
              <w:rPr>
                <w:rFonts w:ascii="Times New Roman" w:hAnsi="Times New Roman" w:cs="Times New Roman"/>
                <w:b/>
                <w:sz w:val="28"/>
                <w:szCs w:val="28"/>
              </w:rPr>
            </w:pPr>
          </w:p>
          <w:p w:rsidR="003552A6" w:rsidRDefault="003552A6" w:rsidP="00AF2B8D">
            <w:pPr>
              <w:jc w:val="center"/>
              <w:rPr>
                <w:rFonts w:ascii="Times New Roman" w:hAnsi="Times New Roman" w:cs="Times New Roman"/>
                <w:b/>
                <w:sz w:val="28"/>
                <w:szCs w:val="28"/>
              </w:rPr>
            </w:pPr>
          </w:p>
          <w:p w:rsidR="003552A6" w:rsidRDefault="003552A6" w:rsidP="00AF2B8D">
            <w:pPr>
              <w:jc w:val="center"/>
              <w:rPr>
                <w:rFonts w:ascii="Times New Roman" w:hAnsi="Times New Roman" w:cs="Times New Roman"/>
                <w:b/>
                <w:sz w:val="28"/>
                <w:szCs w:val="28"/>
              </w:rPr>
            </w:pPr>
          </w:p>
        </w:tc>
      </w:tr>
      <w:tr w:rsidR="00E04123" w:rsidTr="00A13664">
        <w:tc>
          <w:tcPr>
            <w:tcW w:w="5608" w:type="dxa"/>
            <w:tcBorders>
              <w:top w:val="nil"/>
              <w:left w:val="nil"/>
              <w:bottom w:val="nil"/>
              <w:right w:val="nil"/>
            </w:tcBorders>
          </w:tcPr>
          <w:p w:rsidR="00735822" w:rsidRDefault="000D4202" w:rsidP="00AF2B8D">
            <w:pPr>
              <w:jc w:val="center"/>
              <w:rPr>
                <w:rFonts w:ascii="Times New Roman" w:hAnsi="Times New Roman" w:cs="Times New Roman"/>
                <w:b/>
                <w:sz w:val="28"/>
                <w:szCs w:val="28"/>
              </w:rPr>
            </w:pPr>
            <w:r w:rsidRPr="000D4202">
              <w:rPr>
                <w:rFonts w:ascii="Times New Roman" w:hAnsi="Times New Roman" w:cs="Times New Roman"/>
                <w:b/>
                <w:noProof/>
                <w:sz w:val="28"/>
                <w:szCs w:val="28"/>
                <w:lang w:eastAsia="ru-RU"/>
              </w:rPr>
              <w:lastRenderedPageBreak/>
              <w:drawing>
                <wp:inline distT="0" distB="0" distL="0" distR="0">
                  <wp:extent cx="3316479" cy="2756263"/>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329287" cy="2766908"/>
                          </a:xfrm>
                          <a:prstGeom prst="rect">
                            <a:avLst/>
                          </a:prstGeom>
                        </pic:spPr>
                      </pic:pic>
                    </a:graphicData>
                  </a:graphic>
                </wp:inline>
              </w:drawing>
            </w:r>
          </w:p>
          <w:p w:rsidR="002A1CB6" w:rsidRDefault="002A1CB6" w:rsidP="00AF2B8D">
            <w:pPr>
              <w:jc w:val="center"/>
              <w:rPr>
                <w:rFonts w:ascii="Times New Roman" w:hAnsi="Times New Roman" w:cs="Times New Roman"/>
                <w:b/>
                <w:sz w:val="28"/>
                <w:szCs w:val="28"/>
              </w:rPr>
            </w:pPr>
          </w:p>
        </w:tc>
        <w:tc>
          <w:tcPr>
            <w:tcW w:w="5592" w:type="dxa"/>
            <w:tcBorders>
              <w:top w:val="nil"/>
              <w:left w:val="nil"/>
              <w:bottom w:val="nil"/>
              <w:right w:val="nil"/>
            </w:tcBorders>
          </w:tcPr>
          <w:p w:rsidR="00735822" w:rsidRDefault="000D4202" w:rsidP="00AF2B8D">
            <w:pPr>
              <w:jc w:val="center"/>
              <w:rPr>
                <w:rFonts w:ascii="Times New Roman" w:hAnsi="Times New Roman" w:cs="Times New Roman"/>
                <w:b/>
                <w:sz w:val="28"/>
                <w:szCs w:val="28"/>
              </w:rPr>
            </w:pPr>
            <w:r w:rsidRPr="000D4202">
              <w:rPr>
                <w:rFonts w:ascii="Times New Roman" w:hAnsi="Times New Roman" w:cs="Times New Roman"/>
                <w:b/>
                <w:noProof/>
                <w:sz w:val="28"/>
                <w:szCs w:val="28"/>
                <w:lang w:eastAsia="ru-RU"/>
              </w:rPr>
              <w:drawing>
                <wp:inline distT="0" distB="0" distL="0" distR="0">
                  <wp:extent cx="3409406" cy="2709024"/>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412719" cy="2711656"/>
                          </a:xfrm>
                          <a:prstGeom prst="rect">
                            <a:avLst/>
                          </a:prstGeom>
                        </pic:spPr>
                      </pic:pic>
                    </a:graphicData>
                  </a:graphic>
                </wp:inline>
              </w:drawing>
            </w:r>
          </w:p>
        </w:tc>
      </w:tr>
      <w:tr w:rsidR="00E04123" w:rsidTr="00A13664">
        <w:trPr>
          <w:trHeight w:val="4382"/>
        </w:trPr>
        <w:tc>
          <w:tcPr>
            <w:tcW w:w="5608" w:type="dxa"/>
            <w:tcBorders>
              <w:top w:val="nil"/>
              <w:left w:val="nil"/>
              <w:bottom w:val="nil"/>
              <w:right w:val="nil"/>
            </w:tcBorders>
          </w:tcPr>
          <w:p w:rsidR="00735822" w:rsidRDefault="00CA2B1E" w:rsidP="00AF2B8D">
            <w:pPr>
              <w:jc w:val="center"/>
              <w:rPr>
                <w:rFonts w:ascii="Times New Roman" w:hAnsi="Times New Roman" w:cs="Times New Roman"/>
                <w:b/>
                <w:sz w:val="28"/>
                <w:szCs w:val="28"/>
              </w:rPr>
            </w:pPr>
            <w:r w:rsidRPr="00CA2B1E">
              <w:rPr>
                <w:rFonts w:ascii="Times New Roman" w:hAnsi="Times New Roman" w:cs="Times New Roman"/>
                <w:b/>
                <w:noProof/>
                <w:sz w:val="28"/>
                <w:szCs w:val="28"/>
                <w:lang w:eastAsia="ru-RU"/>
              </w:rPr>
              <w:drawing>
                <wp:inline distT="0" distB="0" distL="0" distR="0">
                  <wp:extent cx="3326672" cy="256032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335723" cy="2567286"/>
                          </a:xfrm>
                          <a:prstGeom prst="rect">
                            <a:avLst/>
                          </a:prstGeom>
                        </pic:spPr>
                      </pic:pic>
                    </a:graphicData>
                  </a:graphic>
                </wp:inline>
              </w:drawing>
            </w:r>
          </w:p>
        </w:tc>
        <w:tc>
          <w:tcPr>
            <w:tcW w:w="5592" w:type="dxa"/>
            <w:tcBorders>
              <w:top w:val="nil"/>
              <w:left w:val="nil"/>
              <w:bottom w:val="nil"/>
              <w:right w:val="nil"/>
            </w:tcBorders>
          </w:tcPr>
          <w:p w:rsidR="00735822" w:rsidRDefault="00E04123" w:rsidP="00AF2B8D">
            <w:pPr>
              <w:jc w:val="center"/>
              <w:rPr>
                <w:rFonts w:ascii="Times New Roman" w:hAnsi="Times New Roman" w:cs="Times New Roman"/>
                <w:b/>
                <w:sz w:val="28"/>
                <w:szCs w:val="28"/>
              </w:rPr>
            </w:pPr>
            <w:r w:rsidRPr="00E04123">
              <w:rPr>
                <w:rFonts w:ascii="Times New Roman" w:hAnsi="Times New Roman" w:cs="Times New Roman"/>
                <w:b/>
                <w:noProof/>
                <w:sz w:val="28"/>
                <w:szCs w:val="28"/>
                <w:lang w:eastAsia="ru-RU"/>
              </w:rPr>
              <w:drawing>
                <wp:inline distT="0" distB="0" distL="0" distR="0">
                  <wp:extent cx="3413760" cy="25603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423198" cy="2567398"/>
                          </a:xfrm>
                          <a:prstGeom prst="rect">
                            <a:avLst/>
                          </a:prstGeom>
                        </pic:spPr>
                      </pic:pic>
                    </a:graphicData>
                  </a:graphic>
                </wp:inline>
              </w:drawing>
            </w:r>
          </w:p>
        </w:tc>
      </w:tr>
      <w:tr w:rsidR="00E04123" w:rsidTr="00A13664">
        <w:trPr>
          <w:trHeight w:val="4246"/>
        </w:trPr>
        <w:tc>
          <w:tcPr>
            <w:tcW w:w="5608" w:type="dxa"/>
            <w:tcBorders>
              <w:top w:val="nil"/>
              <w:left w:val="nil"/>
              <w:bottom w:val="nil"/>
              <w:right w:val="nil"/>
            </w:tcBorders>
          </w:tcPr>
          <w:p w:rsidR="00735822" w:rsidRDefault="00E04123" w:rsidP="00AF2B8D">
            <w:pPr>
              <w:jc w:val="center"/>
              <w:rPr>
                <w:rFonts w:ascii="Times New Roman" w:hAnsi="Times New Roman" w:cs="Times New Roman"/>
                <w:b/>
                <w:sz w:val="28"/>
                <w:szCs w:val="28"/>
              </w:rPr>
            </w:pPr>
            <w:r w:rsidRPr="00E04123">
              <w:rPr>
                <w:rFonts w:ascii="Times New Roman" w:hAnsi="Times New Roman" w:cs="Times New Roman"/>
                <w:b/>
                <w:noProof/>
                <w:sz w:val="28"/>
                <w:szCs w:val="28"/>
                <w:lang w:eastAsia="ru-RU"/>
              </w:rPr>
              <w:drawing>
                <wp:inline distT="0" distB="0" distL="0" distR="0">
                  <wp:extent cx="3254828" cy="2764972"/>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270406" cy="2778205"/>
                          </a:xfrm>
                          <a:prstGeom prst="rect">
                            <a:avLst/>
                          </a:prstGeom>
                        </pic:spPr>
                      </pic:pic>
                    </a:graphicData>
                  </a:graphic>
                </wp:inline>
              </w:drawing>
            </w:r>
          </w:p>
        </w:tc>
        <w:tc>
          <w:tcPr>
            <w:tcW w:w="5592" w:type="dxa"/>
            <w:tcBorders>
              <w:top w:val="nil"/>
              <w:left w:val="nil"/>
              <w:bottom w:val="nil"/>
              <w:right w:val="nil"/>
            </w:tcBorders>
          </w:tcPr>
          <w:p w:rsidR="00735822" w:rsidRDefault="00E04123" w:rsidP="00AF2B8D">
            <w:pPr>
              <w:jc w:val="center"/>
              <w:rPr>
                <w:rFonts w:ascii="Times New Roman" w:hAnsi="Times New Roman" w:cs="Times New Roman"/>
                <w:b/>
                <w:sz w:val="28"/>
                <w:szCs w:val="28"/>
              </w:rPr>
            </w:pPr>
            <w:r w:rsidRPr="00E04123">
              <w:rPr>
                <w:rFonts w:ascii="Times New Roman" w:hAnsi="Times New Roman" w:cs="Times New Roman"/>
                <w:b/>
                <w:noProof/>
                <w:sz w:val="28"/>
                <w:szCs w:val="28"/>
                <w:lang w:eastAsia="ru-RU"/>
              </w:rPr>
              <w:drawing>
                <wp:inline distT="0" distB="0" distL="0" distR="0">
                  <wp:extent cx="3381829" cy="2764972"/>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383280" cy="2766158"/>
                          </a:xfrm>
                          <a:prstGeom prst="rect">
                            <a:avLst/>
                          </a:prstGeom>
                        </pic:spPr>
                      </pic:pic>
                    </a:graphicData>
                  </a:graphic>
                </wp:inline>
              </w:drawing>
            </w:r>
          </w:p>
          <w:p w:rsidR="007E5C62" w:rsidRDefault="007E5C62" w:rsidP="007E5C62">
            <w:pPr>
              <w:rPr>
                <w:rFonts w:ascii="Times New Roman" w:hAnsi="Times New Roman" w:cs="Times New Roman"/>
                <w:b/>
                <w:sz w:val="28"/>
                <w:szCs w:val="28"/>
              </w:rPr>
            </w:pPr>
          </w:p>
          <w:p w:rsidR="003552A6" w:rsidRDefault="003552A6" w:rsidP="007E5C62">
            <w:pPr>
              <w:rPr>
                <w:rFonts w:ascii="Times New Roman" w:hAnsi="Times New Roman" w:cs="Times New Roman"/>
                <w:b/>
                <w:sz w:val="28"/>
                <w:szCs w:val="28"/>
              </w:rPr>
            </w:pPr>
          </w:p>
        </w:tc>
      </w:tr>
      <w:tr w:rsidR="00E04123" w:rsidTr="00A13664">
        <w:tc>
          <w:tcPr>
            <w:tcW w:w="5608" w:type="dxa"/>
            <w:tcBorders>
              <w:top w:val="nil"/>
              <w:left w:val="nil"/>
              <w:bottom w:val="nil"/>
              <w:right w:val="nil"/>
            </w:tcBorders>
          </w:tcPr>
          <w:p w:rsidR="00735822" w:rsidRDefault="00E04123" w:rsidP="00AF2B8D">
            <w:pPr>
              <w:jc w:val="center"/>
              <w:rPr>
                <w:rFonts w:ascii="Times New Roman" w:hAnsi="Times New Roman" w:cs="Times New Roman"/>
                <w:b/>
                <w:sz w:val="28"/>
                <w:szCs w:val="28"/>
              </w:rPr>
            </w:pPr>
            <w:r w:rsidRPr="00E04123">
              <w:rPr>
                <w:rFonts w:ascii="Times New Roman" w:hAnsi="Times New Roman" w:cs="Times New Roman"/>
                <w:b/>
                <w:noProof/>
                <w:sz w:val="28"/>
                <w:szCs w:val="28"/>
                <w:lang w:eastAsia="ru-RU"/>
              </w:rPr>
              <w:lastRenderedPageBreak/>
              <w:drawing>
                <wp:inline distT="0" distB="0" distL="0" distR="0">
                  <wp:extent cx="3309257" cy="3069771"/>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308911" cy="3069450"/>
                          </a:xfrm>
                          <a:prstGeom prst="rect">
                            <a:avLst/>
                          </a:prstGeom>
                        </pic:spPr>
                      </pic:pic>
                    </a:graphicData>
                  </a:graphic>
                </wp:inline>
              </w:drawing>
            </w:r>
          </w:p>
          <w:p w:rsidR="007E5C62" w:rsidRDefault="007E5C62" w:rsidP="007E5C62">
            <w:pPr>
              <w:rPr>
                <w:rFonts w:ascii="Times New Roman" w:hAnsi="Times New Roman" w:cs="Times New Roman"/>
                <w:b/>
                <w:sz w:val="28"/>
                <w:szCs w:val="28"/>
              </w:rPr>
            </w:pPr>
          </w:p>
        </w:tc>
        <w:tc>
          <w:tcPr>
            <w:tcW w:w="5592" w:type="dxa"/>
            <w:tcBorders>
              <w:top w:val="nil"/>
              <w:left w:val="nil"/>
              <w:bottom w:val="nil"/>
              <w:right w:val="nil"/>
            </w:tcBorders>
          </w:tcPr>
          <w:p w:rsidR="00735822" w:rsidRDefault="00E04123" w:rsidP="00AF2B8D">
            <w:pPr>
              <w:jc w:val="center"/>
              <w:rPr>
                <w:rFonts w:ascii="Times New Roman" w:hAnsi="Times New Roman" w:cs="Times New Roman"/>
                <w:b/>
                <w:sz w:val="28"/>
                <w:szCs w:val="28"/>
              </w:rPr>
            </w:pPr>
            <w:r w:rsidRPr="00E04123">
              <w:rPr>
                <w:rFonts w:ascii="Times New Roman" w:hAnsi="Times New Roman" w:cs="Times New Roman"/>
                <w:b/>
                <w:noProof/>
                <w:sz w:val="28"/>
                <w:szCs w:val="28"/>
                <w:lang w:eastAsia="ru-RU"/>
              </w:rPr>
              <w:drawing>
                <wp:inline distT="0" distB="0" distL="0" distR="0">
                  <wp:extent cx="3309257" cy="3069771"/>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309720" cy="3070200"/>
                          </a:xfrm>
                          <a:prstGeom prst="rect">
                            <a:avLst/>
                          </a:prstGeom>
                        </pic:spPr>
                      </pic:pic>
                    </a:graphicData>
                  </a:graphic>
                </wp:inline>
              </w:drawing>
            </w:r>
          </w:p>
          <w:p w:rsidR="00E04123" w:rsidRDefault="00E04123" w:rsidP="00E04123">
            <w:pPr>
              <w:rPr>
                <w:rFonts w:ascii="Times New Roman" w:hAnsi="Times New Roman" w:cs="Times New Roman"/>
                <w:b/>
                <w:sz w:val="28"/>
                <w:szCs w:val="28"/>
              </w:rPr>
            </w:pPr>
          </w:p>
        </w:tc>
      </w:tr>
      <w:tr w:rsidR="00E04123" w:rsidTr="00A13664">
        <w:tc>
          <w:tcPr>
            <w:tcW w:w="5608" w:type="dxa"/>
            <w:tcBorders>
              <w:top w:val="nil"/>
              <w:left w:val="nil"/>
              <w:bottom w:val="nil"/>
              <w:right w:val="nil"/>
            </w:tcBorders>
          </w:tcPr>
          <w:p w:rsidR="00735822" w:rsidRDefault="00E04123" w:rsidP="00AF2B8D">
            <w:pPr>
              <w:jc w:val="center"/>
              <w:rPr>
                <w:rFonts w:ascii="Times New Roman" w:hAnsi="Times New Roman" w:cs="Times New Roman"/>
                <w:b/>
                <w:sz w:val="28"/>
                <w:szCs w:val="28"/>
              </w:rPr>
            </w:pPr>
            <w:r w:rsidRPr="00E04123">
              <w:rPr>
                <w:rFonts w:ascii="Times New Roman" w:hAnsi="Times New Roman" w:cs="Times New Roman"/>
                <w:b/>
                <w:noProof/>
                <w:sz w:val="28"/>
                <w:szCs w:val="28"/>
                <w:lang w:eastAsia="ru-RU"/>
              </w:rPr>
              <w:drawing>
                <wp:inline distT="0" distB="0" distL="0" distR="0">
                  <wp:extent cx="3287486" cy="2619715"/>
                  <wp:effectExtent l="0" t="0" r="825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301183" cy="2630630"/>
                          </a:xfrm>
                          <a:prstGeom prst="rect">
                            <a:avLst/>
                          </a:prstGeom>
                        </pic:spPr>
                      </pic:pic>
                    </a:graphicData>
                  </a:graphic>
                </wp:inline>
              </w:drawing>
            </w:r>
          </w:p>
          <w:p w:rsidR="007E5C62" w:rsidRDefault="007E5C62" w:rsidP="00AF2B8D">
            <w:pPr>
              <w:jc w:val="center"/>
              <w:rPr>
                <w:rFonts w:ascii="Times New Roman" w:hAnsi="Times New Roman" w:cs="Times New Roman"/>
                <w:b/>
                <w:sz w:val="28"/>
                <w:szCs w:val="28"/>
              </w:rPr>
            </w:pPr>
          </w:p>
        </w:tc>
        <w:tc>
          <w:tcPr>
            <w:tcW w:w="5592" w:type="dxa"/>
            <w:tcBorders>
              <w:top w:val="nil"/>
              <w:left w:val="nil"/>
              <w:bottom w:val="nil"/>
              <w:right w:val="nil"/>
            </w:tcBorders>
          </w:tcPr>
          <w:p w:rsidR="00735822" w:rsidRDefault="00E04123" w:rsidP="00AF2B8D">
            <w:pPr>
              <w:jc w:val="center"/>
              <w:rPr>
                <w:rFonts w:ascii="Times New Roman" w:hAnsi="Times New Roman" w:cs="Times New Roman"/>
                <w:b/>
                <w:sz w:val="28"/>
                <w:szCs w:val="28"/>
              </w:rPr>
            </w:pPr>
            <w:r w:rsidRPr="00E04123">
              <w:rPr>
                <w:rFonts w:ascii="Times New Roman" w:hAnsi="Times New Roman" w:cs="Times New Roman"/>
                <w:b/>
                <w:noProof/>
                <w:sz w:val="28"/>
                <w:szCs w:val="28"/>
                <w:lang w:eastAsia="ru-RU"/>
              </w:rPr>
              <w:drawing>
                <wp:inline distT="0" distB="0" distL="0" distR="0">
                  <wp:extent cx="3292183" cy="2623458"/>
                  <wp:effectExtent l="0" t="0" r="381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321855" cy="2647103"/>
                          </a:xfrm>
                          <a:prstGeom prst="rect">
                            <a:avLst/>
                          </a:prstGeom>
                        </pic:spPr>
                      </pic:pic>
                    </a:graphicData>
                  </a:graphic>
                </wp:inline>
              </w:drawing>
            </w:r>
          </w:p>
          <w:p w:rsidR="00E04123" w:rsidRDefault="00E04123" w:rsidP="00AF2B8D">
            <w:pPr>
              <w:jc w:val="center"/>
              <w:rPr>
                <w:rFonts w:ascii="Times New Roman" w:hAnsi="Times New Roman" w:cs="Times New Roman"/>
                <w:b/>
                <w:sz w:val="28"/>
                <w:szCs w:val="28"/>
              </w:rPr>
            </w:pPr>
          </w:p>
        </w:tc>
      </w:tr>
      <w:tr w:rsidR="00E04123" w:rsidTr="00A13664">
        <w:tc>
          <w:tcPr>
            <w:tcW w:w="5608" w:type="dxa"/>
            <w:tcBorders>
              <w:top w:val="nil"/>
              <w:left w:val="nil"/>
              <w:bottom w:val="nil"/>
              <w:right w:val="nil"/>
            </w:tcBorders>
          </w:tcPr>
          <w:p w:rsidR="00E04123" w:rsidRDefault="00E04123" w:rsidP="00AF2B8D">
            <w:pPr>
              <w:jc w:val="center"/>
              <w:rPr>
                <w:rFonts w:ascii="Times New Roman" w:hAnsi="Times New Roman" w:cs="Times New Roman"/>
                <w:b/>
                <w:sz w:val="28"/>
                <w:szCs w:val="28"/>
              </w:rPr>
            </w:pPr>
            <w:r w:rsidRPr="00E04123">
              <w:rPr>
                <w:rFonts w:ascii="Times New Roman" w:hAnsi="Times New Roman" w:cs="Times New Roman"/>
                <w:b/>
                <w:noProof/>
                <w:sz w:val="28"/>
                <w:szCs w:val="28"/>
                <w:lang w:eastAsia="ru-RU"/>
              </w:rPr>
              <w:drawing>
                <wp:inline distT="0" distB="0" distL="0" distR="0">
                  <wp:extent cx="3287486" cy="2752573"/>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294697" cy="2758611"/>
                          </a:xfrm>
                          <a:prstGeom prst="rect">
                            <a:avLst/>
                          </a:prstGeom>
                        </pic:spPr>
                      </pic:pic>
                    </a:graphicData>
                  </a:graphic>
                </wp:inline>
              </w:drawing>
            </w:r>
          </w:p>
          <w:p w:rsidR="007E5C62" w:rsidRPr="00E04123" w:rsidRDefault="007E5C62" w:rsidP="00AF2B8D">
            <w:pPr>
              <w:jc w:val="center"/>
              <w:rPr>
                <w:rFonts w:ascii="Times New Roman" w:hAnsi="Times New Roman" w:cs="Times New Roman"/>
                <w:b/>
                <w:sz w:val="28"/>
                <w:szCs w:val="28"/>
              </w:rPr>
            </w:pPr>
          </w:p>
        </w:tc>
        <w:tc>
          <w:tcPr>
            <w:tcW w:w="5592" w:type="dxa"/>
            <w:tcBorders>
              <w:top w:val="nil"/>
              <w:left w:val="nil"/>
              <w:bottom w:val="nil"/>
              <w:right w:val="nil"/>
            </w:tcBorders>
          </w:tcPr>
          <w:p w:rsidR="00E04123" w:rsidRPr="00E04123" w:rsidRDefault="007E5C62" w:rsidP="00AF2B8D">
            <w:pPr>
              <w:jc w:val="center"/>
              <w:rPr>
                <w:rFonts w:ascii="Times New Roman" w:hAnsi="Times New Roman" w:cs="Times New Roman"/>
                <w:b/>
                <w:sz w:val="28"/>
                <w:szCs w:val="28"/>
              </w:rPr>
            </w:pPr>
            <w:r w:rsidRPr="007E5C62">
              <w:rPr>
                <w:rFonts w:ascii="Times New Roman" w:hAnsi="Times New Roman" w:cs="Times New Roman"/>
                <w:b/>
                <w:noProof/>
                <w:sz w:val="28"/>
                <w:szCs w:val="28"/>
                <w:lang w:eastAsia="ru-RU"/>
              </w:rPr>
              <w:drawing>
                <wp:inline distT="0" distB="0" distL="0" distR="0">
                  <wp:extent cx="3320717" cy="27432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332106" cy="2752609"/>
                          </a:xfrm>
                          <a:prstGeom prst="rect">
                            <a:avLst/>
                          </a:prstGeom>
                        </pic:spPr>
                      </pic:pic>
                    </a:graphicData>
                  </a:graphic>
                </wp:inline>
              </w:drawing>
            </w:r>
          </w:p>
        </w:tc>
      </w:tr>
      <w:tr w:rsidR="00E04123" w:rsidTr="00A13664">
        <w:tc>
          <w:tcPr>
            <w:tcW w:w="5608" w:type="dxa"/>
            <w:tcBorders>
              <w:top w:val="nil"/>
              <w:left w:val="nil"/>
              <w:bottom w:val="nil"/>
              <w:right w:val="nil"/>
            </w:tcBorders>
          </w:tcPr>
          <w:p w:rsidR="00E04123" w:rsidRDefault="00172924" w:rsidP="00AF2B8D">
            <w:pPr>
              <w:jc w:val="center"/>
              <w:rPr>
                <w:rFonts w:ascii="Times New Roman" w:hAnsi="Times New Roman" w:cs="Times New Roman"/>
                <w:b/>
                <w:sz w:val="28"/>
                <w:szCs w:val="28"/>
              </w:rPr>
            </w:pPr>
            <w:r w:rsidRPr="00172924">
              <w:rPr>
                <w:rFonts w:ascii="Times New Roman" w:hAnsi="Times New Roman" w:cs="Times New Roman"/>
                <w:b/>
                <w:noProof/>
                <w:sz w:val="28"/>
                <w:szCs w:val="28"/>
                <w:lang w:eastAsia="ru-RU"/>
              </w:rPr>
              <w:lastRenderedPageBreak/>
              <w:drawing>
                <wp:inline distT="0" distB="0" distL="0" distR="0">
                  <wp:extent cx="3189514" cy="261257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197095" cy="2618781"/>
                          </a:xfrm>
                          <a:prstGeom prst="rect">
                            <a:avLst/>
                          </a:prstGeom>
                        </pic:spPr>
                      </pic:pic>
                    </a:graphicData>
                  </a:graphic>
                </wp:inline>
              </w:drawing>
            </w:r>
          </w:p>
          <w:p w:rsidR="00172924" w:rsidRPr="00E04123" w:rsidRDefault="00172924" w:rsidP="00AF2B8D">
            <w:pPr>
              <w:jc w:val="center"/>
              <w:rPr>
                <w:rFonts w:ascii="Times New Roman" w:hAnsi="Times New Roman" w:cs="Times New Roman"/>
                <w:b/>
                <w:sz w:val="28"/>
                <w:szCs w:val="28"/>
              </w:rPr>
            </w:pPr>
          </w:p>
        </w:tc>
        <w:tc>
          <w:tcPr>
            <w:tcW w:w="5592" w:type="dxa"/>
            <w:tcBorders>
              <w:top w:val="nil"/>
              <w:left w:val="nil"/>
              <w:bottom w:val="nil"/>
              <w:right w:val="nil"/>
            </w:tcBorders>
          </w:tcPr>
          <w:p w:rsidR="00E04123" w:rsidRPr="00E04123" w:rsidRDefault="00172924" w:rsidP="00AF2B8D">
            <w:pPr>
              <w:jc w:val="center"/>
              <w:rPr>
                <w:rFonts w:ascii="Times New Roman" w:hAnsi="Times New Roman" w:cs="Times New Roman"/>
                <w:b/>
                <w:sz w:val="28"/>
                <w:szCs w:val="28"/>
              </w:rPr>
            </w:pPr>
            <w:r w:rsidRPr="00172924">
              <w:rPr>
                <w:rFonts w:ascii="Times New Roman" w:hAnsi="Times New Roman" w:cs="Times New Roman"/>
                <w:b/>
                <w:noProof/>
                <w:sz w:val="28"/>
                <w:szCs w:val="28"/>
                <w:lang w:eastAsia="ru-RU"/>
              </w:rPr>
              <w:drawing>
                <wp:inline distT="0" distB="0" distL="0" distR="0">
                  <wp:extent cx="3341915" cy="2609136"/>
                  <wp:effectExtent l="0" t="0" r="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349921" cy="2615386"/>
                          </a:xfrm>
                          <a:prstGeom prst="rect">
                            <a:avLst/>
                          </a:prstGeom>
                        </pic:spPr>
                      </pic:pic>
                    </a:graphicData>
                  </a:graphic>
                </wp:inline>
              </w:drawing>
            </w:r>
          </w:p>
        </w:tc>
      </w:tr>
      <w:tr w:rsidR="00E04123" w:rsidTr="00A13664">
        <w:tc>
          <w:tcPr>
            <w:tcW w:w="5608" w:type="dxa"/>
            <w:tcBorders>
              <w:top w:val="nil"/>
              <w:left w:val="nil"/>
              <w:bottom w:val="nil"/>
              <w:right w:val="nil"/>
            </w:tcBorders>
          </w:tcPr>
          <w:p w:rsidR="00E04123" w:rsidRDefault="00172924" w:rsidP="00AF2B8D">
            <w:pPr>
              <w:jc w:val="center"/>
              <w:rPr>
                <w:rFonts w:ascii="Times New Roman" w:hAnsi="Times New Roman" w:cs="Times New Roman"/>
                <w:b/>
                <w:sz w:val="28"/>
                <w:szCs w:val="28"/>
              </w:rPr>
            </w:pPr>
            <w:r w:rsidRPr="00172924">
              <w:rPr>
                <w:rFonts w:ascii="Times New Roman" w:hAnsi="Times New Roman" w:cs="Times New Roman"/>
                <w:b/>
                <w:noProof/>
                <w:sz w:val="28"/>
                <w:szCs w:val="28"/>
                <w:lang w:eastAsia="ru-RU"/>
              </w:rPr>
              <w:drawing>
                <wp:inline distT="0" distB="0" distL="0" distR="0">
                  <wp:extent cx="3331028" cy="2498271"/>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38641" cy="2503981"/>
                          </a:xfrm>
                          <a:prstGeom prst="rect">
                            <a:avLst/>
                          </a:prstGeom>
                        </pic:spPr>
                      </pic:pic>
                    </a:graphicData>
                  </a:graphic>
                </wp:inline>
              </w:drawing>
            </w:r>
          </w:p>
          <w:p w:rsidR="00FE76AA" w:rsidRPr="00E04123" w:rsidRDefault="00FE76AA" w:rsidP="00AF2B8D">
            <w:pPr>
              <w:jc w:val="center"/>
              <w:rPr>
                <w:rFonts w:ascii="Times New Roman" w:hAnsi="Times New Roman" w:cs="Times New Roman"/>
                <w:b/>
                <w:sz w:val="28"/>
                <w:szCs w:val="28"/>
              </w:rPr>
            </w:pPr>
          </w:p>
        </w:tc>
        <w:tc>
          <w:tcPr>
            <w:tcW w:w="5592" w:type="dxa"/>
            <w:tcBorders>
              <w:top w:val="nil"/>
              <w:left w:val="nil"/>
              <w:bottom w:val="nil"/>
              <w:right w:val="nil"/>
            </w:tcBorders>
          </w:tcPr>
          <w:p w:rsidR="00E04123" w:rsidRPr="00E04123" w:rsidRDefault="00097BCB" w:rsidP="00AF2B8D">
            <w:pPr>
              <w:jc w:val="center"/>
              <w:rPr>
                <w:rFonts w:ascii="Times New Roman" w:hAnsi="Times New Roman" w:cs="Times New Roman"/>
                <w:b/>
                <w:sz w:val="28"/>
                <w:szCs w:val="28"/>
              </w:rPr>
            </w:pPr>
            <w:r w:rsidRPr="00097BCB">
              <w:rPr>
                <w:rFonts w:ascii="Times New Roman" w:hAnsi="Times New Roman" w:cs="Times New Roman"/>
                <w:b/>
                <w:noProof/>
                <w:sz w:val="28"/>
                <w:szCs w:val="28"/>
                <w:lang w:eastAsia="ru-RU"/>
              </w:rPr>
              <w:drawing>
                <wp:inline distT="0" distB="0" distL="0" distR="0">
                  <wp:extent cx="3269269" cy="2492829"/>
                  <wp:effectExtent l="0" t="0" r="7620"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287978" cy="2507095"/>
                          </a:xfrm>
                          <a:prstGeom prst="rect">
                            <a:avLst/>
                          </a:prstGeom>
                        </pic:spPr>
                      </pic:pic>
                    </a:graphicData>
                  </a:graphic>
                </wp:inline>
              </w:drawing>
            </w:r>
          </w:p>
        </w:tc>
      </w:tr>
    </w:tbl>
    <w:p w:rsidR="00AF2B8D" w:rsidRDefault="00AF2B8D" w:rsidP="00AF2B8D">
      <w:pPr>
        <w:ind w:firstLine="540"/>
        <w:jc w:val="center"/>
        <w:rPr>
          <w:rFonts w:ascii="Times New Roman" w:hAnsi="Times New Roman" w:cs="Times New Roman"/>
          <w:b/>
          <w:sz w:val="28"/>
          <w:szCs w:val="28"/>
        </w:rPr>
      </w:pPr>
    </w:p>
    <w:p w:rsidR="00AF2B8D" w:rsidRPr="00AF2B8D" w:rsidRDefault="00AF2B8D" w:rsidP="00AF2B8D">
      <w:pPr>
        <w:ind w:firstLine="540"/>
        <w:jc w:val="center"/>
        <w:rPr>
          <w:rFonts w:ascii="Times New Roman" w:hAnsi="Times New Roman" w:cs="Times New Roman"/>
          <w:b/>
          <w:sz w:val="28"/>
          <w:szCs w:val="28"/>
        </w:rPr>
      </w:pPr>
    </w:p>
    <w:p w:rsidR="00962584" w:rsidRDefault="00962584" w:rsidP="00372114">
      <w:pPr>
        <w:spacing w:line="360" w:lineRule="auto"/>
        <w:jc w:val="both"/>
        <w:rPr>
          <w:rFonts w:ascii="Times New Roman" w:hAnsi="Times New Roman" w:cs="Times New Roman"/>
          <w:sz w:val="28"/>
          <w:szCs w:val="28"/>
        </w:rPr>
      </w:pPr>
    </w:p>
    <w:p w:rsidR="00735822" w:rsidRDefault="00735822" w:rsidP="00372114">
      <w:pPr>
        <w:spacing w:line="360" w:lineRule="auto"/>
        <w:jc w:val="both"/>
        <w:rPr>
          <w:rFonts w:ascii="Times New Roman" w:hAnsi="Times New Roman" w:cs="Times New Roman"/>
          <w:sz w:val="28"/>
          <w:szCs w:val="28"/>
        </w:rPr>
      </w:pPr>
    </w:p>
    <w:p w:rsidR="00735822" w:rsidRDefault="00735822" w:rsidP="00372114">
      <w:pPr>
        <w:spacing w:line="360" w:lineRule="auto"/>
        <w:jc w:val="both"/>
        <w:rPr>
          <w:rFonts w:ascii="Times New Roman" w:hAnsi="Times New Roman" w:cs="Times New Roman"/>
          <w:sz w:val="28"/>
          <w:szCs w:val="28"/>
        </w:rPr>
      </w:pPr>
    </w:p>
    <w:p w:rsidR="00735822" w:rsidRDefault="00735822" w:rsidP="00372114">
      <w:pPr>
        <w:spacing w:line="360" w:lineRule="auto"/>
        <w:jc w:val="both"/>
        <w:rPr>
          <w:rFonts w:ascii="Times New Roman" w:hAnsi="Times New Roman" w:cs="Times New Roman"/>
          <w:sz w:val="28"/>
          <w:szCs w:val="28"/>
        </w:rPr>
      </w:pPr>
    </w:p>
    <w:p w:rsidR="00735822" w:rsidRDefault="00735822" w:rsidP="00372114">
      <w:pPr>
        <w:spacing w:line="360" w:lineRule="auto"/>
        <w:jc w:val="both"/>
        <w:rPr>
          <w:rFonts w:ascii="Times New Roman" w:hAnsi="Times New Roman" w:cs="Times New Roman"/>
          <w:sz w:val="28"/>
          <w:szCs w:val="28"/>
        </w:rPr>
      </w:pPr>
    </w:p>
    <w:p w:rsidR="00456923" w:rsidRDefault="00456923" w:rsidP="00372114">
      <w:pPr>
        <w:spacing w:line="360" w:lineRule="auto"/>
        <w:jc w:val="both"/>
        <w:rPr>
          <w:rFonts w:ascii="Times New Roman" w:hAnsi="Times New Roman" w:cs="Times New Roman"/>
          <w:sz w:val="28"/>
          <w:szCs w:val="28"/>
        </w:rPr>
      </w:pPr>
    </w:p>
    <w:p w:rsidR="00172924" w:rsidRDefault="00172924" w:rsidP="00372114">
      <w:pPr>
        <w:spacing w:line="360" w:lineRule="auto"/>
        <w:jc w:val="both"/>
        <w:rPr>
          <w:rFonts w:ascii="Times New Roman" w:hAnsi="Times New Roman" w:cs="Times New Roman"/>
          <w:sz w:val="28"/>
          <w:szCs w:val="28"/>
        </w:rPr>
      </w:pPr>
    </w:p>
    <w:sectPr w:rsidR="00172924" w:rsidSect="00FE76AA">
      <w:headerReference w:type="even" r:id="rId37"/>
      <w:headerReference w:type="default" r:id="rId38"/>
      <w:footerReference w:type="even" r:id="rId39"/>
      <w:footerReference w:type="default" r:id="rId40"/>
      <w:headerReference w:type="first" r:id="rId41"/>
      <w:footerReference w:type="first" r:id="rId42"/>
      <w:pgSz w:w="11906" w:h="16838"/>
      <w:pgMar w:top="851" w:right="1134" w:bottom="851" w:left="1134" w:header="709" w:footer="5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76AA" w:rsidRDefault="00FE76AA" w:rsidP="00FE76AA">
      <w:pPr>
        <w:spacing w:after="0" w:line="240" w:lineRule="auto"/>
      </w:pPr>
      <w:r>
        <w:separator/>
      </w:r>
    </w:p>
  </w:endnote>
  <w:endnote w:type="continuationSeparator" w:id="0">
    <w:p w:rsidR="00FE76AA" w:rsidRDefault="00FE76AA" w:rsidP="00FE7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6AA" w:rsidRDefault="00FE76A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6AA" w:rsidRDefault="00FE76AA" w:rsidP="00FE76AA">
    <w:pPr>
      <w:pStyle w:val="aa"/>
      <w:jc w:val="center"/>
      <w:rPr>
        <w:rFonts w:ascii="Times New Roman" w:hAnsi="Times New Roman" w:cs="Times New Roman"/>
        <w:color w:val="808080" w:themeColor="background1" w:themeShade="80"/>
        <w:sz w:val="20"/>
        <w:szCs w:val="20"/>
      </w:rPr>
    </w:pPr>
    <w:r>
      <w:rPr>
        <w:rFonts w:ascii="Times New Roman" w:hAnsi="Times New Roman" w:cs="Times New Roman"/>
        <w:color w:val="808080" w:themeColor="background1" w:themeShade="80"/>
        <w:sz w:val="20"/>
        <w:szCs w:val="20"/>
      </w:rPr>
      <w:t xml:space="preserve">Долгих Ольга Васильевна, учитель начальных классов </w:t>
    </w:r>
  </w:p>
  <w:p w:rsidR="00FE76AA" w:rsidRPr="00FE76AA" w:rsidRDefault="00FE76AA" w:rsidP="00FE76AA">
    <w:pPr>
      <w:pStyle w:val="aa"/>
      <w:jc w:val="center"/>
      <w:rPr>
        <w:rFonts w:ascii="Times New Roman" w:hAnsi="Times New Roman" w:cs="Times New Roman"/>
        <w:color w:val="808080" w:themeColor="background1" w:themeShade="80"/>
        <w:sz w:val="20"/>
        <w:szCs w:val="20"/>
      </w:rPr>
    </w:pPr>
    <w:r>
      <w:rPr>
        <w:rFonts w:ascii="Times New Roman" w:hAnsi="Times New Roman" w:cs="Times New Roman"/>
        <w:color w:val="808080" w:themeColor="background1" w:themeShade="80"/>
        <w:sz w:val="20"/>
        <w:szCs w:val="20"/>
      </w:rPr>
      <w:t>муниципальное автономное образовательное учреждение «Кваркенская средняя общеобразовательная школа»</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6AA" w:rsidRDefault="00FE76A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76AA" w:rsidRDefault="00FE76AA" w:rsidP="00FE76AA">
      <w:pPr>
        <w:spacing w:after="0" w:line="240" w:lineRule="auto"/>
      </w:pPr>
      <w:r>
        <w:separator/>
      </w:r>
    </w:p>
  </w:footnote>
  <w:footnote w:type="continuationSeparator" w:id="0">
    <w:p w:rsidR="00FE76AA" w:rsidRDefault="00FE76AA" w:rsidP="00FE76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6AA" w:rsidRDefault="00FE76AA">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6AA" w:rsidRDefault="00FE76AA">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6AA" w:rsidRDefault="00FE76A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22293"/>
    <w:multiLevelType w:val="hybridMultilevel"/>
    <w:tmpl w:val="3DB0F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7B121B"/>
    <w:multiLevelType w:val="hybridMultilevel"/>
    <w:tmpl w:val="13A29D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3A814E0"/>
    <w:multiLevelType w:val="hybridMultilevel"/>
    <w:tmpl w:val="15DCD6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0185054"/>
    <w:multiLevelType w:val="hybridMultilevel"/>
    <w:tmpl w:val="FE26C0F6"/>
    <w:lvl w:ilvl="0" w:tplc="0419000B">
      <w:start w:val="1"/>
      <w:numFmt w:val="bullet"/>
      <w:lvlText w:val=""/>
      <w:lvlJc w:val="left"/>
      <w:pPr>
        <w:ind w:left="782" w:hanging="360"/>
      </w:pPr>
      <w:rPr>
        <w:rFonts w:ascii="Wingdings" w:hAnsi="Wingdings" w:hint="default"/>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4">
    <w:nsid w:val="3B7254E9"/>
    <w:multiLevelType w:val="hybridMultilevel"/>
    <w:tmpl w:val="7F9E65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8C954A4"/>
    <w:multiLevelType w:val="hybridMultilevel"/>
    <w:tmpl w:val="C026E2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B6E574E"/>
    <w:multiLevelType w:val="hybridMultilevel"/>
    <w:tmpl w:val="476C88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F2F6475"/>
    <w:multiLevelType w:val="multilevel"/>
    <w:tmpl w:val="5D564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7C35600"/>
    <w:multiLevelType w:val="hybridMultilevel"/>
    <w:tmpl w:val="F38258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9561DBF"/>
    <w:multiLevelType w:val="hybridMultilevel"/>
    <w:tmpl w:val="BECAB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2"/>
  </w:num>
  <w:num w:numId="5">
    <w:abstractNumId w:val="9"/>
  </w:num>
  <w:num w:numId="6">
    <w:abstractNumId w:val="8"/>
  </w:num>
  <w:num w:numId="7">
    <w:abstractNumId w:val="3"/>
  </w:num>
  <w:num w:numId="8">
    <w:abstractNumId w:val="4"/>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567AC"/>
    <w:rsid w:val="00057748"/>
    <w:rsid w:val="00097BCB"/>
    <w:rsid w:val="000D4202"/>
    <w:rsid w:val="00151927"/>
    <w:rsid w:val="00172924"/>
    <w:rsid w:val="002A1CB6"/>
    <w:rsid w:val="003552A6"/>
    <w:rsid w:val="00372114"/>
    <w:rsid w:val="00390C05"/>
    <w:rsid w:val="003A134F"/>
    <w:rsid w:val="00447AA5"/>
    <w:rsid w:val="00447C90"/>
    <w:rsid w:val="00456923"/>
    <w:rsid w:val="00481831"/>
    <w:rsid w:val="004D1EE7"/>
    <w:rsid w:val="00523EBF"/>
    <w:rsid w:val="005A278E"/>
    <w:rsid w:val="00645EE4"/>
    <w:rsid w:val="00660B11"/>
    <w:rsid w:val="006E1934"/>
    <w:rsid w:val="007103B7"/>
    <w:rsid w:val="00735822"/>
    <w:rsid w:val="007B788E"/>
    <w:rsid w:val="007C7E29"/>
    <w:rsid w:val="007E5C62"/>
    <w:rsid w:val="0085730E"/>
    <w:rsid w:val="00962584"/>
    <w:rsid w:val="00A0048B"/>
    <w:rsid w:val="00A04823"/>
    <w:rsid w:val="00A13664"/>
    <w:rsid w:val="00A567AC"/>
    <w:rsid w:val="00A722ED"/>
    <w:rsid w:val="00AE34D3"/>
    <w:rsid w:val="00AF2B8D"/>
    <w:rsid w:val="00BD24DF"/>
    <w:rsid w:val="00BE1C41"/>
    <w:rsid w:val="00BE5CE1"/>
    <w:rsid w:val="00C15621"/>
    <w:rsid w:val="00C92B9D"/>
    <w:rsid w:val="00CA2B1E"/>
    <w:rsid w:val="00D146D6"/>
    <w:rsid w:val="00D31559"/>
    <w:rsid w:val="00DD5472"/>
    <w:rsid w:val="00E04123"/>
    <w:rsid w:val="00F17011"/>
    <w:rsid w:val="00F37E19"/>
    <w:rsid w:val="00FE76A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34D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A567AC"/>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c11">
    <w:name w:val="c11"/>
    <w:basedOn w:val="a"/>
    <w:rsid w:val="006E19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6E1934"/>
  </w:style>
  <w:style w:type="paragraph" w:styleId="a4">
    <w:name w:val="List Paragraph"/>
    <w:basedOn w:val="a"/>
    <w:uiPriority w:val="34"/>
    <w:qFormat/>
    <w:rsid w:val="00523EBF"/>
    <w:pPr>
      <w:ind w:left="720"/>
      <w:contextualSpacing/>
    </w:pPr>
  </w:style>
  <w:style w:type="paragraph" w:styleId="2">
    <w:name w:val="Body Text Indent 2"/>
    <w:basedOn w:val="a"/>
    <w:link w:val="20"/>
    <w:rsid w:val="00523EBF"/>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rsid w:val="00523EBF"/>
    <w:rPr>
      <w:rFonts w:ascii="Times New Roman" w:eastAsia="Times New Roman" w:hAnsi="Times New Roman" w:cs="Times New Roman"/>
      <w:sz w:val="24"/>
      <w:szCs w:val="24"/>
      <w:lang w:eastAsia="ru-RU"/>
    </w:rPr>
  </w:style>
  <w:style w:type="character" w:customStyle="1" w:styleId="submenu-table">
    <w:name w:val="submenu-table"/>
    <w:basedOn w:val="a0"/>
    <w:rsid w:val="00523EBF"/>
  </w:style>
  <w:style w:type="table" w:styleId="a5">
    <w:name w:val="Table Grid"/>
    <w:basedOn w:val="a1"/>
    <w:uiPriority w:val="59"/>
    <w:rsid w:val="00735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73582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35822"/>
    <w:rPr>
      <w:rFonts w:ascii="Tahoma" w:hAnsi="Tahoma" w:cs="Tahoma"/>
      <w:sz w:val="16"/>
      <w:szCs w:val="16"/>
    </w:rPr>
  </w:style>
  <w:style w:type="paragraph" w:styleId="a8">
    <w:name w:val="header"/>
    <w:basedOn w:val="a"/>
    <w:link w:val="a9"/>
    <w:uiPriority w:val="99"/>
    <w:unhideWhenUsed/>
    <w:rsid w:val="00FE76A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E76AA"/>
  </w:style>
  <w:style w:type="paragraph" w:styleId="aa">
    <w:name w:val="footer"/>
    <w:basedOn w:val="a"/>
    <w:link w:val="ab"/>
    <w:uiPriority w:val="99"/>
    <w:unhideWhenUsed/>
    <w:rsid w:val="00FE76A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E76AA"/>
  </w:style>
  <w:style w:type="character" w:styleId="ac">
    <w:name w:val="Hyperlink"/>
    <w:basedOn w:val="a0"/>
    <w:uiPriority w:val="99"/>
    <w:unhideWhenUsed/>
    <w:rsid w:val="00A0048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A567AC"/>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c11">
    <w:name w:val="c11"/>
    <w:basedOn w:val="a"/>
    <w:rsid w:val="006E19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6E1934"/>
  </w:style>
  <w:style w:type="paragraph" w:styleId="a4">
    <w:name w:val="List Paragraph"/>
    <w:basedOn w:val="a"/>
    <w:uiPriority w:val="34"/>
    <w:qFormat/>
    <w:rsid w:val="00523EBF"/>
    <w:pPr>
      <w:ind w:left="720"/>
      <w:contextualSpacing/>
    </w:pPr>
  </w:style>
  <w:style w:type="paragraph" w:styleId="2">
    <w:name w:val="Body Text Indent 2"/>
    <w:basedOn w:val="a"/>
    <w:link w:val="20"/>
    <w:rsid w:val="00523EBF"/>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rsid w:val="00523EBF"/>
    <w:rPr>
      <w:rFonts w:ascii="Times New Roman" w:eastAsia="Times New Roman" w:hAnsi="Times New Roman" w:cs="Times New Roman"/>
      <w:sz w:val="24"/>
      <w:szCs w:val="24"/>
      <w:lang w:eastAsia="ru-RU"/>
    </w:rPr>
  </w:style>
  <w:style w:type="character" w:customStyle="1" w:styleId="submenu-table">
    <w:name w:val="submenu-table"/>
    <w:basedOn w:val="a0"/>
    <w:rsid w:val="00523EBF"/>
  </w:style>
  <w:style w:type="table" w:styleId="a5">
    <w:name w:val="Table Grid"/>
    <w:basedOn w:val="a1"/>
    <w:uiPriority w:val="59"/>
    <w:rsid w:val="00735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73582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35822"/>
    <w:rPr>
      <w:rFonts w:ascii="Tahoma" w:hAnsi="Tahoma" w:cs="Tahoma"/>
      <w:sz w:val="16"/>
      <w:szCs w:val="16"/>
    </w:rPr>
  </w:style>
  <w:style w:type="paragraph" w:styleId="a8">
    <w:name w:val="header"/>
    <w:basedOn w:val="a"/>
    <w:link w:val="a9"/>
    <w:uiPriority w:val="99"/>
    <w:unhideWhenUsed/>
    <w:rsid w:val="00FE76A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E76AA"/>
  </w:style>
  <w:style w:type="paragraph" w:styleId="aa">
    <w:name w:val="footer"/>
    <w:basedOn w:val="a"/>
    <w:link w:val="ab"/>
    <w:uiPriority w:val="99"/>
    <w:unhideWhenUsed/>
    <w:rsid w:val="00FE76A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E76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291513">
      <w:bodyDiv w:val="1"/>
      <w:marLeft w:val="0"/>
      <w:marRight w:val="0"/>
      <w:marTop w:val="0"/>
      <w:marBottom w:val="0"/>
      <w:divBdr>
        <w:top w:val="none" w:sz="0" w:space="0" w:color="auto"/>
        <w:left w:val="none" w:sz="0" w:space="0" w:color="auto"/>
        <w:bottom w:val="none" w:sz="0" w:space="0" w:color="auto"/>
        <w:right w:val="none" w:sz="0" w:space="0" w:color="auto"/>
      </w:divBdr>
    </w:div>
    <w:div w:id="648637496">
      <w:bodyDiv w:val="1"/>
      <w:marLeft w:val="0"/>
      <w:marRight w:val="0"/>
      <w:marTop w:val="0"/>
      <w:marBottom w:val="0"/>
      <w:divBdr>
        <w:top w:val="none" w:sz="0" w:space="0" w:color="auto"/>
        <w:left w:val="none" w:sz="0" w:space="0" w:color="auto"/>
        <w:bottom w:val="none" w:sz="0" w:space="0" w:color="auto"/>
        <w:right w:val="none" w:sz="0" w:space="0" w:color="auto"/>
      </w:divBdr>
    </w:div>
    <w:div w:id="1589389028">
      <w:bodyDiv w:val="1"/>
      <w:marLeft w:val="0"/>
      <w:marRight w:val="0"/>
      <w:marTop w:val="0"/>
      <w:marBottom w:val="0"/>
      <w:divBdr>
        <w:top w:val="none" w:sz="0" w:space="0" w:color="auto"/>
        <w:left w:val="none" w:sz="0" w:space="0" w:color="auto"/>
        <w:bottom w:val="none" w:sz="0" w:space="0" w:color="auto"/>
        <w:right w:val="none" w:sz="0" w:space="0" w:color="auto"/>
      </w:divBdr>
    </w:div>
    <w:div w:id="1970168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olgihov.ru" TargetMode="External"/><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package" Target="embeddings/_____Microsoft_Excel2.xlsx"/><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_____Microsoft_Excel1.xlsx"/><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1.emf"/><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rodlenka.org/" TargetMode="External"/><Relationship Id="rId14" Type="http://schemas.openxmlformats.org/officeDocument/2006/relationships/package" Target="embeddings/_____Microsoft_Excel3.xlsx"/><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13</Pages>
  <Words>1860</Words>
  <Characters>10602</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cp:lastPrinted>2014-02-20T10:33:00Z</cp:lastPrinted>
  <dcterms:created xsi:type="dcterms:W3CDTF">2014-02-15T20:06:00Z</dcterms:created>
  <dcterms:modified xsi:type="dcterms:W3CDTF">2014-03-15T15:36:00Z</dcterms:modified>
</cp:coreProperties>
</file>