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1" w:rsidRDefault="000D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Рабочая програм</w:t>
      </w:r>
      <w:r w:rsidR="00FB222D">
        <w:rPr>
          <w:b/>
          <w:sz w:val="28"/>
          <w:szCs w:val="28"/>
        </w:rPr>
        <w:t>ма по внеурочной деятельности « Школа развития</w:t>
      </w:r>
      <w:bookmarkStart w:id="0" w:name="_GoBack"/>
      <w:bookmarkEnd w:id="0"/>
      <w:r>
        <w:rPr>
          <w:b/>
          <w:sz w:val="28"/>
          <w:szCs w:val="28"/>
        </w:rPr>
        <w:t xml:space="preserve"> речи» для 4 класса</w:t>
      </w:r>
    </w:p>
    <w:p w:rsidR="000D33DB" w:rsidRDefault="000D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Пояснительная записка</w:t>
      </w:r>
    </w:p>
    <w:p w:rsidR="000D33DB" w:rsidRPr="00C43D96" w:rsidRDefault="000D33DB" w:rsidP="000D33DB">
      <w:pPr>
        <w:rPr>
          <w:sz w:val="24"/>
          <w:szCs w:val="24"/>
        </w:rPr>
      </w:pPr>
      <w:r w:rsidRPr="00C43D96">
        <w:rPr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 основной образовательной программой начального общего образования на основе программы курса «Речь» Т.Н. Соколовой «Учимся грамотно писать сочинение и изложение», а также  программы Л.И. Тикуновой, М.Н. Корепановой «Пишем сочинение по картинам русских художников».</w:t>
      </w:r>
    </w:p>
    <w:p w:rsidR="000D33DB" w:rsidRPr="00C43D96" w:rsidRDefault="000D33DB" w:rsidP="000D33DB">
      <w:pPr>
        <w:rPr>
          <w:sz w:val="24"/>
          <w:szCs w:val="24"/>
        </w:rPr>
      </w:pPr>
      <w:r w:rsidRPr="00C43D96">
        <w:rPr>
          <w:sz w:val="24"/>
          <w:szCs w:val="24"/>
        </w:rPr>
        <w:t xml:space="preserve"> Программа учитывает возрастные и психологические особенности младшего школьника.</w:t>
      </w:r>
    </w:p>
    <w:p w:rsidR="000D33DB" w:rsidRPr="00C43D96" w:rsidRDefault="000D33DB" w:rsidP="000D33DB">
      <w:pPr>
        <w:rPr>
          <w:sz w:val="24"/>
          <w:szCs w:val="24"/>
        </w:rPr>
      </w:pPr>
      <w:r w:rsidRPr="00C43D96">
        <w:rPr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0D33DB" w:rsidRPr="00C43D96" w:rsidRDefault="000D33DB" w:rsidP="000D33DB">
      <w:pPr>
        <w:rPr>
          <w:sz w:val="24"/>
          <w:szCs w:val="24"/>
        </w:rPr>
      </w:pPr>
      <w:r w:rsidRPr="00C43D96">
        <w:rPr>
          <w:sz w:val="24"/>
          <w:szCs w:val="24"/>
        </w:rPr>
        <w:t>Дети овладевают родным языком через речевую деятельность. Через восприятие речи и говорение. Вот почему так важно создавать условия  для речевой деятельности детей.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b/>
          <w:sz w:val="24"/>
          <w:szCs w:val="24"/>
        </w:rPr>
        <w:t>Цель занятий</w:t>
      </w:r>
      <w:r w:rsidRPr="00C43D96">
        <w:rPr>
          <w:sz w:val="24"/>
          <w:szCs w:val="24"/>
        </w:rPr>
        <w:t>: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 xml:space="preserve"> - способствовать развитию умений грамотно писать сочинения и изложения;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 содействовать развитию речи детей;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 совершенствовать  у них навыки лингвистического анализа, повышать уровень языкового развития школьников;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 воспитывать познавательный интерес к родному языку;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 решать проблемы интеллектуального развития младших школьников.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lastRenderedPageBreak/>
        <w:t>Работа над изложением и сочинением  учит школьников излагать свои мысли в соответствии с нормами русского литературного языка, обогащает словарный запас, содействует развитию логического мышления, расширяет кругозор. Задания программы направлены на разв</w:t>
      </w:r>
      <w:r w:rsidR="00B30EB8">
        <w:rPr>
          <w:sz w:val="24"/>
          <w:szCs w:val="24"/>
        </w:rPr>
        <w:t xml:space="preserve">итие самоконтроля: чтение </w:t>
      </w:r>
      <w:r w:rsidRPr="00C43D96">
        <w:rPr>
          <w:sz w:val="24"/>
          <w:szCs w:val="24"/>
        </w:rPr>
        <w:t xml:space="preserve"> по слогам, определение орфограмм, подчёркивание орфограмм, умение пользоваться словами для справок, составление плана текста и текста по плану, запись текста</w:t>
      </w:r>
      <w:r w:rsidR="007D3B60" w:rsidRPr="00C43D96">
        <w:rPr>
          <w:sz w:val="24"/>
          <w:szCs w:val="24"/>
        </w:rPr>
        <w:t xml:space="preserve"> </w:t>
      </w:r>
      <w:r w:rsidRPr="00C43D96">
        <w:rPr>
          <w:sz w:val="24"/>
          <w:szCs w:val="24"/>
        </w:rPr>
        <w:t xml:space="preserve"> и его проверка</w:t>
      </w:r>
      <w:r w:rsidR="007D3B60" w:rsidRPr="00C43D96">
        <w:rPr>
          <w:sz w:val="24"/>
          <w:szCs w:val="24"/>
        </w:rPr>
        <w:t>.</w:t>
      </w:r>
    </w:p>
    <w:p w:rsidR="007D3B60" w:rsidRPr="00C43D96" w:rsidRDefault="007D3B60" w:rsidP="009B6F5F">
      <w:pPr>
        <w:rPr>
          <w:b/>
          <w:sz w:val="24"/>
          <w:szCs w:val="24"/>
        </w:rPr>
      </w:pPr>
      <w:r w:rsidRPr="00C43D96">
        <w:rPr>
          <w:b/>
          <w:sz w:val="24"/>
          <w:szCs w:val="24"/>
        </w:rPr>
        <w:t>Особое внимание уделяется</w:t>
      </w:r>
      <w:proofErr w:type="gramStart"/>
      <w:r w:rsidRPr="00C43D96">
        <w:rPr>
          <w:b/>
          <w:sz w:val="24"/>
          <w:szCs w:val="24"/>
        </w:rPr>
        <w:t xml:space="preserve"> :</w:t>
      </w:r>
      <w:proofErr w:type="gramEnd"/>
    </w:p>
    <w:p w:rsidR="007D3B60" w:rsidRPr="00C43D96" w:rsidRDefault="007D3B60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понятию текста, основной мысли текста, заголовку текста;</w:t>
      </w:r>
    </w:p>
    <w:p w:rsidR="007D3B60" w:rsidRPr="00C43D96" w:rsidRDefault="007D3B60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делению текста на логически законченные части, их озаглавливанию, умению составлять план текста сюжетного характера под руководством учителя;</w:t>
      </w:r>
    </w:p>
    <w:p w:rsidR="007D3B60" w:rsidRPr="00C43D96" w:rsidRDefault="007D3B60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видам текстов: повествованию, описанию, рассуждению;</w:t>
      </w:r>
    </w:p>
    <w:p w:rsidR="007D3B60" w:rsidRPr="00C43D96" w:rsidRDefault="007D3B60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построению текста (начало, основная часть, заключение);</w:t>
      </w:r>
    </w:p>
    <w:p w:rsidR="007D3B60" w:rsidRPr="00C43D96" w:rsidRDefault="007D3B60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>- пониманию учеником, о чём он пишет.</w:t>
      </w:r>
    </w:p>
    <w:p w:rsidR="007D3B60" w:rsidRDefault="007D3B60" w:rsidP="009B6F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Содержание программы</w:t>
      </w:r>
    </w:p>
    <w:p w:rsidR="007D3B60" w:rsidRDefault="007D3B60" w:rsidP="009B6F5F">
      <w:pPr>
        <w:rPr>
          <w:sz w:val="24"/>
          <w:szCs w:val="24"/>
        </w:rPr>
      </w:pPr>
      <w:r w:rsidRPr="007D3B60">
        <w:rPr>
          <w:sz w:val="24"/>
          <w:szCs w:val="24"/>
        </w:rPr>
        <w:t>1. Текст. Тема. Основная мысль. Заголовок</w:t>
      </w:r>
      <w:r>
        <w:rPr>
          <w:sz w:val="24"/>
          <w:szCs w:val="24"/>
        </w:rPr>
        <w:t>. –</w:t>
      </w:r>
      <w:r w:rsidR="000D001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ч.</w:t>
      </w:r>
    </w:p>
    <w:p w:rsidR="007D3B60" w:rsidRDefault="007D3B60" w:rsidP="009B6F5F">
      <w:pPr>
        <w:rPr>
          <w:sz w:val="24"/>
          <w:szCs w:val="24"/>
        </w:rPr>
      </w:pPr>
      <w:r>
        <w:rPr>
          <w:sz w:val="24"/>
          <w:szCs w:val="24"/>
        </w:rPr>
        <w:t xml:space="preserve">2. Построение текста: начало, основная часть, концовка. </w:t>
      </w:r>
      <w:r w:rsidR="004243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D001A">
        <w:rPr>
          <w:sz w:val="24"/>
          <w:szCs w:val="24"/>
        </w:rPr>
        <w:t>4</w:t>
      </w:r>
      <w:r w:rsidR="004243AB">
        <w:rPr>
          <w:sz w:val="24"/>
          <w:szCs w:val="24"/>
        </w:rPr>
        <w:t>ч.</w:t>
      </w:r>
    </w:p>
    <w:p w:rsidR="004243AB" w:rsidRDefault="000D001A" w:rsidP="009B6F5F">
      <w:pPr>
        <w:rPr>
          <w:sz w:val="24"/>
          <w:szCs w:val="24"/>
        </w:rPr>
      </w:pPr>
      <w:r>
        <w:rPr>
          <w:sz w:val="24"/>
          <w:szCs w:val="24"/>
        </w:rPr>
        <w:t>3. Синонимы. – 4</w:t>
      </w:r>
      <w:r w:rsidR="004243AB">
        <w:rPr>
          <w:sz w:val="24"/>
          <w:szCs w:val="24"/>
        </w:rPr>
        <w:t>ч.</w:t>
      </w:r>
    </w:p>
    <w:p w:rsidR="004243AB" w:rsidRDefault="000D001A" w:rsidP="009B6F5F">
      <w:pPr>
        <w:rPr>
          <w:sz w:val="24"/>
          <w:szCs w:val="24"/>
        </w:rPr>
      </w:pPr>
      <w:r>
        <w:rPr>
          <w:sz w:val="24"/>
          <w:szCs w:val="24"/>
        </w:rPr>
        <w:t>4. Какие бывают тексты? – 4</w:t>
      </w:r>
      <w:r w:rsidR="004243AB">
        <w:rPr>
          <w:sz w:val="24"/>
          <w:szCs w:val="24"/>
        </w:rPr>
        <w:t>ч.</w:t>
      </w:r>
    </w:p>
    <w:p w:rsidR="004243AB" w:rsidRDefault="000D001A" w:rsidP="009B6F5F">
      <w:pPr>
        <w:rPr>
          <w:sz w:val="24"/>
          <w:szCs w:val="24"/>
        </w:rPr>
      </w:pPr>
      <w:r>
        <w:rPr>
          <w:sz w:val="24"/>
          <w:szCs w:val="24"/>
        </w:rPr>
        <w:t>5. План -5</w:t>
      </w:r>
      <w:r w:rsidR="004243AB">
        <w:rPr>
          <w:sz w:val="24"/>
          <w:szCs w:val="24"/>
        </w:rPr>
        <w:t>ч.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>6. Опорные слова. – 5ч.</w:t>
      </w:r>
    </w:p>
    <w:p w:rsidR="004243AB" w:rsidRDefault="006D12CC" w:rsidP="009B6F5F">
      <w:pPr>
        <w:rPr>
          <w:sz w:val="24"/>
          <w:szCs w:val="24"/>
        </w:rPr>
      </w:pPr>
      <w:r>
        <w:rPr>
          <w:sz w:val="24"/>
          <w:szCs w:val="24"/>
        </w:rPr>
        <w:t>7. Где живут картины. -2</w:t>
      </w:r>
      <w:r w:rsidR="004243AB">
        <w:rPr>
          <w:sz w:val="24"/>
          <w:szCs w:val="24"/>
        </w:rPr>
        <w:t>ч.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Сочинен</w:t>
      </w:r>
      <w:r w:rsidR="000D001A">
        <w:rPr>
          <w:sz w:val="24"/>
          <w:szCs w:val="24"/>
        </w:rPr>
        <w:t xml:space="preserve">ия по картинам И.И. Шишкина. – 6 </w:t>
      </w:r>
      <w:r>
        <w:rPr>
          <w:sz w:val="24"/>
          <w:szCs w:val="24"/>
        </w:rPr>
        <w:t>ч.</w:t>
      </w:r>
      <w:r w:rsidR="000D001A">
        <w:rPr>
          <w:sz w:val="24"/>
          <w:szCs w:val="24"/>
        </w:rPr>
        <w:t xml:space="preserve">  Биография И.И. Шишкина.   Работа над картинами «Рожь»,  «Сосновый бор», «Сосны, освещённые солнцем», «На севере диком».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>9. Сочинени</w:t>
      </w:r>
      <w:r w:rsidR="006D12CC">
        <w:rPr>
          <w:sz w:val="24"/>
          <w:szCs w:val="24"/>
        </w:rPr>
        <w:t>я по картинам И.И. Л</w:t>
      </w:r>
      <w:r w:rsidR="00425B45">
        <w:rPr>
          <w:sz w:val="24"/>
          <w:szCs w:val="24"/>
        </w:rPr>
        <w:t>евитана. – 8</w:t>
      </w:r>
      <w:r w:rsidR="000D001A">
        <w:rPr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 w:rsidR="000D001A">
        <w:rPr>
          <w:sz w:val="24"/>
          <w:szCs w:val="24"/>
        </w:rPr>
        <w:t xml:space="preserve"> Биография И.И. Левитана. </w:t>
      </w:r>
      <w:r w:rsidR="00425B45">
        <w:rPr>
          <w:sz w:val="24"/>
          <w:szCs w:val="24"/>
        </w:rPr>
        <w:t xml:space="preserve">  Работа над картинами «Золотая осень», «Весна – большая вода», «Март», «Вечерний звон».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 xml:space="preserve">10. Сочинения </w:t>
      </w:r>
      <w:r w:rsidR="00425B45">
        <w:rPr>
          <w:sz w:val="24"/>
          <w:szCs w:val="24"/>
        </w:rPr>
        <w:t xml:space="preserve">по картинам В. М. Васнецова. – 7 </w:t>
      </w:r>
      <w:r>
        <w:rPr>
          <w:sz w:val="24"/>
          <w:szCs w:val="24"/>
        </w:rPr>
        <w:t>ч.</w:t>
      </w:r>
      <w:r w:rsidR="00425B45">
        <w:rPr>
          <w:sz w:val="24"/>
          <w:szCs w:val="24"/>
        </w:rPr>
        <w:t xml:space="preserve"> Биография В.М. Васнецова. Работа над картинами «Богатыри», «Алёнушка», «Иван – царевич на сером волке», 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4243AB">
        <w:rPr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 w:rsidR="006D12CC">
        <w:rPr>
          <w:sz w:val="24"/>
          <w:szCs w:val="24"/>
        </w:rPr>
        <w:t xml:space="preserve"> по картинам А.К. </w:t>
      </w:r>
      <w:proofErr w:type="spellStart"/>
      <w:r w:rsidR="006D12CC">
        <w:rPr>
          <w:sz w:val="24"/>
          <w:szCs w:val="24"/>
        </w:rPr>
        <w:t>Саврасова</w:t>
      </w:r>
      <w:proofErr w:type="spellEnd"/>
      <w:r w:rsidR="006D12CC">
        <w:rPr>
          <w:sz w:val="24"/>
          <w:szCs w:val="24"/>
        </w:rPr>
        <w:t>. – 4</w:t>
      </w:r>
      <w:r>
        <w:rPr>
          <w:sz w:val="24"/>
          <w:szCs w:val="24"/>
        </w:rPr>
        <w:t>ч.</w:t>
      </w:r>
      <w:r w:rsidR="00425B45">
        <w:rPr>
          <w:sz w:val="24"/>
          <w:szCs w:val="24"/>
        </w:rPr>
        <w:t xml:space="preserve"> Биография А.К. </w:t>
      </w:r>
      <w:proofErr w:type="spellStart"/>
      <w:r w:rsidR="00425B45">
        <w:rPr>
          <w:sz w:val="24"/>
          <w:szCs w:val="24"/>
        </w:rPr>
        <w:t>Саврасова</w:t>
      </w:r>
      <w:proofErr w:type="spellEnd"/>
      <w:r w:rsidR="00425B45">
        <w:rPr>
          <w:sz w:val="24"/>
          <w:szCs w:val="24"/>
        </w:rPr>
        <w:t>.  Работа над картиной  «Грачи прилетели»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>12. Сочинения по картинам</w:t>
      </w:r>
      <w:r w:rsidR="00425B45">
        <w:rPr>
          <w:sz w:val="24"/>
          <w:szCs w:val="24"/>
        </w:rPr>
        <w:t xml:space="preserve"> В.Г. Перова. – 5</w:t>
      </w:r>
      <w:r>
        <w:rPr>
          <w:sz w:val="24"/>
          <w:szCs w:val="24"/>
        </w:rPr>
        <w:t>ч.</w:t>
      </w:r>
      <w:r w:rsidR="00425B45">
        <w:rPr>
          <w:sz w:val="24"/>
          <w:szCs w:val="24"/>
        </w:rPr>
        <w:t xml:space="preserve"> Биография В.Г. Перова.  Работа над картинами «Автопортрет», «Тройка».</w:t>
      </w:r>
    </w:p>
    <w:p w:rsidR="004243AB" w:rsidRDefault="004243AB" w:rsidP="009B6F5F">
      <w:pPr>
        <w:rPr>
          <w:sz w:val="24"/>
          <w:szCs w:val="24"/>
        </w:rPr>
      </w:pPr>
      <w:r>
        <w:rPr>
          <w:sz w:val="24"/>
          <w:szCs w:val="24"/>
        </w:rPr>
        <w:t>13. Сочинения по картинам</w:t>
      </w:r>
      <w:r w:rsidR="00C049F6">
        <w:rPr>
          <w:sz w:val="24"/>
          <w:szCs w:val="24"/>
        </w:rPr>
        <w:t xml:space="preserve"> К.Е. Маковского. -5</w:t>
      </w:r>
      <w:r>
        <w:rPr>
          <w:sz w:val="24"/>
          <w:szCs w:val="24"/>
        </w:rPr>
        <w:t xml:space="preserve">ч. </w:t>
      </w:r>
      <w:r w:rsidR="00425B45">
        <w:rPr>
          <w:sz w:val="24"/>
          <w:szCs w:val="24"/>
        </w:rPr>
        <w:t>Биография</w:t>
      </w:r>
      <w:r w:rsidR="00C049F6">
        <w:rPr>
          <w:sz w:val="24"/>
          <w:szCs w:val="24"/>
        </w:rPr>
        <w:t xml:space="preserve"> К.Е Маковского</w:t>
      </w:r>
      <w:r w:rsidR="00425B45">
        <w:rPr>
          <w:sz w:val="24"/>
          <w:szCs w:val="24"/>
        </w:rPr>
        <w:t>. Работа над картинами</w:t>
      </w:r>
      <w:r w:rsidR="00C049F6">
        <w:rPr>
          <w:sz w:val="24"/>
          <w:szCs w:val="24"/>
        </w:rPr>
        <w:t xml:space="preserve"> «Автопортрет», «Дети, бегущие от грозы».</w:t>
      </w:r>
    </w:p>
    <w:p w:rsidR="004243AB" w:rsidRDefault="00C43D96" w:rsidP="009B6F5F">
      <w:pPr>
        <w:rPr>
          <w:sz w:val="24"/>
          <w:szCs w:val="24"/>
        </w:rPr>
      </w:pPr>
      <w:r>
        <w:rPr>
          <w:sz w:val="24"/>
          <w:szCs w:val="24"/>
        </w:rPr>
        <w:t>14. Сочинения п</w:t>
      </w:r>
      <w:r w:rsidR="000D001A">
        <w:rPr>
          <w:sz w:val="24"/>
          <w:szCs w:val="24"/>
        </w:rPr>
        <w:t xml:space="preserve">о картинам О.А. </w:t>
      </w:r>
      <w:proofErr w:type="spellStart"/>
      <w:r w:rsidR="000D001A">
        <w:rPr>
          <w:sz w:val="24"/>
          <w:szCs w:val="24"/>
        </w:rPr>
        <w:t>Кирпенского</w:t>
      </w:r>
      <w:proofErr w:type="spellEnd"/>
      <w:r w:rsidR="000D001A">
        <w:rPr>
          <w:sz w:val="24"/>
          <w:szCs w:val="24"/>
        </w:rPr>
        <w:t>. – 2</w:t>
      </w:r>
      <w:r>
        <w:rPr>
          <w:sz w:val="24"/>
          <w:szCs w:val="24"/>
        </w:rPr>
        <w:t>ч</w:t>
      </w:r>
      <w:r w:rsidR="00425B45">
        <w:rPr>
          <w:sz w:val="24"/>
          <w:szCs w:val="24"/>
        </w:rPr>
        <w:t xml:space="preserve"> Биография</w:t>
      </w:r>
      <w:r w:rsidR="00C049F6">
        <w:rPr>
          <w:sz w:val="24"/>
          <w:szCs w:val="24"/>
        </w:rPr>
        <w:t xml:space="preserve"> О.А. </w:t>
      </w:r>
      <w:proofErr w:type="spellStart"/>
      <w:r w:rsidR="00C049F6">
        <w:rPr>
          <w:sz w:val="24"/>
          <w:szCs w:val="24"/>
        </w:rPr>
        <w:t>Кирпенского</w:t>
      </w:r>
      <w:proofErr w:type="spellEnd"/>
      <w:r w:rsidR="00425B45">
        <w:rPr>
          <w:sz w:val="24"/>
          <w:szCs w:val="24"/>
        </w:rPr>
        <w:t xml:space="preserve">. </w:t>
      </w:r>
      <w:r w:rsidR="00C049F6">
        <w:rPr>
          <w:sz w:val="24"/>
          <w:szCs w:val="24"/>
        </w:rPr>
        <w:t>Работа над картиной «Портрет Пушкина»</w:t>
      </w:r>
    </w:p>
    <w:p w:rsidR="000D001A" w:rsidRDefault="000D001A" w:rsidP="009B6F5F">
      <w:pPr>
        <w:rPr>
          <w:sz w:val="24"/>
          <w:szCs w:val="24"/>
        </w:rPr>
      </w:pPr>
      <w:r>
        <w:rPr>
          <w:sz w:val="24"/>
          <w:szCs w:val="24"/>
        </w:rPr>
        <w:t>15. Обобщение. Повторение. –</w:t>
      </w:r>
      <w:r w:rsidR="00C049F6">
        <w:rPr>
          <w:sz w:val="24"/>
          <w:szCs w:val="24"/>
        </w:rPr>
        <w:t xml:space="preserve"> 2</w:t>
      </w:r>
      <w:r>
        <w:rPr>
          <w:sz w:val="24"/>
          <w:szCs w:val="24"/>
        </w:rPr>
        <w:t>ч.</w:t>
      </w:r>
    </w:p>
    <w:p w:rsidR="000D001A" w:rsidRDefault="000D001A" w:rsidP="009B6F5F">
      <w:pPr>
        <w:rPr>
          <w:sz w:val="24"/>
          <w:szCs w:val="24"/>
        </w:rPr>
      </w:pPr>
      <w:r>
        <w:rPr>
          <w:sz w:val="24"/>
          <w:szCs w:val="24"/>
        </w:rPr>
        <w:t>16. Итоговое занятие. – 1ч.</w:t>
      </w:r>
    </w:p>
    <w:p w:rsidR="00C049F6" w:rsidRDefault="00C049F6" w:rsidP="009B6F5F">
      <w:pPr>
        <w:rPr>
          <w:sz w:val="24"/>
          <w:szCs w:val="24"/>
        </w:rPr>
      </w:pPr>
      <w:r>
        <w:rPr>
          <w:sz w:val="24"/>
          <w:szCs w:val="24"/>
        </w:rPr>
        <w:t>Итого 68 часов</w:t>
      </w:r>
    </w:p>
    <w:p w:rsidR="00C43D96" w:rsidRDefault="00C43D96" w:rsidP="00C43D96">
      <w:pPr>
        <w:rPr>
          <w:b/>
          <w:sz w:val="24"/>
          <w:szCs w:val="24"/>
        </w:rPr>
      </w:pPr>
      <w:r w:rsidRPr="00FE2C49">
        <w:rPr>
          <w:b/>
          <w:sz w:val="24"/>
          <w:szCs w:val="24"/>
        </w:rPr>
        <w:t>Универсальные учебные действия</w:t>
      </w:r>
    </w:p>
    <w:p w:rsidR="00C43D96" w:rsidRPr="00FE2C49" w:rsidRDefault="00C43D96" w:rsidP="00C43D96">
      <w:pPr>
        <w:rPr>
          <w:sz w:val="24"/>
          <w:szCs w:val="24"/>
        </w:rPr>
      </w:pPr>
      <w:r w:rsidRPr="00FE2C49">
        <w:rPr>
          <w:sz w:val="24"/>
          <w:szCs w:val="24"/>
        </w:rPr>
        <w:t>•</w:t>
      </w:r>
      <w:r w:rsidRPr="00FE2C49">
        <w:rPr>
          <w:sz w:val="24"/>
          <w:szCs w:val="24"/>
        </w:rPr>
        <w:tab/>
        <w:t>интеллектуальные (обо</w:t>
      </w:r>
      <w:r>
        <w:rPr>
          <w:sz w:val="24"/>
          <w:szCs w:val="24"/>
        </w:rPr>
        <w:t>бщать, классифицировать, сравни</w:t>
      </w:r>
      <w:r w:rsidRPr="00FE2C49">
        <w:rPr>
          <w:sz w:val="24"/>
          <w:szCs w:val="24"/>
        </w:rPr>
        <w:t>вать и др.);</w:t>
      </w:r>
    </w:p>
    <w:p w:rsidR="00C43D96" w:rsidRPr="00FE2C49" w:rsidRDefault="00C43D96" w:rsidP="00C43D96">
      <w:pPr>
        <w:rPr>
          <w:sz w:val="24"/>
          <w:szCs w:val="24"/>
        </w:rPr>
      </w:pPr>
      <w:r w:rsidRPr="00FE2C49">
        <w:rPr>
          <w:sz w:val="24"/>
          <w:szCs w:val="24"/>
        </w:rPr>
        <w:t>•</w:t>
      </w:r>
      <w:r w:rsidRPr="00FE2C49">
        <w:rPr>
          <w:sz w:val="24"/>
          <w:szCs w:val="24"/>
        </w:rPr>
        <w:tab/>
        <w:t>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C43D96" w:rsidRPr="00FE2C49" w:rsidRDefault="00C43D96" w:rsidP="00C43D96">
      <w:pPr>
        <w:rPr>
          <w:sz w:val="24"/>
          <w:szCs w:val="24"/>
        </w:rPr>
      </w:pPr>
      <w:r w:rsidRPr="00FE2C49">
        <w:rPr>
          <w:sz w:val="24"/>
          <w:szCs w:val="24"/>
        </w:rPr>
        <w:t>•</w:t>
      </w:r>
      <w:r w:rsidRPr="00FE2C49">
        <w:rPr>
          <w:sz w:val="24"/>
          <w:szCs w:val="24"/>
        </w:rPr>
        <w:tab/>
      </w:r>
      <w:proofErr w:type="gramStart"/>
      <w:r w:rsidRPr="00FE2C49">
        <w:rPr>
          <w:sz w:val="24"/>
          <w:szCs w:val="24"/>
        </w:rPr>
        <w:t>организационные</w:t>
      </w:r>
      <w:proofErr w:type="gramEnd"/>
      <w:r>
        <w:rPr>
          <w:sz w:val="24"/>
          <w:szCs w:val="24"/>
        </w:rPr>
        <w:t xml:space="preserve"> </w:t>
      </w:r>
      <w:r w:rsidRPr="00FE2C49">
        <w:rPr>
          <w:sz w:val="24"/>
          <w:szCs w:val="24"/>
        </w:rPr>
        <w:t xml:space="preserve"> (орга</w:t>
      </w:r>
      <w:r>
        <w:rPr>
          <w:sz w:val="24"/>
          <w:szCs w:val="24"/>
        </w:rPr>
        <w:t>низовывать сотрудничество и пла</w:t>
      </w:r>
      <w:r w:rsidRPr="00FE2C49">
        <w:rPr>
          <w:sz w:val="24"/>
          <w:szCs w:val="24"/>
        </w:rPr>
        <w:t>нировать свою деятельность).</w:t>
      </w:r>
    </w:p>
    <w:p w:rsidR="00C43D96" w:rsidRDefault="00C43D96" w:rsidP="00C43D96">
      <w:pPr>
        <w:rPr>
          <w:sz w:val="24"/>
          <w:szCs w:val="24"/>
        </w:rPr>
      </w:pPr>
      <w:r w:rsidRPr="00FE2C49">
        <w:rPr>
          <w:sz w:val="24"/>
          <w:szCs w:val="24"/>
        </w:rPr>
        <w:lastRenderedPageBreak/>
        <w:t>•</w:t>
      </w:r>
      <w:r w:rsidRPr="00FE2C49">
        <w:rPr>
          <w:sz w:val="24"/>
          <w:szCs w:val="24"/>
        </w:rPr>
        <w:tab/>
        <w:t>умения</w:t>
      </w:r>
      <w:r>
        <w:rPr>
          <w:sz w:val="24"/>
          <w:szCs w:val="24"/>
        </w:rPr>
        <w:t>, свя</w:t>
      </w:r>
      <w:r w:rsidRPr="00FE2C49">
        <w:rPr>
          <w:sz w:val="24"/>
          <w:szCs w:val="24"/>
        </w:rPr>
        <w:t>занные с информационной куль</w:t>
      </w:r>
      <w:r>
        <w:rPr>
          <w:sz w:val="24"/>
          <w:szCs w:val="24"/>
        </w:rPr>
        <w:t>турой: читать, писать, эффективно работать с печатными пособиями</w:t>
      </w:r>
      <w:r w:rsidRPr="00FE2C49">
        <w:rPr>
          <w:sz w:val="24"/>
          <w:szCs w:val="24"/>
        </w:rPr>
        <w:t>, пользоваться лингвистическими словарями и справочниками.</w:t>
      </w:r>
    </w:p>
    <w:p w:rsidR="009B6F5F" w:rsidRPr="00C43D96" w:rsidRDefault="009B6F5F" w:rsidP="009B6F5F">
      <w:pPr>
        <w:rPr>
          <w:sz w:val="24"/>
          <w:szCs w:val="24"/>
        </w:rPr>
      </w:pPr>
      <w:r w:rsidRPr="00C43D96">
        <w:rPr>
          <w:sz w:val="24"/>
          <w:szCs w:val="24"/>
        </w:rPr>
        <w:t xml:space="preserve">Занятия по развитию речи  проводятся в рамках внеурочной </w:t>
      </w:r>
      <w:r w:rsidR="00524D58">
        <w:rPr>
          <w:sz w:val="24"/>
          <w:szCs w:val="24"/>
        </w:rPr>
        <w:t>деятельности  два раза в неделю</w:t>
      </w:r>
      <w:r w:rsidRPr="00C43D96">
        <w:rPr>
          <w:sz w:val="24"/>
          <w:szCs w:val="24"/>
        </w:rPr>
        <w:t xml:space="preserve"> </w:t>
      </w:r>
      <w:r w:rsidR="00524D58">
        <w:rPr>
          <w:sz w:val="24"/>
          <w:szCs w:val="24"/>
        </w:rPr>
        <w:t>(</w:t>
      </w:r>
      <w:r w:rsidRPr="00C43D96">
        <w:rPr>
          <w:sz w:val="24"/>
          <w:szCs w:val="24"/>
        </w:rPr>
        <w:t>34 недели-68 часов</w:t>
      </w:r>
      <w:r w:rsidR="00524D58">
        <w:rPr>
          <w:sz w:val="24"/>
          <w:szCs w:val="24"/>
        </w:rPr>
        <w:t>).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b/>
          <w:sz w:val="24"/>
          <w:szCs w:val="24"/>
        </w:rPr>
        <w:t>Программа обеспечена следующим учебно – методическим комплектом:</w:t>
      </w:r>
    </w:p>
    <w:p w:rsidR="00C43D96" w:rsidRPr="00C43D96" w:rsidRDefault="00C43D96" w:rsidP="00C43D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Т.Н. Соколова. Школа развит</w:t>
      </w:r>
      <w:r>
        <w:rPr>
          <w:sz w:val="24"/>
          <w:szCs w:val="24"/>
        </w:rPr>
        <w:t>ия речи. Методическое пособие. 4</w:t>
      </w:r>
      <w:r w:rsidRPr="00C43D96">
        <w:rPr>
          <w:sz w:val="24"/>
          <w:szCs w:val="24"/>
        </w:rPr>
        <w:t xml:space="preserve"> класс.- М.: РОСТ 2012</w:t>
      </w:r>
    </w:p>
    <w:p w:rsidR="00C43D96" w:rsidRDefault="00C43D96" w:rsidP="00C43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Pr="00C43D96">
        <w:rPr>
          <w:sz w:val="24"/>
          <w:szCs w:val="24"/>
        </w:rPr>
        <w:t>Т.Н. Соколова. Учимся писать сочинение и изложение. Рабочая тетрадь в 2-х ч. Рост 2013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Л.И. </w:t>
      </w:r>
      <w:proofErr w:type="spellStart"/>
      <w:r>
        <w:rPr>
          <w:sz w:val="24"/>
          <w:szCs w:val="24"/>
        </w:rPr>
        <w:t>Тикунова</w:t>
      </w:r>
      <w:proofErr w:type="spellEnd"/>
      <w:r>
        <w:rPr>
          <w:sz w:val="24"/>
          <w:szCs w:val="24"/>
        </w:rPr>
        <w:t xml:space="preserve">, М.Н. </w:t>
      </w:r>
      <w:proofErr w:type="spellStart"/>
      <w:r>
        <w:rPr>
          <w:sz w:val="24"/>
          <w:szCs w:val="24"/>
        </w:rPr>
        <w:t>Корепанова</w:t>
      </w:r>
      <w:proofErr w:type="spellEnd"/>
      <w:r>
        <w:rPr>
          <w:sz w:val="24"/>
          <w:szCs w:val="24"/>
        </w:rPr>
        <w:t xml:space="preserve">. Пишем сочинения по картинам русских художников. Рабочая тетрадь. </w:t>
      </w:r>
      <w:proofErr w:type="spellStart"/>
      <w:r>
        <w:rPr>
          <w:sz w:val="24"/>
          <w:szCs w:val="24"/>
        </w:rPr>
        <w:t>РОСТкнига</w:t>
      </w:r>
      <w:proofErr w:type="spellEnd"/>
      <w:r>
        <w:rPr>
          <w:sz w:val="24"/>
          <w:szCs w:val="24"/>
        </w:rPr>
        <w:t>, 2007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C43D96" w:rsidRPr="00C43D96" w:rsidRDefault="00C43D96" w:rsidP="00C43D96">
      <w:pPr>
        <w:jc w:val="both"/>
        <w:rPr>
          <w:b/>
          <w:sz w:val="28"/>
          <w:szCs w:val="28"/>
        </w:rPr>
      </w:pPr>
      <w:r w:rsidRPr="00C43D96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</w:t>
      </w:r>
      <w:r w:rsidRPr="00C43D96">
        <w:rPr>
          <w:b/>
          <w:sz w:val="24"/>
          <w:szCs w:val="24"/>
        </w:rPr>
        <w:t xml:space="preserve"> </w:t>
      </w:r>
      <w:r w:rsidRPr="00C43D96">
        <w:rPr>
          <w:b/>
          <w:sz w:val="28"/>
          <w:szCs w:val="28"/>
        </w:rPr>
        <w:t>Материально – техническое обеспечение программы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3D96">
        <w:rPr>
          <w:sz w:val="24"/>
          <w:szCs w:val="24"/>
        </w:rPr>
        <w:tab/>
        <w:t>Технические средства обучения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Классная магнитная доска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Ноутбук учителя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Многофункциональное оборудование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Ноутбуки учащихся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Мультимедийный проектор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Интерактивная доска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 xml:space="preserve">     2. Учебно – практическое оборудование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lastRenderedPageBreak/>
        <w:t xml:space="preserve">   - простейшие школьные инструменты: ручки цветные и простые, карандаши цветные и простой, линейка, ластик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 xml:space="preserve">   -материалы: тетради, бумага писчая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 xml:space="preserve">3. Оборудование класса 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Ученические столы двухместные с комплектом стульев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Стол учительский с тумбой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Шкафы для хранения учебников, оборудования, дидактических материалов, пособий и др.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  <w:r w:rsidRPr="00C43D96">
        <w:rPr>
          <w:sz w:val="24"/>
          <w:szCs w:val="24"/>
        </w:rPr>
        <w:t>- Настенные доски для вывешивания иллюстративного материала.</w:t>
      </w: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C43D96" w:rsidRPr="00C43D96" w:rsidRDefault="00C43D96" w:rsidP="00C43D96">
      <w:pPr>
        <w:jc w:val="both"/>
        <w:rPr>
          <w:sz w:val="24"/>
          <w:szCs w:val="24"/>
        </w:rPr>
      </w:pPr>
    </w:p>
    <w:p w:rsidR="009B6F5F" w:rsidRPr="00C43D96" w:rsidRDefault="009B6F5F" w:rsidP="009B6F5F">
      <w:pPr>
        <w:rPr>
          <w:sz w:val="24"/>
          <w:szCs w:val="24"/>
        </w:rPr>
      </w:pPr>
    </w:p>
    <w:p w:rsidR="000D33DB" w:rsidRPr="00C43D96" w:rsidRDefault="000D33DB" w:rsidP="000D33DB">
      <w:pPr>
        <w:rPr>
          <w:sz w:val="24"/>
          <w:szCs w:val="24"/>
        </w:rPr>
      </w:pPr>
    </w:p>
    <w:p w:rsidR="000D33DB" w:rsidRDefault="000D33DB" w:rsidP="000D33DB"/>
    <w:p w:rsidR="000D33DB" w:rsidRDefault="000D33DB">
      <w:pPr>
        <w:rPr>
          <w:b/>
          <w:sz w:val="24"/>
          <w:szCs w:val="24"/>
        </w:rPr>
      </w:pPr>
    </w:p>
    <w:p w:rsidR="00524D58" w:rsidRDefault="00524D58">
      <w:pPr>
        <w:rPr>
          <w:b/>
          <w:sz w:val="24"/>
          <w:szCs w:val="24"/>
        </w:rPr>
      </w:pPr>
    </w:p>
    <w:p w:rsidR="00C049F6" w:rsidRDefault="00C049F6">
      <w:pPr>
        <w:rPr>
          <w:b/>
          <w:sz w:val="24"/>
          <w:szCs w:val="24"/>
        </w:rPr>
      </w:pPr>
    </w:p>
    <w:p w:rsidR="00524D58" w:rsidRDefault="00C049F6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</w:t>
      </w:r>
      <w:r w:rsidR="00524D58">
        <w:rPr>
          <w:b/>
          <w:sz w:val="28"/>
          <w:szCs w:val="28"/>
        </w:rPr>
        <w:t xml:space="preserve">  Календарно –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405"/>
        <w:gridCol w:w="2693"/>
        <w:gridCol w:w="2693"/>
        <w:gridCol w:w="1418"/>
        <w:gridCol w:w="1353"/>
      </w:tblGrid>
      <w:tr w:rsidR="00524D58" w:rsidTr="00524D58">
        <w:tc>
          <w:tcPr>
            <w:tcW w:w="675" w:type="dxa"/>
          </w:tcPr>
          <w:p w:rsidR="00524D58" w:rsidRDefault="00524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05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 w:rsidRPr="00524D58">
              <w:rPr>
                <w:sz w:val="24"/>
                <w:szCs w:val="24"/>
              </w:rPr>
              <w:t>Решаемые проблемы</w:t>
            </w:r>
            <w:r>
              <w:rPr>
                <w:sz w:val="24"/>
                <w:szCs w:val="24"/>
              </w:rPr>
              <w:t xml:space="preserve"> (цель)</w:t>
            </w:r>
          </w:p>
        </w:tc>
        <w:tc>
          <w:tcPr>
            <w:tcW w:w="2693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 w:rsidRPr="00524D58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693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8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53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 w:rsidRPr="00524D5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524D58">
              <w:rPr>
                <w:sz w:val="24"/>
                <w:szCs w:val="24"/>
              </w:rPr>
              <w:t>по факту</w:t>
            </w:r>
          </w:p>
        </w:tc>
      </w:tr>
      <w:tr w:rsidR="00524D58" w:rsidTr="00524D58">
        <w:tc>
          <w:tcPr>
            <w:tcW w:w="675" w:type="dxa"/>
          </w:tcPr>
          <w:p w:rsidR="00524D58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3549" w:type="dxa"/>
          </w:tcPr>
          <w:p w:rsidR="00524D58" w:rsidRDefault="00524D58">
            <w:pPr>
              <w:rPr>
                <w:sz w:val="24"/>
                <w:szCs w:val="24"/>
              </w:rPr>
            </w:pPr>
            <w:r w:rsidRPr="007D3B60">
              <w:rPr>
                <w:sz w:val="24"/>
                <w:szCs w:val="24"/>
              </w:rPr>
              <w:t>Текст. Тема. Основная мысль. Заголовок</w:t>
            </w:r>
          </w:p>
        </w:tc>
        <w:tc>
          <w:tcPr>
            <w:tcW w:w="2405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>
              <w:t>Повторить признаки текста; совершенствовать навыки определения темы и основной мысли текста; развивать внимание, память.</w:t>
            </w:r>
          </w:p>
        </w:tc>
        <w:tc>
          <w:tcPr>
            <w:tcW w:w="2693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Тема. Основная мысль.</w:t>
            </w:r>
            <w:r w:rsidR="00297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Заголовок.</w:t>
            </w:r>
          </w:p>
        </w:tc>
        <w:tc>
          <w:tcPr>
            <w:tcW w:w="2693" w:type="dxa"/>
          </w:tcPr>
          <w:p w:rsidR="00524D58" w:rsidRDefault="00297A26">
            <w:pPr>
              <w:rPr>
                <w:sz w:val="24"/>
                <w:szCs w:val="24"/>
              </w:rPr>
            </w:pPr>
            <w:r w:rsidRPr="00877E7F">
              <w:t xml:space="preserve">Выделение и осознание того, что уже </w:t>
            </w:r>
            <w:r>
              <w:t xml:space="preserve">усвоено и что еще нужно </w:t>
            </w:r>
            <w:proofErr w:type="gramStart"/>
            <w:r>
              <w:t>усвоить</w:t>
            </w:r>
            <w:proofErr w:type="gramEnd"/>
            <w:r>
              <w:t>;</w:t>
            </w:r>
            <w:r w:rsidRPr="00877E7F">
              <w:t xml:space="preserve"> осознание качества и уровня усвоения;  осознанное и произвольное построение речевого высказывания в устной и письменной форме;  планирование сотрудничества с учителем и сверстниками</w:t>
            </w:r>
          </w:p>
        </w:tc>
        <w:tc>
          <w:tcPr>
            <w:tcW w:w="1418" w:type="dxa"/>
          </w:tcPr>
          <w:p w:rsidR="00524D58" w:rsidRDefault="00524D5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524D58" w:rsidRPr="00524D58" w:rsidRDefault="00524D58">
            <w:pPr>
              <w:rPr>
                <w:sz w:val="24"/>
                <w:szCs w:val="24"/>
              </w:rPr>
            </w:pPr>
          </w:p>
        </w:tc>
      </w:tr>
      <w:tr w:rsidR="00B30EB8" w:rsidTr="00524D58">
        <w:tc>
          <w:tcPr>
            <w:tcW w:w="675" w:type="dxa"/>
          </w:tcPr>
          <w:p w:rsidR="00B30EB8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3549" w:type="dxa"/>
          </w:tcPr>
          <w:p w:rsidR="00B30EB8" w:rsidRPr="007D3B60" w:rsidRDefault="00B3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текста: начало, основная часть, концовка.</w:t>
            </w:r>
          </w:p>
        </w:tc>
        <w:tc>
          <w:tcPr>
            <w:tcW w:w="2405" w:type="dxa"/>
          </w:tcPr>
          <w:p w:rsidR="00B30EB8" w:rsidRDefault="00B30EB8">
            <w:r>
              <w:t>Продолжить работу над связью слов в тексте; закреплять навыки работы с деформированным текстом; развивать логическое мышление, память</w:t>
            </w:r>
          </w:p>
        </w:tc>
        <w:tc>
          <w:tcPr>
            <w:tcW w:w="2693" w:type="dxa"/>
          </w:tcPr>
          <w:p w:rsidR="00B30EB8" w:rsidRDefault="00B3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в предложении. Деформированный текст. Части текста.</w:t>
            </w:r>
          </w:p>
        </w:tc>
        <w:tc>
          <w:tcPr>
            <w:tcW w:w="2693" w:type="dxa"/>
          </w:tcPr>
          <w:p w:rsidR="00B30EB8" w:rsidRPr="00877E7F" w:rsidRDefault="00B30EB8">
            <w:r w:rsidRPr="002C6D8E">
              <w:t>Ставить и формулировать проблемы;  выбирать действия в соответствии с поставленной задачей и условиями ее реализации;  формулировать собственное мнение и позицию</w:t>
            </w:r>
          </w:p>
        </w:tc>
        <w:tc>
          <w:tcPr>
            <w:tcW w:w="1418" w:type="dxa"/>
          </w:tcPr>
          <w:p w:rsidR="00B30EB8" w:rsidRDefault="00B30EB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30EB8" w:rsidRPr="00524D58" w:rsidRDefault="00B30EB8">
            <w:pPr>
              <w:rPr>
                <w:sz w:val="24"/>
                <w:szCs w:val="24"/>
              </w:rPr>
            </w:pPr>
          </w:p>
        </w:tc>
      </w:tr>
      <w:tr w:rsidR="00B30EB8" w:rsidTr="00524D58">
        <w:tc>
          <w:tcPr>
            <w:tcW w:w="675" w:type="dxa"/>
          </w:tcPr>
          <w:p w:rsidR="00B30EB8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3549" w:type="dxa"/>
          </w:tcPr>
          <w:p w:rsidR="00B30EB8" w:rsidRDefault="00B3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</w:tc>
        <w:tc>
          <w:tcPr>
            <w:tcW w:w="2405" w:type="dxa"/>
          </w:tcPr>
          <w:p w:rsidR="00B30EB8" w:rsidRDefault="00B30EB8">
            <w:r>
              <w:t xml:space="preserve">Продолжить работу над понятием «синонимы»; отрабатывать навыки подбора и употребления синонимов  в устной и письменной речи; </w:t>
            </w:r>
            <w:r>
              <w:lastRenderedPageBreak/>
              <w:t>развивать память, мышление, воображение</w:t>
            </w:r>
          </w:p>
        </w:tc>
        <w:tc>
          <w:tcPr>
            <w:tcW w:w="2693" w:type="dxa"/>
          </w:tcPr>
          <w:p w:rsidR="00B30EB8" w:rsidRDefault="00B3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синонимов. Для чего употребляются синонимы.</w:t>
            </w:r>
          </w:p>
        </w:tc>
        <w:tc>
          <w:tcPr>
            <w:tcW w:w="2693" w:type="dxa"/>
          </w:tcPr>
          <w:p w:rsidR="00B30EB8" w:rsidRPr="002C6D8E" w:rsidRDefault="00B30EB8">
            <w:r w:rsidRPr="005710D4">
              <w:t xml:space="preserve">Ставить и формулировать проблемы;  выбирать действия в соответствии с поставленной задачей и условиями ее реализации;  формулировать собственное мнение и </w:t>
            </w:r>
            <w:r w:rsidRPr="005710D4">
              <w:lastRenderedPageBreak/>
              <w:t>позицию</w:t>
            </w:r>
          </w:p>
        </w:tc>
        <w:tc>
          <w:tcPr>
            <w:tcW w:w="1418" w:type="dxa"/>
          </w:tcPr>
          <w:p w:rsidR="00B30EB8" w:rsidRDefault="00B30EB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30EB8" w:rsidRPr="00524D58" w:rsidRDefault="00B30EB8">
            <w:pPr>
              <w:rPr>
                <w:sz w:val="24"/>
                <w:szCs w:val="24"/>
              </w:rPr>
            </w:pPr>
          </w:p>
        </w:tc>
      </w:tr>
      <w:tr w:rsidR="00B30EB8" w:rsidTr="00524D58">
        <w:tc>
          <w:tcPr>
            <w:tcW w:w="675" w:type="dxa"/>
          </w:tcPr>
          <w:p w:rsidR="00B30EB8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3549" w:type="dxa"/>
          </w:tcPr>
          <w:p w:rsidR="00B30EB8" w:rsidRDefault="00B3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тексты?</w:t>
            </w:r>
          </w:p>
        </w:tc>
        <w:tc>
          <w:tcPr>
            <w:tcW w:w="2405" w:type="dxa"/>
          </w:tcPr>
          <w:p w:rsidR="00B30EB8" w:rsidRDefault="00B30EB8">
            <w:r>
              <w:t>Повторить признаки типов текстов; развивать внимание, память</w:t>
            </w:r>
          </w:p>
        </w:tc>
        <w:tc>
          <w:tcPr>
            <w:tcW w:w="2693" w:type="dxa"/>
          </w:tcPr>
          <w:p w:rsidR="00B30EB8" w:rsidRDefault="00B30EB8">
            <w:pPr>
              <w:rPr>
                <w:sz w:val="24"/>
                <w:szCs w:val="24"/>
              </w:rPr>
            </w:pPr>
            <w:r>
              <w:t>Признаки текста. Типы текста</w:t>
            </w:r>
          </w:p>
        </w:tc>
        <w:tc>
          <w:tcPr>
            <w:tcW w:w="2693" w:type="dxa"/>
          </w:tcPr>
          <w:p w:rsidR="00B30EB8" w:rsidRPr="005710D4" w:rsidRDefault="00B30EB8">
            <w:r w:rsidRPr="00877E7F">
              <w:t>Понимание текстов, извлечение необходимой информации;  формулировать собственное мнение и позицию</w:t>
            </w:r>
          </w:p>
        </w:tc>
        <w:tc>
          <w:tcPr>
            <w:tcW w:w="1418" w:type="dxa"/>
          </w:tcPr>
          <w:p w:rsidR="00B30EB8" w:rsidRDefault="00B30EB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30EB8" w:rsidRPr="00524D58" w:rsidRDefault="00B30EB8">
            <w:pPr>
              <w:rPr>
                <w:sz w:val="24"/>
                <w:szCs w:val="24"/>
              </w:rPr>
            </w:pPr>
          </w:p>
        </w:tc>
      </w:tr>
      <w:tr w:rsidR="00B30EB8" w:rsidTr="00524D58">
        <w:tc>
          <w:tcPr>
            <w:tcW w:w="675" w:type="dxa"/>
          </w:tcPr>
          <w:p w:rsidR="00B30EB8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3549" w:type="dxa"/>
          </w:tcPr>
          <w:p w:rsidR="00B30EB8" w:rsidRDefault="006D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405" w:type="dxa"/>
          </w:tcPr>
          <w:p w:rsidR="00B30EB8" w:rsidRDefault="006D12CC">
            <w:r>
              <w:t>Продолжить работу над составлением текстов по плану и опорным словам</w:t>
            </w:r>
          </w:p>
        </w:tc>
        <w:tc>
          <w:tcPr>
            <w:tcW w:w="2693" w:type="dxa"/>
          </w:tcPr>
          <w:p w:rsidR="00B30EB8" w:rsidRDefault="006D12CC">
            <w:r>
              <w:t>Что такое «план»? Для чего нужен план. Как составить план</w:t>
            </w:r>
          </w:p>
        </w:tc>
        <w:tc>
          <w:tcPr>
            <w:tcW w:w="2693" w:type="dxa"/>
          </w:tcPr>
          <w:p w:rsidR="00B30EB8" w:rsidRPr="00877E7F" w:rsidRDefault="006D12CC">
            <w:r w:rsidRPr="000863C5">
              <w:t>Понимание текстов, извлечение необходимой информации;  формулировать собственное мнение и позицию</w:t>
            </w:r>
          </w:p>
        </w:tc>
        <w:tc>
          <w:tcPr>
            <w:tcW w:w="1418" w:type="dxa"/>
          </w:tcPr>
          <w:p w:rsidR="00B30EB8" w:rsidRDefault="00B30EB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30EB8" w:rsidRPr="00524D58" w:rsidRDefault="00B30EB8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</w:t>
            </w:r>
          </w:p>
        </w:tc>
        <w:tc>
          <w:tcPr>
            <w:tcW w:w="3549" w:type="dxa"/>
          </w:tcPr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слова.</w:t>
            </w:r>
          </w:p>
        </w:tc>
        <w:tc>
          <w:tcPr>
            <w:tcW w:w="2405" w:type="dxa"/>
          </w:tcPr>
          <w:p w:rsidR="00C049F6" w:rsidRDefault="009B0C01">
            <w:r>
              <w:t>Повторить признаки текста; совершенствовать навыки определения опорных слов; развивать внимание, память.</w:t>
            </w:r>
          </w:p>
        </w:tc>
        <w:tc>
          <w:tcPr>
            <w:tcW w:w="2693" w:type="dxa"/>
          </w:tcPr>
          <w:p w:rsidR="00C049F6" w:rsidRDefault="009B0C01">
            <w:r w:rsidRPr="00877E7F">
              <w:t>Текст, опорные слова</w:t>
            </w:r>
          </w:p>
        </w:tc>
        <w:tc>
          <w:tcPr>
            <w:tcW w:w="2693" w:type="dxa"/>
          </w:tcPr>
          <w:p w:rsidR="00C049F6" w:rsidRPr="000863C5" w:rsidRDefault="009B0C01">
            <w:r w:rsidRPr="00877E7F">
              <w:t xml:space="preserve">Выделение и осознание того, что уже </w:t>
            </w:r>
            <w:r>
              <w:t xml:space="preserve">усвоено и что еще нужно </w:t>
            </w:r>
            <w:proofErr w:type="gramStart"/>
            <w:r>
              <w:t>усвоить</w:t>
            </w:r>
            <w:proofErr w:type="gramEnd"/>
            <w:r>
              <w:t>;</w:t>
            </w:r>
            <w:r w:rsidRPr="00877E7F">
              <w:t xml:space="preserve"> осознание качества и уровня усвоения;  осознанное и произвольное построение речевого высказывания в устной и письменной форме;  планирование сотрудничества с учителем и сверстниками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3549" w:type="dxa"/>
          </w:tcPr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картины.</w:t>
            </w:r>
          </w:p>
        </w:tc>
        <w:tc>
          <w:tcPr>
            <w:tcW w:w="2405" w:type="dxa"/>
          </w:tcPr>
          <w:p w:rsidR="00C049F6" w:rsidRDefault="009B0C01">
            <w:r>
              <w:t>Познакомить детей с Третьяковской галереей, с чудесными творениями и их создателями</w:t>
            </w:r>
          </w:p>
        </w:tc>
        <w:tc>
          <w:tcPr>
            <w:tcW w:w="2693" w:type="dxa"/>
          </w:tcPr>
          <w:p w:rsidR="00C049F6" w:rsidRDefault="009B0C01">
            <w:r>
              <w:t>Третьяковская галерея. Картины великих русских художников</w:t>
            </w:r>
          </w:p>
        </w:tc>
        <w:tc>
          <w:tcPr>
            <w:tcW w:w="2693" w:type="dxa"/>
          </w:tcPr>
          <w:p w:rsidR="00C049F6" w:rsidRPr="000863C5" w:rsidRDefault="009B0C01">
            <w:r w:rsidRPr="002C6D8E">
              <w:t xml:space="preserve">Ставить и формулировать проблемы;  выбирать действия в соответствии с поставленной задачей и условиями ее реализации;  </w:t>
            </w:r>
            <w:r w:rsidRPr="002C6D8E">
              <w:lastRenderedPageBreak/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29-34</w:t>
            </w:r>
          </w:p>
        </w:tc>
        <w:tc>
          <w:tcPr>
            <w:tcW w:w="3549" w:type="dxa"/>
          </w:tcPr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по картинам</w:t>
            </w:r>
          </w:p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И.И. Шишкина.</w:t>
            </w:r>
          </w:p>
        </w:tc>
        <w:tc>
          <w:tcPr>
            <w:tcW w:w="2405" w:type="dxa"/>
          </w:tcPr>
          <w:p w:rsidR="00C049F6" w:rsidRDefault="009B0C01">
            <w:r w:rsidRPr="002C6D8E">
              <w:t>Познакоми</w:t>
            </w:r>
            <w:r>
              <w:t>ть с творчеством И.И. Шишкина</w:t>
            </w:r>
            <w:r w:rsidRPr="002C6D8E">
              <w:t>; уч</w:t>
            </w:r>
            <w:r>
              <w:t>ить сочинению – описанию картин</w:t>
            </w:r>
          </w:p>
        </w:tc>
        <w:tc>
          <w:tcPr>
            <w:tcW w:w="2693" w:type="dxa"/>
          </w:tcPr>
          <w:p w:rsidR="009B0C01" w:rsidRDefault="009B0C01" w:rsidP="009B0C01">
            <w:pPr>
              <w:rPr>
                <w:sz w:val="24"/>
                <w:szCs w:val="24"/>
              </w:rPr>
            </w:pPr>
            <w:r>
              <w:t>Творчество И.И. Шишкина</w:t>
            </w:r>
            <w:r w:rsidRPr="002C6D8E">
              <w:t>. Просмо</w:t>
            </w:r>
            <w:r>
              <w:t xml:space="preserve">тр репродукций картин </w:t>
            </w:r>
            <w:r>
              <w:rPr>
                <w:sz w:val="24"/>
                <w:szCs w:val="24"/>
              </w:rPr>
              <w:t>«Рожь»,  «Сосновый бор», «Сосны, освещённые солнцем», «На севере диком».</w:t>
            </w:r>
          </w:p>
          <w:p w:rsidR="00C049F6" w:rsidRDefault="009B0C01">
            <w:r w:rsidRPr="002C6D8E">
              <w:t xml:space="preserve"> Сочинение описание.</w:t>
            </w:r>
          </w:p>
        </w:tc>
        <w:tc>
          <w:tcPr>
            <w:tcW w:w="2693" w:type="dxa"/>
          </w:tcPr>
          <w:p w:rsidR="00C049F6" w:rsidRPr="000863C5" w:rsidRDefault="009B0C01">
            <w:r w:rsidRPr="002C6D8E">
              <w:t xml:space="preserve">Узнавать, определять и называть объекты в соответствии с окружающей действительностью;  преобразовывать практическую задачу </w:t>
            </w:r>
            <w:proofErr w:type="gramStart"/>
            <w:r w:rsidRPr="002C6D8E">
              <w:t>в</w:t>
            </w:r>
            <w:proofErr w:type="gramEnd"/>
            <w:r w:rsidRPr="002C6D8E">
              <w:t xml:space="preserve"> познавательную,  строить понятные для партнера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35-42</w:t>
            </w:r>
          </w:p>
        </w:tc>
        <w:tc>
          <w:tcPr>
            <w:tcW w:w="3549" w:type="dxa"/>
          </w:tcPr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по картинам</w:t>
            </w:r>
          </w:p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И.И. Левитана.</w:t>
            </w:r>
          </w:p>
        </w:tc>
        <w:tc>
          <w:tcPr>
            <w:tcW w:w="2405" w:type="dxa"/>
          </w:tcPr>
          <w:p w:rsidR="00C049F6" w:rsidRDefault="009B0C01">
            <w:r w:rsidRPr="002C6D8E">
              <w:t>Познакоми</w:t>
            </w:r>
            <w:r>
              <w:t>ть с творчеством И.И. Левитана</w:t>
            </w:r>
            <w:r w:rsidRPr="002C6D8E">
              <w:t>; уч</w:t>
            </w:r>
            <w:r>
              <w:t>ить сочинению – описанию картин</w:t>
            </w:r>
          </w:p>
        </w:tc>
        <w:tc>
          <w:tcPr>
            <w:tcW w:w="2693" w:type="dxa"/>
          </w:tcPr>
          <w:p w:rsidR="009B0C01" w:rsidRDefault="009B0C01" w:rsidP="009B0C01">
            <w:pPr>
              <w:rPr>
                <w:sz w:val="24"/>
                <w:szCs w:val="24"/>
              </w:rPr>
            </w:pPr>
            <w:r>
              <w:t xml:space="preserve">Творчество И.И. Левитана. </w:t>
            </w:r>
            <w:r w:rsidRPr="002C6D8E">
              <w:t xml:space="preserve"> Просмо</w:t>
            </w:r>
            <w:r>
              <w:t xml:space="preserve">тр репродукций картин </w:t>
            </w:r>
            <w:r>
              <w:rPr>
                <w:sz w:val="24"/>
                <w:szCs w:val="24"/>
              </w:rPr>
              <w:t>«Золотая осень», «Весна – большая вода», «Март», «Вечерний звон».</w:t>
            </w:r>
          </w:p>
          <w:p w:rsidR="00C049F6" w:rsidRDefault="00C049F6"/>
        </w:tc>
        <w:tc>
          <w:tcPr>
            <w:tcW w:w="2693" w:type="dxa"/>
          </w:tcPr>
          <w:p w:rsidR="00C049F6" w:rsidRPr="000863C5" w:rsidRDefault="009B0C01">
            <w:r>
              <w:t>Понимание смысла картин</w:t>
            </w:r>
            <w:r w:rsidRPr="0091083E">
              <w:t>, извлечение необходимой информации;  формулировать собственное мнение и позицию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43-49</w:t>
            </w:r>
          </w:p>
        </w:tc>
        <w:tc>
          <w:tcPr>
            <w:tcW w:w="3549" w:type="dxa"/>
          </w:tcPr>
          <w:p w:rsidR="006A5092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Сочинения по картинам </w:t>
            </w:r>
          </w:p>
          <w:p w:rsidR="00C049F6" w:rsidRDefault="00C0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М. Васнецова.</w:t>
            </w:r>
          </w:p>
        </w:tc>
        <w:tc>
          <w:tcPr>
            <w:tcW w:w="2405" w:type="dxa"/>
          </w:tcPr>
          <w:p w:rsidR="00C049F6" w:rsidRDefault="009B0C01">
            <w:r w:rsidRPr="002C6D8E">
              <w:t>Познакоми</w:t>
            </w:r>
            <w:r>
              <w:t>ть с творчеством  В.М. Васнецова</w:t>
            </w:r>
            <w:r w:rsidRPr="002C6D8E">
              <w:t>; уч</w:t>
            </w:r>
            <w:r>
              <w:t>ить сочинению – описанию картин</w:t>
            </w:r>
          </w:p>
        </w:tc>
        <w:tc>
          <w:tcPr>
            <w:tcW w:w="2693" w:type="dxa"/>
          </w:tcPr>
          <w:p w:rsidR="002F2E17" w:rsidRDefault="009B0C01" w:rsidP="002F2E17">
            <w:pPr>
              <w:rPr>
                <w:sz w:val="24"/>
                <w:szCs w:val="24"/>
              </w:rPr>
            </w:pPr>
            <w:r>
              <w:t xml:space="preserve">Творчество </w:t>
            </w:r>
            <w:r>
              <w:rPr>
                <w:sz w:val="24"/>
                <w:szCs w:val="24"/>
              </w:rPr>
              <w:t>В. М. Васнецова.</w:t>
            </w:r>
            <w:r w:rsidR="002F2E17">
              <w:rPr>
                <w:sz w:val="24"/>
                <w:szCs w:val="24"/>
              </w:rPr>
              <w:t xml:space="preserve"> </w:t>
            </w:r>
            <w:r w:rsidR="002F2E17" w:rsidRPr="002C6D8E">
              <w:t>Просмо</w:t>
            </w:r>
            <w:r w:rsidR="002F2E17">
              <w:t xml:space="preserve">тр репродукций картин </w:t>
            </w:r>
            <w:r w:rsidR="002F2E17">
              <w:rPr>
                <w:sz w:val="24"/>
                <w:szCs w:val="24"/>
              </w:rPr>
              <w:t xml:space="preserve">«Богатыри», «Алёнушка», «Иван – царевич на сером волке», </w:t>
            </w:r>
          </w:p>
          <w:p w:rsidR="00C049F6" w:rsidRDefault="00C049F6"/>
        </w:tc>
        <w:tc>
          <w:tcPr>
            <w:tcW w:w="2693" w:type="dxa"/>
          </w:tcPr>
          <w:p w:rsidR="00C049F6" w:rsidRPr="000863C5" w:rsidRDefault="002F2E17">
            <w:r w:rsidRPr="002C6D8E">
              <w:t xml:space="preserve">Узнавать, определять и называть объекты в соответствии с окружающей действительностью;  преобразовывать практическую задачу </w:t>
            </w:r>
            <w:proofErr w:type="gramStart"/>
            <w:r w:rsidRPr="002C6D8E">
              <w:t>в</w:t>
            </w:r>
            <w:proofErr w:type="gramEnd"/>
            <w:r w:rsidRPr="002C6D8E">
              <w:t xml:space="preserve"> познавательную,  строить понятные для партнера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C049F6" w:rsidTr="00524D58">
        <w:tc>
          <w:tcPr>
            <w:tcW w:w="675" w:type="dxa"/>
          </w:tcPr>
          <w:p w:rsidR="00C049F6" w:rsidRDefault="00C0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</w:t>
            </w:r>
            <w:r w:rsidR="006A509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549" w:type="dxa"/>
          </w:tcPr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по картинам</w:t>
            </w:r>
          </w:p>
          <w:p w:rsidR="00C049F6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А.К.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C049F6" w:rsidRDefault="009B0C01">
            <w:r w:rsidRPr="002C6D8E">
              <w:t>Познакоми</w:t>
            </w:r>
            <w:r w:rsidR="002F2E17">
              <w:t xml:space="preserve">ть с творчеством А.К. </w:t>
            </w:r>
            <w:proofErr w:type="spellStart"/>
            <w:r w:rsidR="002F2E17">
              <w:t>Саврасова</w:t>
            </w:r>
            <w:proofErr w:type="spellEnd"/>
            <w:r w:rsidRPr="002C6D8E">
              <w:t>; уч</w:t>
            </w:r>
            <w:r>
              <w:t>ить сочинению – описанию картин</w:t>
            </w:r>
            <w:r w:rsidR="002F2E17">
              <w:t>ы</w:t>
            </w:r>
          </w:p>
        </w:tc>
        <w:tc>
          <w:tcPr>
            <w:tcW w:w="2693" w:type="dxa"/>
          </w:tcPr>
          <w:p w:rsidR="002F2E17" w:rsidRDefault="002F2E17">
            <w:r>
              <w:t>Творчество</w:t>
            </w:r>
          </w:p>
          <w:p w:rsidR="002F2E17" w:rsidRDefault="002F2E17">
            <w:r>
              <w:t xml:space="preserve"> </w:t>
            </w:r>
            <w:r>
              <w:rPr>
                <w:sz w:val="24"/>
                <w:szCs w:val="24"/>
              </w:rPr>
              <w:t xml:space="preserve">А.К.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2E17" w:rsidRDefault="002F2E17" w:rsidP="002F2E17">
            <w:pPr>
              <w:rPr>
                <w:sz w:val="24"/>
                <w:szCs w:val="24"/>
              </w:rPr>
            </w:pPr>
            <w:r w:rsidRPr="002C6D8E">
              <w:t>Просмо</w:t>
            </w:r>
            <w:r>
              <w:t xml:space="preserve">тр репродукции картины </w:t>
            </w:r>
            <w:r>
              <w:rPr>
                <w:sz w:val="24"/>
                <w:szCs w:val="24"/>
              </w:rPr>
              <w:t xml:space="preserve">«Грачи </w:t>
            </w:r>
            <w:r>
              <w:rPr>
                <w:sz w:val="24"/>
                <w:szCs w:val="24"/>
              </w:rPr>
              <w:lastRenderedPageBreak/>
              <w:t>прилетели»</w:t>
            </w:r>
          </w:p>
          <w:p w:rsidR="00C049F6" w:rsidRDefault="00C049F6"/>
        </w:tc>
        <w:tc>
          <w:tcPr>
            <w:tcW w:w="2693" w:type="dxa"/>
          </w:tcPr>
          <w:p w:rsidR="00C049F6" w:rsidRPr="000863C5" w:rsidRDefault="002F2E17">
            <w:r>
              <w:lastRenderedPageBreak/>
              <w:t>Понимание смысла картин</w:t>
            </w:r>
            <w:r w:rsidRPr="0091083E">
              <w:t>, извлечение необходимой информации</w:t>
            </w:r>
            <w:r>
              <w:t xml:space="preserve">, умение анализировать </w:t>
            </w:r>
            <w:r>
              <w:lastRenderedPageBreak/>
              <w:t>увиденное</w:t>
            </w:r>
            <w:r w:rsidRPr="0091083E">
              <w:t>;  формулировать собственное мнение и позицию</w:t>
            </w:r>
          </w:p>
        </w:tc>
        <w:tc>
          <w:tcPr>
            <w:tcW w:w="1418" w:type="dxa"/>
          </w:tcPr>
          <w:p w:rsidR="00C049F6" w:rsidRDefault="00C049F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049F6" w:rsidRPr="00524D58" w:rsidRDefault="00C049F6">
            <w:pPr>
              <w:rPr>
                <w:sz w:val="24"/>
                <w:szCs w:val="24"/>
              </w:rPr>
            </w:pPr>
          </w:p>
        </w:tc>
      </w:tr>
      <w:tr w:rsidR="006A5092" w:rsidTr="00524D58">
        <w:tc>
          <w:tcPr>
            <w:tcW w:w="675" w:type="dxa"/>
          </w:tcPr>
          <w:p w:rsidR="006A5092" w:rsidRDefault="006A5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54-58</w:t>
            </w:r>
          </w:p>
        </w:tc>
        <w:tc>
          <w:tcPr>
            <w:tcW w:w="3549" w:type="dxa"/>
          </w:tcPr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по картинам</w:t>
            </w:r>
          </w:p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В.Г. Перова. </w:t>
            </w:r>
          </w:p>
        </w:tc>
        <w:tc>
          <w:tcPr>
            <w:tcW w:w="2405" w:type="dxa"/>
          </w:tcPr>
          <w:p w:rsidR="006A5092" w:rsidRDefault="009B0C01" w:rsidP="002F2E17">
            <w:r w:rsidRPr="002C6D8E">
              <w:t>Познакоми</w:t>
            </w:r>
            <w:r>
              <w:t>ть с творчеством</w:t>
            </w:r>
            <w:r w:rsidR="002F2E17">
              <w:t xml:space="preserve"> </w:t>
            </w:r>
            <w:r w:rsidR="002F2E17">
              <w:rPr>
                <w:sz w:val="24"/>
                <w:szCs w:val="24"/>
              </w:rPr>
              <w:t>В.Г. Перова</w:t>
            </w:r>
            <w:r w:rsidRPr="002C6D8E">
              <w:t>; уч</w:t>
            </w:r>
            <w:r>
              <w:t>ить сочинению – описанию картин</w:t>
            </w:r>
          </w:p>
        </w:tc>
        <w:tc>
          <w:tcPr>
            <w:tcW w:w="2693" w:type="dxa"/>
          </w:tcPr>
          <w:p w:rsidR="002F2E17" w:rsidRDefault="002F2E17" w:rsidP="002F2E17">
            <w:r>
              <w:t>Творчество</w:t>
            </w:r>
          </w:p>
          <w:p w:rsidR="002F2E17" w:rsidRDefault="002F2E17">
            <w:r>
              <w:rPr>
                <w:sz w:val="24"/>
                <w:szCs w:val="24"/>
              </w:rPr>
              <w:t>В.Г. Перова.</w:t>
            </w:r>
          </w:p>
          <w:p w:rsidR="006A5092" w:rsidRDefault="002F2E17">
            <w:r w:rsidRPr="002C6D8E">
              <w:t>Просмо</w:t>
            </w:r>
            <w:r>
              <w:t xml:space="preserve">тр репродукций картин </w:t>
            </w:r>
            <w:r>
              <w:rPr>
                <w:sz w:val="24"/>
                <w:szCs w:val="24"/>
              </w:rPr>
              <w:t>«Автопортрет», «Тройка».</w:t>
            </w:r>
          </w:p>
        </w:tc>
        <w:tc>
          <w:tcPr>
            <w:tcW w:w="2693" w:type="dxa"/>
          </w:tcPr>
          <w:p w:rsidR="006A5092" w:rsidRPr="000863C5" w:rsidRDefault="002F2E17">
            <w:r w:rsidRPr="002C6D8E">
              <w:t xml:space="preserve">Узнавать, определять и называть объекты в соответствии с окружающей действительностью;  преобразовывать практическую задачу </w:t>
            </w:r>
            <w:proofErr w:type="gramStart"/>
            <w:r w:rsidRPr="002C6D8E">
              <w:t>в</w:t>
            </w:r>
            <w:proofErr w:type="gramEnd"/>
            <w:r w:rsidRPr="002C6D8E">
              <w:t xml:space="preserve"> познавательную,  строить понятные для партнера</w:t>
            </w:r>
          </w:p>
        </w:tc>
        <w:tc>
          <w:tcPr>
            <w:tcW w:w="1418" w:type="dxa"/>
          </w:tcPr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A5092" w:rsidRPr="00524D58" w:rsidRDefault="006A5092">
            <w:pPr>
              <w:rPr>
                <w:sz w:val="24"/>
                <w:szCs w:val="24"/>
              </w:rPr>
            </w:pPr>
          </w:p>
        </w:tc>
      </w:tr>
      <w:tr w:rsidR="006A5092" w:rsidTr="00524D58">
        <w:tc>
          <w:tcPr>
            <w:tcW w:w="675" w:type="dxa"/>
          </w:tcPr>
          <w:p w:rsidR="006A5092" w:rsidRDefault="006A5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59-63</w:t>
            </w:r>
          </w:p>
        </w:tc>
        <w:tc>
          <w:tcPr>
            <w:tcW w:w="3549" w:type="dxa"/>
          </w:tcPr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Сочинения по картинам К.Е. Маковского. </w:t>
            </w:r>
          </w:p>
        </w:tc>
        <w:tc>
          <w:tcPr>
            <w:tcW w:w="2405" w:type="dxa"/>
          </w:tcPr>
          <w:p w:rsidR="006A5092" w:rsidRDefault="009B0C01" w:rsidP="002F2E17">
            <w:r w:rsidRPr="002C6D8E">
              <w:t>Познакоми</w:t>
            </w:r>
            <w:r>
              <w:t>ть с творчеством</w:t>
            </w:r>
            <w:r w:rsidR="002F2E17">
              <w:t xml:space="preserve"> </w:t>
            </w:r>
            <w:r w:rsidR="002F2E17">
              <w:rPr>
                <w:sz w:val="24"/>
                <w:szCs w:val="24"/>
              </w:rPr>
              <w:t>К.Е. Маковского</w:t>
            </w:r>
            <w:r w:rsidRPr="002C6D8E">
              <w:t>; уч</w:t>
            </w:r>
            <w:r>
              <w:t>ить сочинению – описанию картин</w:t>
            </w:r>
            <w:r w:rsidR="002F2E17">
              <w:t>; учить  определять и употреблять связь между предложениями в тексте; развивать воображение и логическое мышление</w:t>
            </w:r>
          </w:p>
        </w:tc>
        <w:tc>
          <w:tcPr>
            <w:tcW w:w="2693" w:type="dxa"/>
          </w:tcPr>
          <w:p w:rsidR="002F2E17" w:rsidRDefault="002F2E17" w:rsidP="002F2E17">
            <w:r>
              <w:t xml:space="preserve">Творчество </w:t>
            </w:r>
            <w:r>
              <w:rPr>
                <w:sz w:val="24"/>
                <w:szCs w:val="24"/>
              </w:rPr>
              <w:t>К.Е. Маковского.</w:t>
            </w:r>
          </w:p>
          <w:p w:rsidR="002F2E17" w:rsidRDefault="002F2E17" w:rsidP="002F2E17">
            <w:pPr>
              <w:rPr>
                <w:sz w:val="24"/>
                <w:szCs w:val="24"/>
              </w:rPr>
            </w:pPr>
            <w:r w:rsidRPr="002C6D8E">
              <w:t>Просмо</w:t>
            </w:r>
            <w:r>
              <w:t xml:space="preserve">тр репродукций картин </w:t>
            </w:r>
            <w:r>
              <w:rPr>
                <w:sz w:val="24"/>
                <w:szCs w:val="24"/>
              </w:rPr>
              <w:t>«Автопортрет», «Дети, бегущие от грозы».</w:t>
            </w:r>
          </w:p>
          <w:p w:rsidR="006A5092" w:rsidRDefault="006A5092"/>
        </w:tc>
        <w:tc>
          <w:tcPr>
            <w:tcW w:w="2693" w:type="dxa"/>
          </w:tcPr>
          <w:p w:rsidR="006A5092" w:rsidRPr="000863C5" w:rsidRDefault="002F2E17">
            <w:r>
              <w:t>Понимание смысла картин</w:t>
            </w:r>
            <w:r w:rsidRPr="0091083E">
              <w:t>, извлечение необходимой информации</w:t>
            </w:r>
            <w:r>
              <w:t>, умение анализировать увиденное</w:t>
            </w:r>
            <w:r w:rsidRPr="0091083E">
              <w:t>;  формулировать собственное мнение и позицию</w:t>
            </w:r>
          </w:p>
        </w:tc>
        <w:tc>
          <w:tcPr>
            <w:tcW w:w="1418" w:type="dxa"/>
          </w:tcPr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A5092" w:rsidRPr="00524D58" w:rsidRDefault="006A5092">
            <w:pPr>
              <w:rPr>
                <w:sz w:val="24"/>
                <w:szCs w:val="24"/>
              </w:rPr>
            </w:pPr>
          </w:p>
        </w:tc>
      </w:tr>
      <w:tr w:rsidR="006A5092" w:rsidTr="00524D58">
        <w:tc>
          <w:tcPr>
            <w:tcW w:w="675" w:type="dxa"/>
          </w:tcPr>
          <w:p w:rsidR="006A5092" w:rsidRDefault="006A5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64-65</w:t>
            </w:r>
          </w:p>
        </w:tc>
        <w:tc>
          <w:tcPr>
            <w:tcW w:w="3549" w:type="dxa"/>
          </w:tcPr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по картине</w:t>
            </w:r>
          </w:p>
          <w:p w:rsidR="006A5092" w:rsidRDefault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О.А. </w:t>
            </w:r>
            <w:proofErr w:type="spellStart"/>
            <w:r>
              <w:rPr>
                <w:sz w:val="24"/>
                <w:szCs w:val="24"/>
              </w:rPr>
              <w:t>Кирпенского</w:t>
            </w:r>
            <w:proofErr w:type="spellEnd"/>
          </w:p>
        </w:tc>
        <w:tc>
          <w:tcPr>
            <w:tcW w:w="2405" w:type="dxa"/>
          </w:tcPr>
          <w:p w:rsidR="006A5092" w:rsidRDefault="009B0C01" w:rsidP="002F2E17">
            <w:r w:rsidRPr="002C6D8E">
              <w:t>Познакоми</w:t>
            </w:r>
            <w:r>
              <w:t>ть с творчеством</w:t>
            </w:r>
            <w:r w:rsidR="002F2E17">
              <w:t xml:space="preserve"> </w:t>
            </w:r>
            <w:r w:rsidR="002F2E17">
              <w:rPr>
                <w:sz w:val="24"/>
                <w:szCs w:val="24"/>
              </w:rPr>
              <w:t xml:space="preserve">О.А. </w:t>
            </w:r>
            <w:proofErr w:type="spellStart"/>
            <w:r w:rsidR="002F2E17">
              <w:rPr>
                <w:sz w:val="24"/>
                <w:szCs w:val="24"/>
              </w:rPr>
              <w:t>Кирпенского</w:t>
            </w:r>
            <w:proofErr w:type="spellEnd"/>
            <w:r w:rsidRPr="002C6D8E">
              <w:t>; уч</w:t>
            </w:r>
            <w:r>
              <w:t>ить сочинению – описанию картин</w:t>
            </w:r>
          </w:p>
        </w:tc>
        <w:tc>
          <w:tcPr>
            <w:tcW w:w="2693" w:type="dxa"/>
          </w:tcPr>
          <w:p w:rsidR="002F2E17" w:rsidRDefault="002F2E17">
            <w:r>
              <w:t>Творчество</w:t>
            </w:r>
            <w:r>
              <w:rPr>
                <w:sz w:val="24"/>
                <w:szCs w:val="24"/>
              </w:rPr>
              <w:t xml:space="preserve"> О.А. </w:t>
            </w:r>
            <w:proofErr w:type="spellStart"/>
            <w:r>
              <w:rPr>
                <w:sz w:val="24"/>
                <w:szCs w:val="24"/>
              </w:rPr>
              <w:t>Кирпенского</w:t>
            </w:r>
            <w:proofErr w:type="spellEnd"/>
          </w:p>
          <w:p w:rsidR="006A5092" w:rsidRDefault="002F2E17">
            <w:r w:rsidRPr="002C6D8E">
              <w:t>Просмо</w:t>
            </w:r>
            <w:r>
              <w:t>тр репродукций картин</w:t>
            </w:r>
          </w:p>
        </w:tc>
        <w:tc>
          <w:tcPr>
            <w:tcW w:w="2693" w:type="dxa"/>
          </w:tcPr>
          <w:p w:rsidR="006A5092" w:rsidRPr="000863C5" w:rsidRDefault="002F2E17">
            <w:r>
              <w:t>Понимание смысла картин</w:t>
            </w:r>
            <w:r w:rsidRPr="0091083E">
              <w:t>, извлечение необходимой информации</w:t>
            </w:r>
            <w:r>
              <w:t>, умение анализировать увиденное</w:t>
            </w:r>
            <w:r w:rsidRPr="0091083E">
              <w:t>;  формулировать собственное мнение и позицию</w:t>
            </w:r>
          </w:p>
        </w:tc>
        <w:tc>
          <w:tcPr>
            <w:tcW w:w="1418" w:type="dxa"/>
          </w:tcPr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A5092" w:rsidRPr="00524D58" w:rsidRDefault="006A5092">
            <w:pPr>
              <w:rPr>
                <w:sz w:val="24"/>
                <w:szCs w:val="24"/>
              </w:rPr>
            </w:pPr>
          </w:p>
        </w:tc>
      </w:tr>
      <w:tr w:rsidR="006A5092" w:rsidTr="00524D58">
        <w:tc>
          <w:tcPr>
            <w:tcW w:w="675" w:type="dxa"/>
          </w:tcPr>
          <w:p w:rsidR="006A5092" w:rsidRDefault="006A5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3549" w:type="dxa"/>
          </w:tcPr>
          <w:p w:rsidR="006A5092" w:rsidRDefault="006A5092" w:rsidP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Обобщение. Повторение. </w:t>
            </w:r>
          </w:p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6A5092" w:rsidRDefault="002F2E17">
            <w:r>
              <w:t>Обобщить знания учащихся по пройденному материалу</w:t>
            </w:r>
          </w:p>
        </w:tc>
        <w:tc>
          <w:tcPr>
            <w:tcW w:w="2693" w:type="dxa"/>
          </w:tcPr>
          <w:p w:rsidR="006A5092" w:rsidRDefault="0066072A">
            <w:r>
              <w:t>Тема текста. Основная мысль. План. Стили письменной речи. Их различия. Сочинение. Изложение.</w:t>
            </w:r>
          </w:p>
        </w:tc>
        <w:tc>
          <w:tcPr>
            <w:tcW w:w="2693" w:type="dxa"/>
          </w:tcPr>
          <w:p w:rsidR="006A5092" w:rsidRPr="000863C5" w:rsidRDefault="0066072A">
            <w:r w:rsidRPr="00A85901">
              <w:t>Понимание текстов, извлечение необходимой информации;  формулировать собственное мнение и позицию</w:t>
            </w:r>
          </w:p>
        </w:tc>
        <w:tc>
          <w:tcPr>
            <w:tcW w:w="1418" w:type="dxa"/>
          </w:tcPr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A5092" w:rsidRPr="00524D58" w:rsidRDefault="006A5092">
            <w:pPr>
              <w:rPr>
                <w:sz w:val="24"/>
                <w:szCs w:val="24"/>
              </w:rPr>
            </w:pPr>
          </w:p>
        </w:tc>
      </w:tr>
      <w:tr w:rsidR="006A5092" w:rsidTr="00524D58">
        <w:tc>
          <w:tcPr>
            <w:tcW w:w="675" w:type="dxa"/>
          </w:tcPr>
          <w:p w:rsidR="006A5092" w:rsidRDefault="006A5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549" w:type="dxa"/>
          </w:tcPr>
          <w:p w:rsidR="006A5092" w:rsidRDefault="006A5092" w:rsidP="006A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405" w:type="dxa"/>
          </w:tcPr>
          <w:p w:rsidR="006A5092" w:rsidRDefault="0066072A">
            <w:r>
              <w:t>Подвести итог занятий по развитию речи</w:t>
            </w:r>
          </w:p>
        </w:tc>
        <w:tc>
          <w:tcPr>
            <w:tcW w:w="2693" w:type="dxa"/>
          </w:tcPr>
          <w:p w:rsidR="006A5092" w:rsidRDefault="0066072A">
            <w:r>
              <w:t>Какие знания и умения приобрели на занятиях</w:t>
            </w:r>
          </w:p>
        </w:tc>
        <w:tc>
          <w:tcPr>
            <w:tcW w:w="2693" w:type="dxa"/>
          </w:tcPr>
          <w:p w:rsidR="006A5092" w:rsidRPr="000863C5" w:rsidRDefault="0066072A">
            <w:r w:rsidRPr="00A85901">
              <w:t>Понимание текстов, извлечение необходимой информации;  формулировать собственное мнение и позицию</w:t>
            </w:r>
          </w:p>
        </w:tc>
        <w:tc>
          <w:tcPr>
            <w:tcW w:w="1418" w:type="dxa"/>
          </w:tcPr>
          <w:p w:rsidR="006A5092" w:rsidRDefault="006A5092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A5092" w:rsidRPr="00524D58" w:rsidRDefault="006A5092">
            <w:pPr>
              <w:rPr>
                <w:sz w:val="24"/>
                <w:szCs w:val="24"/>
              </w:rPr>
            </w:pPr>
          </w:p>
        </w:tc>
      </w:tr>
    </w:tbl>
    <w:p w:rsidR="00524D58" w:rsidRPr="00524D58" w:rsidRDefault="00524D58">
      <w:pPr>
        <w:rPr>
          <w:b/>
          <w:sz w:val="24"/>
          <w:szCs w:val="24"/>
        </w:rPr>
      </w:pPr>
    </w:p>
    <w:sectPr w:rsidR="00524D58" w:rsidRPr="00524D58" w:rsidSect="000D3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B69"/>
    <w:multiLevelType w:val="hybridMultilevel"/>
    <w:tmpl w:val="962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DB"/>
    <w:rsid w:val="000D001A"/>
    <w:rsid w:val="000D33DB"/>
    <w:rsid w:val="00192E38"/>
    <w:rsid w:val="00297A26"/>
    <w:rsid w:val="002F2E17"/>
    <w:rsid w:val="004243AB"/>
    <w:rsid w:val="00425B45"/>
    <w:rsid w:val="00524D58"/>
    <w:rsid w:val="0066072A"/>
    <w:rsid w:val="006A5092"/>
    <w:rsid w:val="006D12CC"/>
    <w:rsid w:val="007C0E21"/>
    <w:rsid w:val="007D3B60"/>
    <w:rsid w:val="009B0C01"/>
    <w:rsid w:val="009B6F5F"/>
    <w:rsid w:val="00B30EB8"/>
    <w:rsid w:val="00C049F6"/>
    <w:rsid w:val="00C43D96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96"/>
    <w:pPr>
      <w:ind w:left="720"/>
      <w:contextualSpacing/>
    </w:pPr>
  </w:style>
  <w:style w:type="table" w:styleId="a4">
    <w:name w:val="Table Grid"/>
    <w:basedOn w:val="a1"/>
    <w:uiPriority w:val="59"/>
    <w:rsid w:val="0052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96"/>
    <w:pPr>
      <w:ind w:left="720"/>
      <w:contextualSpacing/>
    </w:pPr>
  </w:style>
  <w:style w:type="table" w:styleId="a4">
    <w:name w:val="Table Grid"/>
    <w:basedOn w:val="a1"/>
    <w:uiPriority w:val="59"/>
    <w:rsid w:val="0052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2014-08-04T07:35:00Z</dcterms:created>
  <dcterms:modified xsi:type="dcterms:W3CDTF">2014-08-11T17:23:00Z</dcterms:modified>
</cp:coreProperties>
</file>