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5C" w:rsidRDefault="0002375C" w:rsidP="00023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Рабочая программа по внеурочной деятельности «Мир вокруг нас» 4 класс</w:t>
      </w:r>
    </w:p>
    <w:p w:rsidR="0002375C" w:rsidRDefault="0002375C" w:rsidP="0002375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Пояснительная записка</w:t>
      </w:r>
    </w:p>
    <w:p w:rsidR="0002375C" w:rsidRDefault="0002375C" w:rsidP="0002375C">
      <w:pPr>
        <w:rPr>
          <w:sz w:val="24"/>
          <w:szCs w:val="24"/>
        </w:rPr>
      </w:pPr>
      <w:r w:rsidRPr="005C47FF">
        <w:rPr>
          <w:sz w:val="24"/>
          <w:szCs w:val="24"/>
        </w:rPr>
        <w:t xml:space="preserve">          Программа  внеурочной деятельности "</w:t>
      </w:r>
      <w:r>
        <w:rPr>
          <w:sz w:val="24"/>
          <w:szCs w:val="24"/>
        </w:rPr>
        <w:t>Мир вокруг нас ” составлена для учащихся 3</w:t>
      </w:r>
      <w:r w:rsidRPr="005C47FF">
        <w:rPr>
          <w:sz w:val="24"/>
          <w:szCs w:val="24"/>
        </w:rPr>
        <w:t>-4 классов</w:t>
      </w:r>
      <w:r>
        <w:rPr>
          <w:sz w:val="24"/>
          <w:szCs w:val="24"/>
        </w:rPr>
        <w:t xml:space="preserve"> и </w:t>
      </w:r>
      <w:r w:rsidRPr="005C47FF">
        <w:rPr>
          <w:sz w:val="24"/>
          <w:szCs w:val="24"/>
        </w:rPr>
        <w:t xml:space="preserve"> направлена на </w:t>
      </w:r>
      <w:r>
        <w:rPr>
          <w:sz w:val="24"/>
          <w:szCs w:val="24"/>
        </w:rPr>
        <w:t>развитие  деятельности учащихся.</w:t>
      </w:r>
      <w:r w:rsidRPr="005C47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Данная программа </w:t>
      </w:r>
      <w:r w:rsidRPr="005C47FF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разработана с учетом особенностей пе</w:t>
      </w:r>
      <w:r>
        <w:rPr>
          <w:sz w:val="24"/>
          <w:szCs w:val="24"/>
        </w:rPr>
        <w:t xml:space="preserve">рвой ступени общего образования,  </w:t>
      </w:r>
      <w:r w:rsidRPr="005C47FF">
        <w:rPr>
          <w:sz w:val="24"/>
          <w:szCs w:val="24"/>
        </w:rPr>
        <w:t xml:space="preserve"> учитывает возрастные и психологические особенности младшего школьника.</w:t>
      </w:r>
    </w:p>
    <w:p w:rsidR="0002375C" w:rsidRDefault="0002375C" w:rsidP="0002375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C47FF">
        <w:rPr>
          <w:sz w:val="24"/>
          <w:szCs w:val="24"/>
        </w:rPr>
        <w:t>Необходимость составления рабочей программы обусловлена внедрением в учебный процесс Федерального государственного образовательного стандарта начального общего образования, а так же особенностью организ</w:t>
      </w:r>
      <w:r>
        <w:rPr>
          <w:sz w:val="24"/>
          <w:szCs w:val="24"/>
        </w:rPr>
        <w:t>ации учебного процессе в школе.</w:t>
      </w:r>
    </w:p>
    <w:p w:rsidR="0002375C" w:rsidRPr="005C47FF" w:rsidRDefault="0002375C" w:rsidP="0002375C">
      <w:pPr>
        <w:rPr>
          <w:sz w:val="24"/>
          <w:szCs w:val="24"/>
        </w:rPr>
      </w:pPr>
      <w:r w:rsidRPr="005C47FF">
        <w:rPr>
          <w:sz w:val="24"/>
          <w:szCs w:val="24"/>
        </w:rPr>
        <w:t>Начальная школа – важнейший этап интенсивного накопления знаний об окружающем мире, развития многогранных отношений младшего школьника к природному и социальному окружению, способствующий становлению личности, формированию экологической культуры.</w:t>
      </w:r>
    </w:p>
    <w:p w:rsidR="0002375C" w:rsidRDefault="0002375C" w:rsidP="0002375C">
      <w:pPr>
        <w:rPr>
          <w:sz w:val="24"/>
          <w:szCs w:val="24"/>
        </w:rPr>
      </w:pPr>
      <w:r w:rsidRPr="005C47FF">
        <w:rPr>
          <w:sz w:val="24"/>
          <w:szCs w:val="24"/>
        </w:rPr>
        <w:t>Программа  имее</w:t>
      </w:r>
      <w:r w:rsidR="00FF6B53">
        <w:rPr>
          <w:sz w:val="24"/>
          <w:szCs w:val="24"/>
        </w:rPr>
        <w:t>т особое значение в формирован</w:t>
      </w:r>
      <w:proofErr w:type="gramStart"/>
      <w:r w:rsidR="00FF6B53">
        <w:rPr>
          <w:sz w:val="24"/>
          <w:szCs w:val="24"/>
        </w:rPr>
        <w:t>ии</w:t>
      </w:r>
      <w:bookmarkStart w:id="0" w:name="_GoBack"/>
      <w:bookmarkEnd w:id="0"/>
      <w:r w:rsidRPr="005C47FF">
        <w:rPr>
          <w:sz w:val="24"/>
          <w:szCs w:val="24"/>
        </w:rPr>
        <w:t xml:space="preserve"> у </w:t>
      </w:r>
      <w:r w:rsidR="00A6708F">
        <w:rPr>
          <w:sz w:val="24"/>
          <w:szCs w:val="24"/>
        </w:rPr>
        <w:t xml:space="preserve"> </w:t>
      </w:r>
      <w:r w:rsidRPr="005C47FF">
        <w:rPr>
          <w:sz w:val="24"/>
          <w:szCs w:val="24"/>
        </w:rPr>
        <w:t>у</w:t>
      </w:r>
      <w:proofErr w:type="gramEnd"/>
      <w:r w:rsidRPr="005C47FF">
        <w:rPr>
          <w:sz w:val="24"/>
          <w:szCs w:val="24"/>
        </w:rPr>
        <w:t>чащихся целостного взгляда на окружающую нас социальную и природную среду, места человека в ней, его биологическую и социальную сущность.</w:t>
      </w:r>
    </w:p>
    <w:p w:rsidR="0002375C" w:rsidRDefault="0002375C" w:rsidP="0002375C">
      <w:pPr>
        <w:rPr>
          <w:b/>
          <w:sz w:val="24"/>
          <w:szCs w:val="24"/>
        </w:rPr>
      </w:pPr>
      <w:r w:rsidRPr="005C47FF">
        <w:rPr>
          <w:sz w:val="24"/>
          <w:szCs w:val="24"/>
        </w:rPr>
        <w:t xml:space="preserve"> </w:t>
      </w:r>
      <w:r w:rsidRPr="005C47FF">
        <w:rPr>
          <w:b/>
          <w:sz w:val="24"/>
          <w:szCs w:val="24"/>
        </w:rPr>
        <w:t>Основная цель занятий</w:t>
      </w:r>
      <w:r>
        <w:rPr>
          <w:b/>
          <w:sz w:val="24"/>
          <w:szCs w:val="24"/>
        </w:rPr>
        <w:t>:</w:t>
      </w:r>
    </w:p>
    <w:p w:rsidR="0002375C" w:rsidRDefault="0002375C" w:rsidP="0002375C">
      <w:pPr>
        <w:rPr>
          <w:sz w:val="24"/>
          <w:szCs w:val="24"/>
        </w:rPr>
      </w:pPr>
      <w:r w:rsidRPr="005C47FF">
        <w:rPr>
          <w:sz w:val="24"/>
          <w:szCs w:val="24"/>
        </w:rPr>
        <w:t xml:space="preserve"> – формирова</w:t>
      </w:r>
      <w:r>
        <w:rPr>
          <w:sz w:val="24"/>
          <w:szCs w:val="24"/>
        </w:rPr>
        <w:t>ние социального опыта школьника;</w:t>
      </w:r>
    </w:p>
    <w:p w:rsidR="0002375C" w:rsidRDefault="0002375C" w:rsidP="0002375C">
      <w:pPr>
        <w:rPr>
          <w:sz w:val="24"/>
          <w:szCs w:val="24"/>
        </w:rPr>
      </w:pPr>
      <w:r w:rsidRPr="005C47FF">
        <w:rPr>
          <w:sz w:val="24"/>
          <w:szCs w:val="24"/>
        </w:rPr>
        <w:t xml:space="preserve"> осознание элементарного взаимодействия в системе</w:t>
      </w:r>
      <w:r>
        <w:rPr>
          <w:sz w:val="24"/>
          <w:szCs w:val="24"/>
        </w:rPr>
        <w:t xml:space="preserve"> «человек – природа – общество»;</w:t>
      </w:r>
    </w:p>
    <w:p w:rsidR="0002375C" w:rsidRDefault="0002375C" w:rsidP="0002375C">
      <w:pPr>
        <w:rPr>
          <w:sz w:val="24"/>
          <w:szCs w:val="24"/>
        </w:rPr>
      </w:pPr>
      <w:r w:rsidRPr="005C47FF">
        <w:rPr>
          <w:sz w:val="24"/>
          <w:szCs w:val="24"/>
        </w:rPr>
        <w:t xml:space="preserve"> воспитание правильного отношения к среде обитания и правил поведения в ней.</w:t>
      </w:r>
    </w:p>
    <w:p w:rsidR="0002375C" w:rsidRDefault="0002375C" w:rsidP="0002375C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5C47FF">
        <w:rPr>
          <w:sz w:val="24"/>
          <w:szCs w:val="24"/>
        </w:rPr>
        <w:t xml:space="preserve">позволяет установить более тесные связи между познанием природы и социальной жизни, обеспечить реальную преемственность и перспективность изучения окружающего мира, создать условия для </w:t>
      </w:r>
      <w:proofErr w:type="gramStart"/>
      <w:r w:rsidRPr="005C47FF">
        <w:rPr>
          <w:sz w:val="24"/>
          <w:szCs w:val="24"/>
        </w:rPr>
        <w:t>более плавного</w:t>
      </w:r>
      <w:proofErr w:type="gramEnd"/>
      <w:r w:rsidRPr="005C47FF">
        <w:rPr>
          <w:sz w:val="24"/>
          <w:szCs w:val="24"/>
        </w:rPr>
        <w:t xml:space="preserve"> и целесообразного формирования нравственно-этических установок.</w:t>
      </w:r>
    </w:p>
    <w:p w:rsidR="0002375C" w:rsidRDefault="0002375C" w:rsidP="0002375C">
      <w:pPr>
        <w:rPr>
          <w:sz w:val="24"/>
          <w:szCs w:val="24"/>
        </w:rPr>
      </w:pPr>
      <w:r w:rsidRPr="005C47FF">
        <w:rPr>
          <w:b/>
          <w:sz w:val="24"/>
          <w:szCs w:val="24"/>
        </w:rPr>
        <w:lastRenderedPageBreak/>
        <w:t xml:space="preserve">Основная задача </w:t>
      </w:r>
      <w:r w:rsidRPr="005C47FF">
        <w:rPr>
          <w:sz w:val="24"/>
          <w:szCs w:val="24"/>
        </w:rPr>
        <w:t>– научить детей использовать имеющиеся знания о флоре и фауне в повседневной жизни; обучить умению работать индивидуально и в группе, вести дискуссию, отстаивать свою точку зрения; развить природные задатки и способности детей; воспитывать чувство бережного отношения к природе и здоровью человека.</w:t>
      </w:r>
    </w:p>
    <w:p w:rsidR="0002375C" w:rsidRPr="00B603E5" w:rsidRDefault="0002375C" w:rsidP="0002375C">
      <w:pPr>
        <w:rPr>
          <w:sz w:val="24"/>
          <w:szCs w:val="24"/>
        </w:rPr>
      </w:pPr>
      <w:r w:rsidRPr="00B603E5">
        <w:rPr>
          <w:b/>
          <w:sz w:val="24"/>
          <w:szCs w:val="24"/>
        </w:rPr>
        <w:t>Содержание программы</w:t>
      </w:r>
      <w:r w:rsidRPr="00B603E5">
        <w:rPr>
          <w:sz w:val="24"/>
          <w:szCs w:val="24"/>
        </w:rPr>
        <w:t xml:space="preserve"> носит личностно ориентированный, деятельный и развивающий характер. </w:t>
      </w:r>
    </w:p>
    <w:p w:rsidR="0002375C" w:rsidRPr="00B603E5" w:rsidRDefault="0002375C" w:rsidP="0002375C">
      <w:pPr>
        <w:rPr>
          <w:sz w:val="24"/>
          <w:szCs w:val="24"/>
        </w:rPr>
      </w:pPr>
      <w:r w:rsidRPr="00B603E5">
        <w:rPr>
          <w:sz w:val="24"/>
          <w:szCs w:val="24"/>
        </w:rPr>
        <w:t xml:space="preserve">Ценностными ориентирами содержания </w:t>
      </w:r>
      <w:r>
        <w:rPr>
          <w:sz w:val="24"/>
          <w:szCs w:val="24"/>
        </w:rPr>
        <w:t xml:space="preserve">курса </w:t>
      </w:r>
      <w:r w:rsidRPr="00B603E5">
        <w:rPr>
          <w:sz w:val="24"/>
          <w:szCs w:val="24"/>
        </w:rPr>
        <w:t>в начальной школе являются:</w:t>
      </w:r>
    </w:p>
    <w:p w:rsidR="0002375C" w:rsidRPr="00B603E5" w:rsidRDefault="0002375C" w:rsidP="0002375C">
      <w:pPr>
        <w:rPr>
          <w:sz w:val="24"/>
          <w:szCs w:val="24"/>
        </w:rPr>
      </w:pPr>
      <w:r w:rsidRPr="00B603E5">
        <w:rPr>
          <w:sz w:val="24"/>
          <w:szCs w:val="24"/>
        </w:rPr>
        <w:t>—развитие у учащихся эстетического восприятия окружающего мира;</w:t>
      </w:r>
    </w:p>
    <w:p w:rsidR="0002375C" w:rsidRPr="00B603E5" w:rsidRDefault="0002375C" w:rsidP="0002375C">
      <w:pPr>
        <w:rPr>
          <w:sz w:val="24"/>
          <w:szCs w:val="24"/>
        </w:rPr>
      </w:pPr>
      <w:r w:rsidRPr="00B603E5">
        <w:rPr>
          <w:sz w:val="24"/>
          <w:szCs w:val="24"/>
        </w:rPr>
        <w:t>—формирование представлений о природе как универсальной ценности;</w:t>
      </w:r>
    </w:p>
    <w:p w:rsidR="0002375C" w:rsidRPr="00B603E5" w:rsidRDefault="0002375C" w:rsidP="0002375C">
      <w:pPr>
        <w:rPr>
          <w:sz w:val="24"/>
          <w:szCs w:val="24"/>
        </w:rPr>
      </w:pPr>
      <w:r w:rsidRPr="00B603E5">
        <w:rPr>
          <w:sz w:val="24"/>
          <w:szCs w:val="24"/>
        </w:rPr>
        <w:t>—изучение народных традиций, отражающих отношение местного населения к природе; развитие умений, связанных с изучением окружающей среды;</w:t>
      </w:r>
    </w:p>
    <w:p w:rsidR="0002375C" w:rsidRPr="00B603E5" w:rsidRDefault="0002375C" w:rsidP="0002375C">
      <w:pPr>
        <w:rPr>
          <w:sz w:val="24"/>
          <w:szCs w:val="24"/>
        </w:rPr>
      </w:pPr>
      <w:r w:rsidRPr="00B603E5">
        <w:rPr>
          <w:sz w:val="24"/>
          <w:szCs w:val="24"/>
        </w:rPr>
        <w:t>—развитие устойчивого познавательного интереса к окружающему мир природы;</w:t>
      </w:r>
    </w:p>
    <w:p w:rsidR="0002375C" w:rsidRPr="00B603E5" w:rsidRDefault="0002375C" w:rsidP="0002375C">
      <w:pPr>
        <w:rPr>
          <w:sz w:val="24"/>
          <w:szCs w:val="24"/>
        </w:rPr>
      </w:pPr>
      <w:r w:rsidRPr="00B603E5">
        <w:rPr>
          <w:sz w:val="24"/>
          <w:szCs w:val="24"/>
        </w:rPr>
        <w:t>—развитие представлений о различных методах познания природы (искусство как метод познания, научные методы);</w:t>
      </w:r>
    </w:p>
    <w:p w:rsidR="0002375C" w:rsidRPr="00B603E5" w:rsidRDefault="0002375C" w:rsidP="0002375C">
      <w:pPr>
        <w:rPr>
          <w:sz w:val="24"/>
          <w:szCs w:val="24"/>
        </w:rPr>
      </w:pPr>
      <w:r w:rsidRPr="00B603E5">
        <w:rPr>
          <w:sz w:val="24"/>
          <w:szCs w:val="24"/>
        </w:rPr>
        <w:t>—формирование элементарных умений, связанных с выполнением учебного исследования;</w:t>
      </w:r>
    </w:p>
    <w:p w:rsidR="0002375C" w:rsidRPr="00B603E5" w:rsidRDefault="0002375C" w:rsidP="0002375C">
      <w:pPr>
        <w:rPr>
          <w:sz w:val="24"/>
          <w:szCs w:val="24"/>
        </w:rPr>
      </w:pPr>
      <w:r w:rsidRPr="00B603E5">
        <w:rPr>
          <w:sz w:val="24"/>
          <w:szCs w:val="24"/>
        </w:rPr>
        <w:t>—вовлечение учащихся в деятельность по изучению и сохранению ближайшего природного окружения.</w:t>
      </w:r>
    </w:p>
    <w:p w:rsidR="0002375C" w:rsidRPr="00B603E5" w:rsidRDefault="0002375C" w:rsidP="0002375C">
      <w:pPr>
        <w:rPr>
          <w:sz w:val="24"/>
          <w:szCs w:val="24"/>
        </w:rPr>
      </w:pPr>
      <w:r w:rsidRPr="00B603E5">
        <w:rPr>
          <w:sz w:val="24"/>
          <w:szCs w:val="24"/>
        </w:rPr>
        <w:t>Основной акцент в содержании факультатива сделан на развитии у младших школьников наблюдательности, умения устанавливать причинно-следственные связи. В содержание курса включены сведения о таких методах познания природы, как наблюдение, измерение, моделирование; даются сведения о приборах и инструментах, которые человек использует в своей практической деятельности.</w:t>
      </w:r>
    </w:p>
    <w:p w:rsidR="0002375C" w:rsidRPr="00B603E5" w:rsidRDefault="0002375C" w:rsidP="0002375C">
      <w:pPr>
        <w:rPr>
          <w:sz w:val="24"/>
          <w:szCs w:val="24"/>
        </w:rPr>
      </w:pPr>
      <w:r w:rsidRPr="00B603E5">
        <w:rPr>
          <w:sz w:val="24"/>
          <w:szCs w:val="24"/>
        </w:rPr>
        <w:t>С</w:t>
      </w:r>
      <w:r>
        <w:rPr>
          <w:sz w:val="24"/>
          <w:szCs w:val="24"/>
        </w:rPr>
        <w:t xml:space="preserve">одержание программы </w:t>
      </w:r>
      <w:r w:rsidRPr="00B603E5">
        <w:rPr>
          <w:sz w:val="24"/>
          <w:szCs w:val="24"/>
        </w:rPr>
        <w:t xml:space="preserve"> строится на основе </w:t>
      </w:r>
      <w:proofErr w:type="spellStart"/>
      <w:r w:rsidRPr="00B603E5">
        <w:rPr>
          <w:sz w:val="24"/>
          <w:szCs w:val="24"/>
        </w:rPr>
        <w:t>деятельностного</w:t>
      </w:r>
      <w:proofErr w:type="spellEnd"/>
      <w:r w:rsidRPr="00B603E5">
        <w:rPr>
          <w:sz w:val="24"/>
          <w:szCs w:val="24"/>
        </w:rPr>
        <w:t xml:space="preserve"> подхода. Вовлечение учащихся в разнообразную деятельность является условием приобретения прочных знаний, преобразования их в убеждения и умения, формирования  ответственности как черты личности. Программа предусматривает проведение экскурсий и практических занятий в ближайшем природном и </w:t>
      </w:r>
      <w:proofErr w:type="spellStart"/>
      <w:r w:rsidRPr="00B603E5">
        <w:rPr>
          <w:sz w:val="24"/>
          <w:szCs w:val="24"/>
        </w:rPr>
        <w:t>социоприродном</w:t>
      </w:r>
      <w:proofErr w:type="spellEnd"/>
      <w:r w:rsidRPr="00B603E5">
        <w:rPr>
          <w:sz w:val="24"/>
          <w:szCs w:val="24"/>
        </w:rPr>
        <w:t xml:space="preserve"> окружении (пришкольный участок, микрорайон школы, ближайший парк, водоём и т. п.).</w:t>
      </w:r>
    </w:p>
    <w:p w:rsidR="0002375C" w:rsidRPr="00B603E5" w:rsidRDefault="0002375C" w:rsidP="0002375C">
      <w:pPr>
        <w:rPr>
          <w:sz w:val="24"/>
          <w:szCs w:val="24"/>
        </w:rPr>
      </w:pPr>
      <w:proofErr w:type="spellStart"/>
      <w:r w:rsidRPr="00B603E5">
        <w:rPr>
          <w:sz w:val="24"/>
          <w:szCs w:val="24"/>
        </w:rPr>
        <w:lastRenderedPageBreak/>
        <w:t>Деятельностный</w:t>
      </w:r>
      <w:proofErr w:type="spellEnd"/>
      <w:r w:rsidRPr="00B603E5">
        <w:rPr>
          <w:sz w:val="24"/>
          <w:szCs w:val="24"/>
        </w:rPr>
        <w:t xml:space="preserve"> подход к разработке содержания курса позволит решать в ходе его изучения ряд взаимосвязанных задач: обеспечивать восприятие и усвоение знаний, создавать условия для высказывания младшими школьниками суждений нравственного, эстетического характера.</w:t>
      </w:r>
    </w:p>
    <w:p w:rsidR="0002375C" w:rsidRDefault="0002375C" w:rsidP="0002375C">
      <w:pPr>
        <w:rPr>
          <w:sz w:val="24"/>
          <w:szCs w:val="24"/>
        </w:rPr>
      </w:pPr>
      <w:r w:rsidRPr="00B603E5">
        <w:rPr>
          <w:sz w:val="24"/>
          <w:szCs w:val="24"/>
        </w:rPr>
        <w:t>Подобное содержание курса не только позволяет решать задачи, связанные с обучением и развитием школьников, но и несёт в себе большой воспитательный потенциал. Воспитательная функция курса заключается в формировании у младших школьников необходимости познания окружающего мира и своих связей с ним, экологически обоснованных потребностей, интересов, норм и правил (в первую очередь гуманного отношения к природному окружению, к живым существам). Обучение и воспитание в процессе изучения курса будут способствовать развитию эмоциональной сферы младших школьников, их способности к сопереживанию, состраданию.</w:t>
      </w:r>
    </w:p>
    <w:p w:rsidR="0002375C" w:rsidRDefault="0002375C" w:rsidP="0002375C">
      <w:pPr>
        <w:rPr>
          <w:sz w:val="24"/>
          <w:szCs w:val="24"/>
        </w:rPr>
      </w:pPr>
      <w:r w:rsidRPr="00B603E5">
        <w:rPr>
          <w:sz w:val="24"/>
          <w:szCs w:val="24"/>
        </w:rPr>
        <w:t>Занятия в кружке «Мир вокруг нас» п</w:t>
      </w:r>
      <w:r w:rsidR="00D353DB">
        <w:rPr>
          <w:sz w:val="24"/>
          <w:szCs w:val="24"/>
        </w:rPr>
        <w:t>роводятся один раз в неделю по 2</w:t>
      </w:r>
      <w:r w:rsidRPr="00B603E5">
        <w:rPr>
          <w:sz w:val="24"/>
          <w:szCs w:val="24"/>
        </w:rPr>
        <w:t xml:space="preserve"> час</w:t>
      </w:r>
      <w:r w:rsidR="00D353DB">
        <w:rPr>
          <w:sz w:val="24"/>
          <w:szCs w:val="24"/>
        </w:rPr>
        <w:t>а</w:t>
      </w:r>
      <w:r>
        <w:rPr>
          <w:sz w:val="24"/>
          <w:szCs w:val="24"/>
        </w:rPr>
        <w:t xml:space="preserve">. Срок реализации программы – 2 </w:t>
      </w:r>
      <w:r w:rsidRPr="00B603E5">
        <w:rPr>
          <w:sz w:val="24"/>
          <w:szCs w:val="24"/>
        </w:rPr>
        <w:t>года, пер</w:t>
      </w:r>
      <w:r>
        <w:rPr>
          <w:sz w:val="24"/>
          <w:szCs w:val="24"/>
        </w:rPr>
        <w:t>вый год обучения рассчитан на 34 часа(3-йкласс), второй год (4-й класс) -</w:t>
      </w:r>
      <w:r w:rsidR="00D353DB">
        <w:rPr>
          <w:sz w:val="24"/>
          <w:szCs w:val="24"/>
        </w:rPr>
        <w:t xml:space="preserve">  68 часов</w:t>
      </w:r>
      <w:r>
        <w:rPr>
          <w:sz w:val="24"/>
          <w:szCs w:val="24"/>
        </w:rPr>
        <w:t>.</w:t>
      </w:r>
    </w:p>
    <w:p w:rsidR="0002375C" w:rsidRDefault="0002375C" w:rsidP="0002375C">
      <w:pPr>
        <w:rPr>
          <w:sz w:val="24"/>
          <w:szCs w:val="24"/>
        </w:rPr>
      </w:pPr>
      <w:r w:rsidRPr="00B603E5">
        <w:rPr>
          <w:sz w:val="24"/>
          <w:szCs w:val="24"/>
        </w:rPr>
        <w:t>Состав групп постоянный, количество учащихся –20- 25 человек.</w:t>
      </w:r>
    </w:p>
    <w:p w:rsidR="0002375C" w:rsidRDefault="0002375C" w:rsidP="000237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Содержание программы в 3-м классе</w:t>
      </w:r>
    </w:p>
    <w:p w:rsidR="0002375C" w:rsidRDefault="0002375C" w:rsidP="0002375C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раздел «Окружающий мир» - 14 ч</w:t>
      </w:r>
    </w:p>
    <w:p w:rsidR="0002375C" w:rsidRPr="004675C7" w:rsidRDefault="0002375C" w:rsidP="0002375C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4675C7">
        <w:rPr>
          <w:b/>
          <w:sz w:val="24"/>
          <w:szCs w:val="24"/>
        </w:rPr>
        <w:t>Природа вокруг нас -3 ч. (1ч</w:t>
      </w:r>
      <w:proofErr w:type="gramStart"/>
      <w:r w:rsidRPr="004675C7">
        <w:rPr>
          <w:b/>
          <w:sz w:val="24"/>
          <w:szCs w:val="24"/>
        </w:rPr>
        <w:t>.-</w:t>
      </w:r>
      <w:proofErr w:type="gramEnd"/>
      <w:r w:rsidRPr="004675C7">
        <w:rPr>
          <w:b/>
          <w:sz w:val="24"/>
          <w:szCs w:val="24"/>
        </w:rPr>
        <w:t>аудиторное занятие, 2ч.</w:t>
      </w:r>
      <w:r>
        <w:rPr>
          <w:b/>
          <w:sz w:val="24"/>
          <w:szCs w:val="24"/>
        </w:rPr>
        <w:t xml:space="preserve"> – экскурсия </w:t>
      </w:r>
      <w:r w:rsidRPr="004675C7">
        <w:rPr>
          <w:b/>
          <w:sz w:val="24"/>
          <w:szCs w:val="24"/>
        </w:rPr>
        <w:t>)</w:t>
      </w:r>
    </w:p>
    <w:p w:rsidR="0002375C" w:rsidRDefault="0002375C" w:rsidP="0002375C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Животные вокруг нас – 8ч. (2 ч. </w:t>
      </w:r>
      <w:proofErr w:type="gramStart"/>
      <w:r>
        <w:rPr>
          <w:b/>
          <w:sz w:val="24"/>
          <w:szCs w:val="24"/>
        </w:rPr>
        <w:t>–а</w:t>
      </w:r>
      <w:proofErr w:type="gramEnd"/>
      <w:r>
        <w:rPr>
          <w:b/>
          <w:sz w:val="24"/>
          <w:szCs w:val="24"/>
        </w:rPr>
        <w:t>удиторное занятие, 6ч.- внеаудиторное – экскурсия в Парк птиц)</w:t>
      </w:r>
    </w:p>
    <w:p w:rsidR="0002375C" w:rsidRDefault="0002375C" w:rsidP="0002375C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Растения вокруг нас  -3 ч. ( 2ч. – аудиторное занятие, 1 ч. </w:t>
      </w:r>
      <w:proofErr w:type="gramStart"/>
      <w:r>
        <w:rPr>
          <w:b/>
          <w:sz w:val="24"/>
          <w:szCs w:val="24"/>
        </w:rPr>
        <w:t>–э</w:t>
      </w:r>
      <w:proofErr w:type="gramEnd"/>
      <w:r>
        <w:rPr>
          <w:b/>
          <w:sz w:val="24"/>
          <w:szCs w:val="24"/>
        </w:rPr>
        <w:t>кскурсия)</w:t>
      </w:r>
    </w:p>
    <w:p w:rsidR="0002375C" w:rsidRPr="006C72EA" w:rsidRDefault="0002375C" w:rsidP="0002375C">
      <w:pPr>
        <w:rPr>
          <w:b/>
          <w:sz w:val="24"/>
          <w:szCs w:val="24"/>
        </w:rPr>
      </w:pPr>
      <w:r w:rsidRPr="006C72EA">
        <w:rPr>
          <w:b/>
          <w:sz w:val="24"/>
          <w:szCs w:val="24"/>
        </w:rPr>
        <w:t>2раздел «Планета Земля»  - 10 ч.</w:t>
      </w:r>
    </w:p>
    <w:p w:rsidR="0002375C" w:rsidRPr="00BD5201" w:rsidRDefault="0002375C" w:rsidP="0002375C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BD5201">
        <w:rPr>
          <w:b/>
          <w:sz w:val="24"/>
          <w:szCs w:val="24"/>
        </w:rPr>
        <w:t>Наша земля на глобусе и карте – 1ч. аудиторное занятие</w:t>
      </w:r>
    </w:p>
    <w:p w:rsidR="0002375C" w:rsidRPr="00BD5201" w:rsidRDefault="0002375C" w:rsidP="0002375C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BD5201">
        <w:rPr>
          <w:b/>
          <w:sz w:val="24"/>
          <w:szCs w:val="24"/>
        </w:rPr>
        <w:t xml:space="preserve">Формы поверхности земли и родного края. – 2ч. </w:t>
      </w:r>
      <w:r>
        <w:rPr>
          <w:b/>
          <w:sz w:val="24"/>
          <w:szCs w:val="24"/>
        </w:rPr>
        <w:t>(1ч</w:t>
      </w:r>
      <w:proofErr w:type="gramStart"/>
      <w:r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>аудиторное занятие, 1</w:t>
      </w:r>
      <w:r w:rsidRPr="00BD5201">
        <w:rPr>
          <w:b/>
          <w:sz w:val="24"/>
          <w:szCs w:val="24"/>
        </w:rPr>
        <w:t>ч. – внеаудиторное)</w:t>
      </w:r>
    </w:p>
    <w:p w:rsidR="0002375C" w:rsidRDefault="0002375C" w:rsidP="0002375C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BD5201">
        <w:rPr>
          <w:b/>
          <w:sz w:val="24"/>
          <w:szCs w:val="24"/>
        </w:rPr>
        <w:t>Водоёмы.</w:t>
      </w:r>
      <w:r>
        <w:rPr>
          <w:b/>
          <w:sz w:val="24"/>
          <w:szCs w:val="24"/>
        </w:rPr>
        <w:t>- 2ч.</w:t>
      </w:r>
      <w:r w:rsidRPr="006C72EA">
        <w:t xml:space="preserve"> </w:t>
      </w:r>
      <w:r w:rsidRPr="006C72EA">
        <w:rPr>
          <w:b/>
          <w:sz w:val="24"/>
          <w:szCs w:val="24"/>
        </w:rPr>
        <w:t>. (1ч</w:t>
      </w:r>
      <w:proofErr w:type="gramStart"/>
      <w:r w:rsidRPr="006C72EA">
        <w:rPr>
          <w:b/>
          <w:sz w:val="24"/>
          <w:szCs w:val="24"/>
        </w:rPr>
        <w:t>.-</w:t>
      </w:r>
      <w:proofErr w:type="gramEnd"/>
      <w:r w:rsidRPr="006C72EA">
        <w:rPr>
          <w:b/>
          <w:sz w:val="24"/>
          <w:szCs w:val="24"/>
        </w:rPr>
        <w:t>аудиторное занятие, 1ч. – внеаудиторное)</w:t>
      </w:r>
    </w:p>
    <w:p w:rsidR="0002375C" w:rsidRDefault="0002375C" w:rsidP="0002375C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6C72EA">
        <w:rPr>
          <w:b/>
          <w:sz w:val="24"/>
          <w:szCs w:val="24"/>
        </w:rPr>
        <w:t>Заочное путешествие по родной стране.</w:t>
      </w:r>
      <w:r>
        <w:rPr>
          <w:b/>
          <w:sz w:val="24"/>
          <w:szCs w:val="24"/>
        </w:rPr>
        <w:t xml:space="preserve"> -1ч </w:t>
      </w:r>
      <w:r w:rsidRPr="006C72EA">
        <w:rPr>
          <w:b/>
          <w:sz w:val="24"/>
          <w:szCs w:val="24"/>
        </w:rPr>
        <w:t>аудиторное занятие</w:t>
      </w:r>
    </w:p>
    <w:p w:rsidR="0002375C" w:rsidRDefault="0002375C" w:rsidP="0002375C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Путешествие по планетарию – 4ч.- экскурсия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раздел «</w:t>
      </w:r>
      <w:r w:rsidRPr="006C72EA">
        <w:rPr>
          <w:b/>
          <w:sz w:val="24"/>
          <w:szCs w:val="24"/>
        </w:rPr>
        <w:t>Человек и его место на Земле</w:t>
      </w:r>
      <w:r>
        <w:rPr>
          <w:b/>
          <w:sz w:val="24"/>
          <w:szCs w:val="24"/>
        </w:rPr>
        <w:t>» 10ч.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 </w:t>
      </w:r>
      <w:r w:rsidRPr="000712FD">
        <w:rPr>
          <w:b/>
          <w:sz w:val="24"/>
          <w:szCs w:val="24"/>
        </w:rPr>
        <w:t>Изучаем экологические связи в живой природе.</w:t>
      </w:r>
      <w:r>
        <w:rPr>
          <w:b/>
          <w:sz w:val="24"/>
          <w:szCs w:val="24"/>
        </w:rPr>
        <w:t>- 2ч.</w:t>
      </w:r>
      <w:r w:rsidRPr="000712FD">
        <w:t xml:space="preserve"> </w:t>
      </w:r>
      <w:r w:rsidRPr="000712FD">
        <w:rPr>
          <w:b/>
          <w:sz w:val="24"/>
          <w:szCs w:val="24"/>
        </w:rPr>
        <w:t>(1ч</w:t>
      </w:r>
      <w:proofErr w:type="gramStart"/>
      <w:r w:rsidRPr="000712FD">
        <w:rPr>
          <w:b/>
          <w:sz w:val="24"/>
          <w:szCs w:val="24"/>
        </w:rPr>
        <w:t>.-</w:t>
      </w:r>
      <w:proofErr w:type="gramEnd"/>
      <w:r w:rsidRPr="000712FD">
        <w:rPr>
          <w:b/>
          <w:sz w:val="24"/>
          <w:szCs w:val="24"/>
        </w:rPr>
        <w:t>аудиторное занятие, 1ч. – внеаудиторное)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Pr="000712FD">
        <w:rPr>
          <w:b/>
          <w:sz w:val="24"/>
          <w:szCs w:val="24"/>
        </w:rPr>
        <w:t>Знакомимся с живыми существами, которым угрожает исчезновение.</w:t>
      </w:r>
      <w:r>
        <w:rPr>
          <w:b/>
          <w:sz w:val="24"/>
          <w:szCs w:val="24"/>
        </w:rPr>
        <w:t xml:space="preserve"> -2ч. </w:t>
      </w:r>
      <w:r w:rsidRPr="000712FD">
        <w:rPr>
          <w:b/>
          <w:sz w:val="24"/>
          <w:szCs w:val="24"/>
        </w:rPr>
        <w:t>(1ч</w:t>
      </w:r>
      <w:proofErr w:type="gramStart"/>
      <w:r w:rsidRPr="000712FD">
        <w:rPr>
          <w:b/>
          <w:sz w:val="24"/>
          <w:szCs w:val="24"/>
        </w:rPr>
        <w:t>.-</w:t>
      </w:r>
      <w:proofErr w:type="gramEnd"/>
      <w:r w:rsidRPr="000712FD">
        <w:rPr>
          <w:b/>
          <w:sz w:val="24"/>
          <w:szCs w:val="24"/>
        </w:rPr>
        <w:t>аудиторное занятие, 1ч. – внеаудиторное)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 w:rsidRPr="000712FD">
        <w:rPr>
          <w:b/>
          <w:sz w:val="24"/>
          <w:szCs w:val="24"/>
        </w:rPr>
        <w:t>Изучаем способы охраны природы</w:t>
      </w:r>
      <w:r w:rsidRPr="000712FD">
        <w:t xml:space="preserve"> </w:t>
      </w:r>
      <w:r w:rsidRPr="000712FD">
        <w:rPr>
          <w:b/>
        </w:rPr>
        <w:t>– 2ч. (1ч</w:t>
      </w:r>
      <w:proofErr w:type="gramStart"/>
      <w:r w:rsidRPr="000712FD">
        <w:rPr>
          <w:b/>
        </w:rPr>
        <w:t>.-</w:t>
      </w:r>
      <w:proofErr w:type="gramEnd"/>
      <w:r w:rsidRPr="000712FD">
        <w:rPr>
          <w:b/>
        </w:rPr>
        <w:t>аудиторное занятие, 1ч. – внеаудиторное)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 </w:t>
      </w:r>
      <w:r w:rsidRPr="000712FD">
        <w:rPr>
          <w:b/>
          <w:sz w:val="24"/>
          <w:szCs w:val="24"/>
        </w:rPr>
        <w:t>Выявляем связь между состояние</w:t>
      </w:r>
      <w:r>
        <w:rPr>
          <w:b/>
          <w:sz w:val="24"/>
          <w:szCs w:val="24"/>
        </w:rPr>
        <w:t xml:space="preserve">м природы и здоровьем человека. – 2ч. </w:t>
      </w:r>
      <w:r w:rsidRPr="000712FD">
        <w:rPr>
          <w:b/>
          <w:sz w:val="24"/>
          <w:szCs w:val="24"/>
        </w:rPr>
        <w:t>(1ч</w:t>
      </w:r>
      <w:proofErr w:type="gramStart"/>
      <w:r w:rsidRPr="000712FD">
        <w:rPr>
          <w:b/>
          <w:sz w:val="24"/>
          <w:szCs w:val="24"/>
        </w:rPr>
        <w:t>.-</w:t>
      </w:r>
      <w:proofErr w:type="gramEnd"/>
      <w:r w:rsidRPr="000712FD">
        <w:rPr>
          <w:b/>
          <w:sz w:val="24"/>
          <w:szCs w:val="24"/>
        </w:rPr>
        <w:t>аудиторное занятие, 1ч. – внеаудиторное)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 </w:t>
      </w:r>
      <w:r w:rsidRPr="000712FD">
        <w:rPr>
          <w:b/>
          <w:sz w:val="24"/>
          <w:szCs w:val="24"/>
        </w:rPr>
        <w:t>Мы в борьбе за чистоту на планете.</w:t>
      </w:r>
      <w:r>
        <w:rPr>
          <w:b/>
          <w:sz w:val="24"/>
          <w:szCs w:val="24"/>
        </w:rPr>
        <w:t xml:space="preserve"> – 2ч </w:t>
      </w:r>
      <w:r w:rsidRPr="000712FD">
        <w:rPr>
          <w:b/>
          <w:sz w:val="24"/>
          <w:szCs w:val="24"/>
        </w:rPr>
        <w:t>(1ч</w:t>
      </w:r>
      <w:proofErr w:type="gramStart"/>
      <w:r w:rsidRPr="000712FD">
        <w:rPr>
          <w:b/>
          <w:sz w:val="24"/>
          <w:szCs w:val="24"/>
        </w:rPr>
        <w:t>.-</w:t>
      </w:r>
      <w:proofErr w:type="gramEnd"/>
      <w:r w:rsidRPr="000712FD">
        <w:rPr>
          <w:b/>
          <w:sz w:val="24"/>
          <w:szCs w:val="24"/>
        </w:rPr>
        <w:t xml:space="preserve">аудиторное занятие, 1ч. – внеаудиторное)                                            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Содержание программы в 4</w:t>
      </w:r>
      <w:r w:rsidRPr="000712FD">
        <w:rPr>
          <w:b/>
          <w:sz w:val="24"/>
          <w:szCs w:val="24"/>
        </w:rPr>
        <w:t>-м классе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 w:rsidRPr="003D0D9C">
        <w:rPr>
          <w:b/>
          <w:sz w:val="24"/>
          <w:szCs w:val="24"/>
        </w:rPr>
        <w:t>1 раздел «Окружающий мир»</w:t>
      </w:r>
      <w:r w:rsidR="00D353DB">
        <w:rPr>
          <w:b/>
          <w:sz w:val="24"/>
          <w:szCs w:val="24"/>
        </w:rPr>
        <w:t xml:space="preserve"> - 2</w:t>
      </w:r>
      <w:r>
        <w:rPr>
          <w:b/>
          <w:sz w:val="24"/>
          <w:szCs w:val="24"/>
        </w:rPr>
        <w:t>0ч.</w:t>
      </w:r>
    </w:p>
    <w:p w:rsidR="0002375C" w:rsidRPr="003D0D9C" w:rsidRDefault="0002375C" w:rsidP="0002375C">
      <w:pPr>
        <w:pStyle w:val="a3"/>
        <w:numPr>
          <w:ilvl w:val="1"/>
          <w:numId w:val="2"/>
        </w:numPr>
        <w:rPr>
          <w:b/>
          <w:sz w:val="24"/>
          <w:szCs w:val="24"/>
        </w:rPr>
      </w:pPr>
      <w:r w:rsidRPr="003D0D9C">
        <w:rPr>
          <w:b/>
          <w:sz w:val="24"/>
          <w:szCs w:val="24"/>
        </w:rPr>
        <w:t>Молчаливые соседи</w:t>
      </w:r>
      <w:r w:rsidR="00D353DB">
        <w:rPr>
          <w:b/>
          <w:sz w:val="24"/>
          <w:szCs w:val="24"/>
        </w:rPr>
        <w:t xml:space="preserve"> -2</w:t>
      </w:r>
      <w:r>
        <w:rPr>
          <w:b/>
          <w:sz w:val="24"/>
          <w:szCs w:val="24"/>
        </w:rPr>
        <w:t>ч.</w:t>
      </w:r>
      <w:r w:rsidRPr="003D0D9C">
        <w:t xml:space="preserve"> </w:t>
      </w:r>
      <w:r w:rsidRPr="003D0D9C">
        <w:rPr>
          <w:b/>
          <w:sz w:val="24"/>
          <w:szCs w:val="24"/>
        </w:rPr>
        <w:t>аудиторное занятие</w:t>
      </w:r>
      <w:r>
        <w:rPr>
          <w:b/>
          <w:sz w:val="24"/>
          <w:szCs w:val="24"/>
        </w:rPr>
        <w:t xml:space="preserve"> </w:t>
      </w:r>
    </w:p>
    <w:p w:rsidR="0002375C" w:rsidRDefault="00D353DB" w:rsidP="0002375C">
      <w:pPr>
        <w:pStyle w:val="a3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Пернатые друзья – 2</w:t>
      </w:r>
      <w:r w:rsidR="0002375C">
        <w:rPr>
          <w:b/>
          <w:sz w:val="24"/>
          <w:szCs w:val="24"/>
        </w:rPr>
        <w:t>ч. в</w:t>
      </w:r>
      <w:r w:rsidR="0002375C" w:rsidRPr="003D0D9C">
        <w:rPr>
          <w:b/>
          <w:sz w:val="24"/>
          <w:szCs w:val="24"/>
        </w:rPr>
        <w:t>неаудиторное</w:t>
      </w:r>
      <w:r w:rsidR="0002375C">
        <w:rPr>
          <w:b/>
          <w:sz w:val="24"/>
          <w:szCs w:val="24"/>
        </w:rPr>
        <w:t xml:space="preserve"> занятие</w:t>
      </w:r>
    </w:p>
    <w:p w:rsidR="0002375C" w:rsidRDefault="00D353DB" w:rsidP="0002375C">
      <w:pPr>
        <w:pStyle w:val="a3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Мир хищников – 4</w:t>
      </w:r>
      <w:r w:rsidR="0002375C">
        <w:rPr>
          <w:b/>
          <w:sz w:val="24"/>
          <w:szCs w:val="24"/>
        </w:rPr>
        <w:t xml:space="preserve">ч. </w:t>
      </w:r>
      <w:r w:rsidR="0002375C" w:rsidRPr="003D0D9C">
        <w:rPr>
          <w:b/>
          <w:sz w:val="24"/>
          <w:szCs w:val="24"/>
        </w:rPr>
        <w:t>аудиторное занятие</w:t>
      </w:r>
    </w:p>
    <w:p w:rsidR="0002375C" w:rsidRDefault="00D353DB" w:rsidP="0002375C">
      <w:pPr>
        <w:pStyle w:val="a3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Подводный мир- 4</w:t>
      </w:r>
      <w:r w:rsidR="0002375C">
        <w:rPr>
          <w:b/>
          <w:sz w:val="24"/>
          <w:szCs w:val="24"/>
        </w:rPr>
        <w:t xml:space="preserve">ч. </w:t>
      </w:r>
      <w:r w:rsidR="0002375C" w:rsidRPr="003D0D9C">
        <w:rPr>
          <w:b/>
          <w:sz w:val="24"/>
          <w:szCs w:val="24"/>
        </w:rPr>
        <w:t>аудиторное занятие</w:t>
      </w:r>
    </w:p>
    <w:p w:rsidR="0002375C" w:rsidRDefault="00D353DB" w:rsidP="0002375C">
      <w:pPr>
        <w:pStyle w:val="a3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Цветочный мир- 2</w:t>
      </w:r>
      <w:r w:rsidR="0002375C">
        <w:rPr>
          <w:b/>
          <w:sz w:val="24"/>
          <w:szCs w:val="24"/>
        </w:rPr>
        <w:t>ч</w:t>
      </w:r>
      <w:r w:rsidR="0002375C" w:rsidRPr="003D0D9C">
        <w:t xml:space="preserve"> </w:t>
      </w:r>
      <w:r w:rsidR="0002375C" w:rsidRPr="003D0D9C">
        <w:rPr>
          <w:b/>
          <w:sz w:val="24"/>
          <w:szCs w:val="24"/>
        </w:rPr>
        <w:t>аудиторное занятие</w:t>
      </w:r>
    </w:p>
    <w:p w:rsidR="0002375C" w:rsidRDefault="00D353DB" w:rsidP="0002375C">
      <w:pPr>
        <w:pStyle w:val="a3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 чём шепчут деревья…- 4</w:t>
      </w:r>
      <w:r w:rsidR="0002375C">
        <w:rPr>
          <w:b/>
          <w:sz w:val="24"/>
          <w:szCs w:val="24"/>
        </w:rPr>
        <w:t xml:space="preserve">ч. </w:t>
      </w:r>
      <w:r>
        <w:rPr>
          <w:b/>
          <w:sz w:val="24"/>
          <w:szCs w:val="24"/>
        </w:rPr>
        <w:t>(2ч</w:t>
      </w:r>
      <w:proofErr w:type="gramStart"/>
      <w:r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>аудиторное занятие, 2</w:t>
      </w:r>
      <w:r w:rsidR="0002375C" w:rsidRPr="003D0D9C">
        <w:rPr>
          <w:b/>
          <w:sz w:val="24"/>
          <w:szCs w:val="24"/>
        </w:rPr>
        <w:t xml:space="preserve">ч. – внеаудиторное)                                            </w:t>
      </w:r>
    </w:p>
    <w:p w:rsidR="0002375C" w:rsidRDefault="00D353DB" w:rsidP="0002375C">
      <w:pPr>
        <w:pStyle w:val="a3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Загадки животного мира -2</w:t>
      </w:r>
      <w:r w:rsidR="0002375C">
        <w:rPr>
          <w:b/>
          <w:sz w:val="24"/>
          <w:szCs w:val="24"/>
        </w:rPr>
        <w:t xml:space="preserve">ч </w:t>
      </w:r>
      <w:r w:rsidR="0002375C" w:rsidRPr="003D0D9C">
        <w:rPr>
          <w:b/>
          <w:sz w:val="24"/>
          <w:szCs w:val="24"/>
        </w:rPr>
        <w:t>аудиторное занятие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 w:rsidRPr="003D0D9C">
        <w:rPr>
          <w:b/>
          <w:sz w:val="24"/>
          <w:szCs w:val="24"/>
        </w:rPr>
        <w:t xml:space="preserve">2раздел «Планета Земля»  </w:t>
      </w:r>
      <w:r w:rsidR="00D353DB">
        <w:rPr>
          <w:b/>
          <w:sz w:val="24"/>
          <w:szCs w:val="24"/>
        </w:rPr>
        <w:t>- 34</w:t>
      </w:r>
      <w:r>
        <w:rPr>
          <w:b/>
          <w:sz w:val="24"/>
          <w:szCs w:val="24"/>
        </w:rPr>
        <w:t>ч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>2.1 Земля</w:t>
      </w:r>
      <w:r w:rsidR="00D353DB">
        <w:rPr>
          <w:b/>
          <w:sz w:val="24"/>
          <w:szCs w:val="24"/>
        </w:rPr>
        <w:t xml:space="preserve"> – планета солнечной системы – 3</w:t>
      </w:r>
      <w:r>
        <w:rPr>
          <w:b/>
          <w:sz w:val="24"/>
          <w:szCs w:val="24"/>
        </w:rPr>
        <w:t>ч.</w:t>
      </w:r>
      <w:r w:rsidRPr="00E70C56">
        <w:t xml:space="preserve"> </w:t>
      </w:r>
      <w:proofErr w:type="gramStart"/>
      <w:r w:rsidRPr="00E70C56">
        <w:rPr>
          <w:b/>
          <w:sz w:val="24"/>
          <w:szCs w:val="24"/>
        </w:rPr>
        <w:t>-а</w:t>
      </w:r>
      <w:proofErr w:type="gramEnd"/>
      <w:r w:rsidRPr="00E70C56">
        <w:rPr>
          <w:b/>
          <w:sz w:val="24"/>
          <w:szCs w:val="24"/>
        </w:rPr>
        <w:t xml:space="preserve">удиторное </w:t>
      </w:r>
      <w:r>
        <w:rPr>
          <w:b/>
          <w:sz w:val="24"/>
          <w:szCs w:val="24"/>
        </w:rPr>
        <w:t>занятие</w:t>
      </w:r>
      <w:r w:rsidRPr="00E70C56">
        <w:rPr>
          <w:b/>
          <w:sz w:val="24"/>
          <w:szCs w:val="24"/>
        </w:rPr>
        <w:t xml:space="preserve">                                         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353DB">
        <w:rPr>
          <w:b/>
          <w:sz w:val="24"/>
          <w:szCs w:val="24"/>
        </w:rPr>
        <w:t>.2 Изучение и освоение космоса-5</w:t>
      </w:r>
      <w:r>
        <w:rPr>
          <w:b/>
          <w:sz w:val="24"/>
          <w:szCs w:val="24"/>
        </w:rPr>
        <w:t>ч.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>2.3 Народы, населяющие нашу п</w:t>
      </w:r>
      <w:r w:rsidR="00D353DB">
        <w:rPr>
          <w:b/>
          <w:sz w:val="24"/>
          <w:szCs w:val="24"/>
        </w:rPr>
        <w:t>ланету, их культура и традиции 12</w:t>
      </w:r>
      <w:r>
        <w:rPr>
          <w:b/>
          <w:sz w:val="24"/>
          <w:szCs w:val="24"/>
        </w:rPr>
        <w:t>ч.</w:t>
      </w:r>
      <w:r w:rsidRPr="00E70C56">
        <w:t xml:space="preserve"> </w:t>
      </w:r>
      <w:r w:rsidR="0096056D">
        <w:rPr>
          <w:b/>
          <w:sz w:val="24"/>
          <w:szCs w:val="24"/>
        </w:rPr>
        <w:t>(7</w:t>
      </w:r>
      <w:r w:rsidRPr="00E70C56">
        <w:rPr>
          <w:b/>
          <w:sz w:val="24"/>
          <w:szCs w:val="24"/>
        </w:rPr>
        <w:t>ч</w:t>
      </w:r>
      <w:proofErr w:type="gramStart"/>
      <w:r w:rsidRPr="00E70C56"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>аудиторное занятие, 5</w:t>
      </w:r>
      <w:r w:rsidRPr="00E70C56">
        <w:rPr>
          <w:b/>
          <w:sz w:val="24"/>
          <w:szCs w:val="24"/>
        </w:rPr>
        <w:t>ч. – внеаудиторное</w:t>
      </w:r>
      <w:r>
        <w:rPr>
          <w:b/>
          <w:sz w:val="24"/>
          <w:szCs w:val="24"/>
        </w:rPr>
        <w:t xml:space="preserve"> – экскурсия в </w:t>
      </w:r>
      <w:proofErr w:type="spellStart"/>
      <w:r>
        <w:rPr>
          <w:b/>
          <w:sz w:val="24"/>
          <w:szCs w:val="24"/>
        </w:rPr>
        <w:t>Этномир</w:t>
      </w:r>
      <w:proofErr w:type="spellEnd"/>
      <w:r w:rsidRPr="00E70C56">
        <w:rPr>
          <w:b/>
          <w:sz w:val="24"/>
          <w:szCs w:val="24"/>
        </w:rPr>
        <w:t xml:space="preserve">)                                            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2.4 Многообразие стра</w:t>
      </w:r>
      <w:r w:rsidR="0096056D">
        <w:rPr>
          <w:b/>
          <w:sz w:val="24"/>
          <w:szCs w:val="24"/>
        </w:rPr>
        <w:t>н и их достопримечательности – 14</w:t>
      </w:r>
      <w:r>
        <w:rPr>
          <w:b/>
          <w:sz w:val="24"/>
          <w:szCs w:val="24"/>
        </w:rPr>
        <w:t>ч. (1</w:t>
      </w:r>
      <w:r w:rsidR="0096056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ч</w:t>
      </w:r>
      <w:proofErr w:type="gramStart"/>
      <w:r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>аудиторное занятие, 4</w:t>
      </w:r>
      <w:r w:rsidRPr="00E70C56">
        <w:rPr>
          <w:b/>
          <w:sz w:val="24"/>
          <w:szCs w:val="24"/>
        </w:rPr>
        <w:t>ч. – внеаудиторное</w:t>
      </w:r>
      <w:r>
        <w:rPr>
          <w:b/>
          <w:sz w:val="24"/>
          <w:szCs w:val="24"/>
        </w:rPr>
        <w:t xml:space="preserve"> </w:t>
      </w:r>
      <w:r w:rsidR="0096056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экскурсия</w:t>
      </w:r>
      <w:r w:rsidRPr="00E70C56">
        <w:rPr>
          <w:b/>
          <w:sz w:val="24"/>
          <w:szCs w:val="24"/>
        </w:rPr>
        <w:t xml:space="preserve">)    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 w:rsidRPr="00E70C56">
        <w:rPr>
          <w:b/>
          <w:sz w:val="24"/>
          <w:szCs w:val="24"/>
        </w:rPr>
        <w:t>3 раздел «</w:t>
      </w:r>
      <w:r>
        <w:rPr>
          <w:b/>
          <w:sz w:val="24"/>
          <w:szCs w:val="24"/>
        </w:rPr>
        <w:t>Че</w:t>
      </w:r>
      <w:r w:rsidR="00D353DB">
        <w:rPr>
          <w:b/>
          <w:sz w:val="24"/>
          <w:szCs w:val="24"/>
        </w:rPr>
        <w:t>ловек и его место на Земле»  - 14</w:t>
      </w:r>
      <w:r w:rsidRPr="00E70C56">
        <w:rPr>
          <w:b/>
          <w:sz w:val="24"/>
          <w:szCs w:val="24"/>
        </w:rPr>
        <w:t>ч.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Pr="00E70C56">
        <w:rPr>
          <w:b/>
          <w:sz w:val="24"/>
          <w:szCs w:val="24"/>
        </w:rPr>
        <w:t>Знакомство с охраняемыми растениями и животными</w:t>
      </w:r>
      <w:r w:rsidR="00D353DB">
        <w:rPr>
          <w:b/>
          <w:sz w:val="24"/>
          <w:szCs w:val="24"/>
        </w:rPr>
        <w:t xml:space="preserve"> – 4</w:t>
      </w:r>
      <w:r>
        <w:rPr>
          <w:b/>
          <w:sz w:val="24"/>
          <w:szCs w:val="24"/>
        </w:rPr>
        <w:t xml:space="preserve">ч </w:t>
      </w:r>
      <w:proofErr w:type="gramStart"/>
      <w:r>
        <w:rPr>
          <w:b/>
          <w:sz w:val="24"/>
          <w:szCs w:val="24"/>
        </w:rPr>
        <w:t>-а</w:t>
      </w:r>
      <w:proofErr w:type="gramEnd"/>
      <w:r>
        <w:rPr>
          <w:b/>
          <w:sz w:val="24"/>
          <w:szCs w:val="24"/>
        </w:rPr>
        <w:t>удиторные занятия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Pr="00E70C56">
        <w:rPr>
          <w:b/>
          <w:sz w:val="24"/>
          <w:szCs w:val="24"/>
        </w:rPr>
        <w:t>Поддержание порядка на нашей планете</w:t>
      </w:r>
      <w:r w:rsidR="00D353DB">
        <w:rPr>
          <w:b/>
          <w:sz w:val="24"/>
          <w:szCs w:val="24"/>
        </w:rPr>
        <w:t xml:space="preserve"> – 4ч. (2ч</w:t>
      </w:r>
      <w:proofErr w:type="gramStart"/>
      <w:r w:rsidR="00D353DB">
        <w:rPr>
          <w:b/>
          <w:sz w:val="24"/>
          <w:szCs w:val="24"/>
        </w:rPr>
        <w:t>.-</w:t>
      </w:r>
      <w:proofErr w:type="gramEnd"/>
      <w:r w:rsidR="00D353DB">
        <w:rPr>
          <w:b/>
          <w:sz w:val="24"/>
          <w:szCs w:val="24"/>
        </w:rPr>
        <w:t>аудиторное занятие, 2</w:t>
      </w:r>
      <w:r>
        <w:rPr>
          <w:b/>
          <w:sz w:val="24"/>
          <w:szCs w:val="24"/>
        </w:rPr>
        <w:t>ч. – внеаудиторное  - экологическая акция</w:t>
      </w:r>
      <w:r w:rsidRPr="00741C72">
        <w:rPr>
          <w:b/>
          <w:sz w:val="24"/>
          <w:szCs w:val="24"/>
        </w:rPr>
        <w:t xml:space="preserve">)    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>3.4 Глобальные</w:t>
      </w:r>
      <w:r w:rsidR="00D353DB">
        <w:rPr>
          <w:b/>
          <w:sz w:val="24"/>
          <w:szCs w:val="24"/>
        </w:rPr>
        <w:t xml:space="preserve"> экологические проблемы Земли -6ч(4</w:t>
      </w:r>
      <w:r>
        <w:rPr>
          <w:b/>
          <w:sz w:val="24"/>
          <w:szCs w:val="24"/>
        </w:rPr>
        <w:t>ч</w:t>
      </w:r>
      <w:proofErr w:type="gramStart"/>
      <w:r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>аудиторное занятие, 2ч. – практическое занятие</w:t>
      </w:r>
      <w:r w:rsidRPr="00741C72">
        <w:rPr>
          <w:b/>
          <w:sz w:val="24"/>
          <w:szCs w:val="24"/>
        </w:rPr>
        <w:t xml:space="preserve">)    </w:t>
      </w:r>
    </w:p>
    <w:p w:rsidR="0002375C" w:rsidRDefault="0002375C" w:rsidP="0002375C">
      <w:pPr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Ожидаемые результаты реализации программы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В области </w:t>
      </w:r>
      <w:r w:rsidRPr="00741C72">
        <w:rPr>
          <w:b/>
          <w:sz w:val="24"/>
          <w:szCs w:val="24"/>
        </w:rPr>
        <w:t>личностных</w:t>
      </w:r>
      <w:r>
        <w:rPr>
          <w:sz w:val="24"/>
          <w:szCs w:val="24"/>
        </w:rPr>
        <w:t xml:space="preserve"> планируемых результатов будут формироваться УУД: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готовность и способность к саморазвитию;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-  внутренняя позиция школьника на основе положительного отношения к школе; 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 - самостоятельность и личная ответственность за свои поступки; 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- установка на здоровый образ жизни; 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- экологическая культура;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 осознание ответственности человека за общее благополучие; осознание своей этнической принадлежности; устойчивое следование в поведении социальным нормам;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этические чувства: доброжелательность, эмоционально – нравственная отзывчивость.</w:t>
      </w:r>
    </w:p>
    <w:p w:rsidR="0002375C" w:rsidRDefault="0002375C" w:rsidP="0002375C">
      <w:pPr>
        <w:ind w:left="216"/>
        <w:rPr>
          <w:sz w:val="24"/>
          <w:szCs w:val="24"/>
        </w:rPr>
      </w:pPr>
      <w:r w:rsidRPr="00287CB3">
        <w:rPr>
          <w:b/>
          <w:sz w:val="24"/>
          <w:szCs w:val="24"/>
        </w:rPr>
        <w:t>Коммуникативные УУД: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обращаться за помощью, формулировать свои затруднения;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lastRenderedPageBreak/>
        <w:t>- задавать и отвечать на вопросы, необходимые для организации собственной деятельности;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договариваться о распределении функций в совместной деятельности;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- формулировать собственное мнение и позицию; 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-адекватно оценивать собственное поведение и поведение окружающих;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определять общую цель и пути её достижения;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проявлять активность во взаимодействии коммуникативных и познавательных задач;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координировать и принимать различные позиции во взаимодействии.</w:t>
      </w:r>
    </w:p>
    <w:p w:rsidR="0002375C" w:rsidRDefault="0002375C" w:rsidP="0002375C">
      <w:pPr>
        <w:ind w:left="216"/>
        <w:rPr>
          <w:sz w:val="24"/>
          <w:szCs w:val="24"/>
        </w:rPr>
      </w:pPr>
      <w:r w:rsidRPr="00287CB3">
        <w:rPr>
          <w:b/>
          <w:sz w:val="24"/>
          <w:szCs w:val="24"/>
        </w:rPr>
        <w:t>Регулятивные УУД: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формулировать и удерживать познавательную задачу;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- составлять план и последовательность действий; 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адекватно воспринимать замечания и предложения других людей по исправлению допущенных ошибок;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вносить необходимые коррективы в действие после его завершения на основе его оценки и учёта сделанных ошибок;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сличать способ действия и его результат с заданным эталоном с целью обнаружения отклонений и отличий от эталона;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осуществлять констатирующий и прогнозирующий контроль по результату и способу действия.</w:t>
      </w:r>
    </w:p>
    <w:p w:rsidR="0002375C" w:rsidRDefault="0002375C" w:rsidP="0002375C">
      <w:pPr>
        <w:ind w:left="216"/>
        <w:rPr>
          <w:sz w:val="24"/>
          <w:szCs w:val="24"/>
        </w:rPr>
      </w:pPr>
      <w:r w:rsidRPr="004343E2">
        <w:rPr>
          <w:b/>
          <w:sz w:val="24"/>
          <w:szCs w:val="24"/>
        </w:rPr>
        <w:t>Познавательные УУД: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поиск и выделение необходимой информации из различных источников в разных формах;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lastRenderedPageBreak/>
        <w:t>- сбор, обработка и передача информации различными способами;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классификация по заданным критериям;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установление аналогий и причинно – следственных связей;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осуществлять рефлексию способов и условий действий;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- самостоятельно создавать алгоритмы деятельности при решении проблем различного характера; 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построение рассуждений, обобщений и интерпретации информации;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презентовать полученную информацию с помощью ИКТ;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называть и определять объекты окружающей действительности в соответствии с содержанием;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создавать и преобразовывать модели и схемы для решения задач;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моделировать, т.е. выделять и обобщённо фиксировать существенные признаки объектов с целью решения конкретных задач.</w:t>
      </w:r>
    </w:p>
    <w:p w:rsidR="0002375C" w:rsidRDefault="0002375C" w:rsidP="0002375C">
      <w:pPr>
        <w:ind w:left="216"/>
        <w:rPr>
          <w:sz w:val="24"/>
          <w:szCs w:val="24"/>
        </w:rPr>
      </w:pPr>
      <w:proofErr w:type="gramStart"/>
      <w:r w:rsidRPr="003B3B67">
        <w:rPr>
          <w:b/>
          <w:sz w:val="24"/>
          <w:szCs w:val="24"/>
        </w:rPr>
        <w:t>Обучающиеся</w:t>
      </w:r>
      <w:proofErr w:type="gramEnd"/>
      <w:r w:rsidRPr="003B3B67">
        <w:rPr>
          <w:b/>
          <w:sz w:val="24"/>
          <w:szCs w:val="24"/>
        </w:rPr>
        <w:t xml:space="preserve"> получат возможность научиться: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осознавать ценность природы родного края и необходимость нести ответственность за её сохранение;</w:t>
      </w:r>
    </w:p>
    <w:p w:rsidR="0002375C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выбирать оптимальные формы поведения на основе полученных знаний;</w:t>
      </w:r>
    </w:p>
    <w:p w:rsidR="0002375C" w:rsidRPr="003B3B67" w:rsidRDefault="0002375C" w:rsidP="0002375C">
      <w:pPr>
        <w:ind w:left="216"/>
        <w:rPr>
          <w:sz w:val="24"/>
          <w:szCs w:val="24"/>
        </w:rPr>
      </w:pPr>
      <w:r>
        <w:rPr>
          <w:sz w:val="24"/>
          <w:szCs w:val="24"/>
        </w:rPr>
        <w:t>- собирать материал и составлять презентации с помощью ИКТ</w:t>
      </w:r>
    </w:p>
    <w:p w:rsidR="0002375C" w:rsidRPr="003D0D9C" w:rsidRDefault="0002375C" w:rsidP="0002375C">
      <w:pPr>
        <w:ind w:left="216"/>
        <w:rPr>
          <w:b/>
          <w:sz w:val="24"/>
          <w:szCs w:val="24"/>
        </w:rPr>
      </w:pPr>
      <w:r w:rsidRPr="00E70C56">
        <w:rPr>
          <w:b/>
          <w:sz w:val="24"/>
          <w:szCs w:val="24"/>
        </w:rPr>
        <w:t xml:space="preserve">                                        </w:t>
      </w:r>
    </w:p>
    <w:p w:rsidR="0002375C" w:rsidRDefault="0002375C" w:rsidP="0002375C">
      <w:pPr>
        <w:ind w:left="216"/>
        <w:rPr>
          <w:b/>
          <w:sz w:val="24"/>
          <w:szCs w:val="24"/>
        </w:rPr>
      </w:pPr>
    </w:p>
    <w:p w:rsidR="00CA7021" w:rsidRDefault="0002375C" w:rsidP="0002375C">
      <w:pPr>
        <w:rPr>
          <w:b/>
          <w:sz w:val="28"/>
          <w:szCs w:val="28"/>
        </w:rPr>
      </w:pPr>
      <w:r w:rsidRPr="00D80C1B">
        <w:rPr>
          <w:b/>
          <w:sz w:val="28"/>
          <w:szCs w:val="28"/>
        </w:rPr>
        <w:lastRenderedPageBreak/>
        <w:t xml:space="preserve">                                                                     Календарно – тематическое</w:t>
      </w:r>
      <w:r>
        <w:rPr>
          <w:b/>
          <w:sz w:val="28"/>
          <w:szCs w:val="28"/>
        </w:rPr>
        <w:t xml:space="preserve">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543"/>
        <w:gridCol w:w="2646"/>
        <w:gridCol w:w="2818"/>
        <w:gridCol w:w="3030"/>
        <w:gridCol w:w="1079"/>
        <w:gridCol w:w="1141"/>
      </w:tblGrid>
      <w:tr w:rsidR="007C7996" w:rsidTr="0002375C">
        <w:tc>
          <w:tcPr>
            <w:tcW w:w="534" w:type="dxa"/>
          </w:tcPr>
          <w:p w:rsidR="0002375C" w:rsidRDefault="0002375C" w:rsidP="0002375C">
            <w:r>
              <w:t>№</w:t>
            </w:r>
          </w:p>
        </w:tc>
        <w:tc>
          <w:tcPr>
            <w:tcW w:w="3690" w:type="dxa"/>
          </w:tcPr>
          <w:p w:rsidR="0002375C" w:rsidRDefault="0002375C" w:rsidP="0002375C">
            <w:r>
              <w:t>Тема занятия</w:t>
            </w:r>
          </w:p>
        </w:tc>
        <w:tc>
          <w:tcPr>
            <w:tcW w:w="2547" w:type="dxa"/>
          </w:tcPr>
          <w:p w:rsidR="0002375C" w:rsidRDefault="0002375C" w:rsidP="0002375C">
            <w:r>
              <w:t>Цели и задачи</w:t>
            </w:r>
          </w:p>
        </w:tc>
        <w:tc>
          <w:tcPr>
            <w:tcW w:w="2551" w:type="dxa"/>
          </w:tcPr>
          <w:p w:rsidR="0002375C" w:rsidRDefault="0002375C" w:rsidP="0002375C">
            <w:r>
              <w:t>Планируемые результаты</w:t>
            </w:r>
          </w:p>
        </w:tc>
        <w:tc>
          <w:tcPr>
            <w:tcW w:w="3119" w:type="dxa"/>
          </w:tcPr>
          <w:p w:rsidR="0002375C" w:rsidRDefault="0002375C" w:rsidP="0002375C">
            <w:r>
              <w:t>Универсальные учебные действия</w:t>
            </w:r>
          </w:p>
        </w:tc>
        <w:tc>
          <w:tcPr>
            <w:tcW w:w="1134" w:type="dxa"/>
          </w:tcPr>
          <w:p w:rsidR="0002375C" w:rsidRDefault="0002375C" w:rsidP="0002375C">
            <w:r>
              <w:t>Дата по плану</w:t>
            </w:r>
          </w:p>
        </w:tc>
        <w:tc>
          <w:tcPr>
            <w:tcW w:w="1211" w:type="dxa"/>
          </w:tcPr>
          <w:p w:rsidR="0002375C" w:rsidRDefault="0002375C" w:rsidP="0002375C">
            <w:r>
              <w:t>Дата по факту</w:t>
            </w:r>
          </w:p>
        </w:tc>
      </w:tr>
      <w:tr w:rsidR="007C7996" w:rsidTr="0002375C">
        <w:tc>
          <w:tcPr>
            <w:tcW w:w="534" w:type="dxa"/>
          </w:tcPr>
          <w:p w:rsidR="0002375C" w:rsidRDefault="0002375C" w:rsidP="0002375C">
            <w:r>
              <w:t>1</w:t>
            </w:r>
            <w:r w:rsidR="0096056D">
              <w:t>-2</w:t>
            </w:r>
          </w:p>
        </w:tc>
        <w:tc>
          <w:tcPr>
            <w:tcW w:w="3690" w:type="dxa"/>
          </w:tcPr>
          <w:p w:rsidR="0002375C" w:rsidRDefault="0002375C" w:rsidP="0002375C">
            <w:pPr>
              <w:ind w:left="216"/>
              <w:rPr>
                <w:b/>
                <w:sz w:val="24"/>
                <w:szCs w:val="24"/>
              </w:rPr>
            </w:pPr>
            <w:r w:rsidRPr="003D0D9C">
              <w:rPr>
                <w:b/>
                <w:sz w:val="24"/>
                <w:szCs w:val="24"/>
              </w:rPr>
              <w:t>1 раздел «Окружающий мир»</w:t>
            </w:r>
            <w:r w:rsidR="0096056D">
              <w:rPr>
                <w:b/>
                <w:sz w:val="24"/>
                <w:szCs w:val="24"/>
              </w:rPr>
              <w:t xml:space="preserve"> - 2</w:t>
            </w:r>
            <w:r>
              <w:rPr>
                <w:b/>
                <w:sz w:val="24"/>
                <w:szCs w:val="24"/>
              </w:rPr>
              <w:t>0ч.</w:t>
            </w:r>
          </w:p>
          <w:p w:rsidR="0002375C" w:rsidRPr="00271BCA" w:rsidRDefault="00271BCA" w:rsidP="0002375C">
            <w:r w:rsidRPr="00271BCA">
              <w:rPr>
                <w:sz w:val="24"/>
                <w:szCs w:val="24"/>
              </w:rPr>
              <w:t>Молчаливые соседи</w:t>
            </w:r>
          </w:p>
        </w:tc>
        <w:tc>
          <w:tcPr>
            <w:tcW w:w="2547" w:type="dxa"/>
          </w:tcPr>
          <w:p w:rsidR="0002375C" w:rsidRDefault="00EE573A" w:rsidP="0002375C">
            <w:r>
              <w:t>Расширить знания детей о многообразии животных,  их классификации и среде обитания; прививать бережное отношение к ним</w:t>
            </w:r>
          </w:p>
        </w:tc>
        <w:tc>
          <w:tcPr>
            <w:tcW w:w="2551" w:type="dxa"/>
          </w:tcPr>
          <w:p w:rsidR="00EE573A" w:rsidRPr="009414F1" w:rsidRDefault="00EE573A" w:rsidP="00EE573A">
            <w:pPr>
              <w:rPr>
                <w:sz w:val="24"/>
                <w:szCs w:val="24"/>
              </w:rPr>
            </w:pPr>
            <w:r w:rsidRPr="009414F1">
              <w:rPr>
                <w:sz w:val="24"/>
                <w:szCs w:val="24"/>
              </w:rPr>
              <w:t>Рассказывать о роли животных в природе и жизни люде</w:t>
            </w:r>
            <w:r>
              <w:rPr>
                <w:sz w:val="24"/>
                <w:szCs w:val="24"/>
              </w:rPr>
              <w:t>й;</w:t>
            </w:r>
          </w:p>
          <w:p w:rsidR="00EE573A" w:rsidRPr="009414F1" w:rsidRDefault="00EE573A" w:rsidP="00EE5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извлекать (по заданию учите</w:t>
            </w:r>
            <w:r w:rsidRPr="009414F1">
              <w:rPr>
                <w:sz w:val="24"/>
                <w:szCs w:val="24"/>
              </w:rPr>
              <w:t xml:space="preserve">ля) необходимую информацию из </w:t>
            </w:r>
            <w:r>
              <w:rPr>
                <w:sz w:val="24"/>
                <w:szCs w:val="24"/>
              </w:rPr>
              <w:t>учебника и дополнительных источников знаний (словарей, энциклопедий, справочников) о природных сообществах и обсуждать по</w:t>
            </w:r>
            <w:r w:rsidRPr="009414F1">
              <w:rPr>
                <w:sz w:val="24"/>
                <w:szCs w:val="24"/>
              </w:rPr>
              <w:t>лученные сведения.</w:t>
            </w:r>
          </w:p>
          <w:p w:rsidR="0002375C" w:rsidRDefault="0002375C" w:rsidP="0002375C"/>
        </w:tc>
        <w:tc>
          <w:tcPr>
            <w:tcW w:w="3119" w:type="dxa"/>
          </w:tcPr>
          <w:p w:rsidR="0002375C" w:rsidRDefault="00EE573A" w:rsidP="00023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и удерживать познавательную задачу;</w:t>
            </w:r>
          </w:p>
          <w:p w:rsidR="00EE573A" w:rsidRDefault="00EE573A" w:rsidP="00EE5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поиск и выделение необходимой информации из различных источников в разных формах; сбор, обработка и передача информации различными способами; классификация по заданным критериям;</w:t>
            </w:r>
          </w:p>
          <w:p w:rsidR="00EE573A" w:rsidRDefault="00EE573A" w:rsidP="00EE5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и отвечать на вопросы, необходимые для организации собственной деятельности;</w:t>
            </w:r>
          </w:p>
          <w:p w:rsidR="00EE573A" w:rsidRDefault="00EE573A" w:rsidP="00EE5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ценностное отношение к природному миру, готовность следовать нормам природоохранного, нерасточительного поведения</w:t>
            </w:r>
          </w:p>
          <w:p w:rsidR="00EE573A" w:rsidRDefault="00EE573A" w:rsidP="0002375C"/>
        </w:tc>
        <w:tc>
          <w:tcPr>
            <w:tcW w:w="1134" w:type="dxa"/>
          </w:tcPr>
          <w:p w:rsidR="0002375C" w:rsidRDefault="0002375C" w:rsidP="0002375C"/>
        </w:tc>
        <w:tc>
          <w:tcPr>
            <w:tcW w:w="1211" w:type="dxa"/>
          </w:tcPr>
          <w:p w:rsidR="0002375C" w:rsidRDefault="0002375C" w:rsidP="0002375C"/>
        </w:tc>
      </w:tr>
      <w:tr w:rsidR="007C7996" w:rsidTr="0002375C">
        <w:tc>
          <w:tcPr>
            <w:tcW w:w="534" w:type="dxa"/>
          </w:tcPr>
          <w:p w:rsidR="00271BCA" w:rsidRDefault="0096056D" w:rsidP="0002375C">
            <w:r>
              <w:t>3-4</w:t>
            </w:r>
          </w:p>
        </w:tc>
        <w:tc>
          <w:tcPr>
            <w:tcW w:w="3690" w:type="dxa"/>
          </w:tcPr>
          <w:p w:rsidR="00271BCA" w:rsidRPr="00271BCA" w:rsidRDefault="00271BCA" w:rsidP="00271BCA">
            <w:pPr>
              <w:rPr>
                <w:sz w:val="24"/>
                <w:szCs w:val="24"/>
              </w:rPr>
            </w:pPr>
            <w:r w:rsidRPr="00271BCA">
              <w:rPr>
                <w:sz w:val="24"/>
                <w:szCs w:val="24"/>
              </w:rPr>
              <w:t>Пернатые друзья</w:t>
            </w:r>
          </w:p>
        </w:tc>
        <w:tc>
          <w:tcPr>
            <w:tcW w:w="2547" w:type="dxa"/>
          </w:tcPr>
          <w:p w:rsidR="00271BCA" w:rsidRDefault="0038291C" w:rsidP="0002375C">
            <w:r>
              <w:t xml:space="preserve">Расширить знания о </w:t>
            </w:r>
            <w:r>
              <w:rPr>
                <w:sz w:val="24"/>
                <w:szCs w:val="24"/>
              </w:rPr>
              <w:t xml:space="preserve">многообразии представителей пернатых,  развивать познавательный </w:t>
            </w:r>
            <w:r>
              <w:rPr>
                <w:sz w:val="24"/>
                <w:szCs w:val="24"/>
              </w:rPr>
              <w:lastRenderedPageBreak/>
              <w:t>интерес</w:t>
            </w:r>
          </w:p>
        </w:tc>
        <w:tc>
          <w:tcPr>
            <w:tcW w:w="2551" w:type="dxa"/>
          </w:tcPr>
          <w:p w:rsidR="00271BCA" w:rsidRDefault="0038291C" w:rsidP="0002375C">
            <w:r>
              <w:rPr>
                <w:sz w:val="24"/>
                <w:szCs w:val="24"/>
              </w:rPr>
              <w:lastRenderedPageBreak/>
              <w:t xml:space="preserve">Научатся наблюдать за птицами,  различать их  по их внешнему виду; классифицировать по группам, видам; </w:t>
            </w:r>
            <w:r>
              <w:rPr>
                <w:sz w:val="24"/>
                <w:szCs w:val="24"/>
              </w:rPr>
              <w:lastRenderedPageBreak/>
              <w:t>анализировать, делать выводы</w:t>
            </w:r>
          </w:p>
        </w:tc>
        <w:tc>
          <w:tcPr>
            <w:tcW w:w="3119" w:type="dxa"/>
          </w:tcPr>
          <w:p w:rsidR="00271BCA" w:rsidRDefault="0038291C" w:rsidP="0002375C">
            <w:r>
              <w:rPr>
                <w:sz w:val="24"/>
                <w:szCs w:val="24"/>
              </w:rPr>
              <w:lastRenderedPageBreak/>
              <w:t>Н</w:t>
            </w:r>
            <w:r w:rsidRPr="006C5471">
              <w:rPr>
                <w:sz w:val="24"/>
                <w:szCs w:val="24"/>
              </w:rPr>
              <w:t>азывать и определять объекты окружающей действительности в соответствии с содержанием;</w:t>
            </w:r>
            <w:r>
              <w:rPr>
                <w:sz w:val="24"/>
                <w:szCs w:val="24"/>
              </w:rPr>
              <w:t xml:space="preserve"> </w:t>
            </w:r>
            <w:r w:rsidRPr="006C5471">
              <w:rPr>
                <w:sz w:val="24"/>
                <w:szCs w:val="24"/>
              </w:rPr>
              <w:t xml:space="preserve">сличать </w:t>
            </w:r>
            <w:r w:rsidRPr="006C5471">
              <w:rPr>
                <w:sz w:val="24"/>
                <w:szCs w:val="24"/>
              </w:rPr>
              <w:lastRenderedPageBreak/>
              <w:t>способ действия и его результат с заданным эталоном с целью обнаружения отклонений и отличий от эталона;</w:t>
            </w:r>
            <w:r>
              <w:rPr>
                <w:sz w:val="24"/>
                <w:szCs w:val="24"/>
              </w:rPr>
              <w:t xml:space="preserve"> </w:t>
            </w:r>
            <w:r w:rsidRPr="006C5471">
              <w:rPr>
                <w:sz w:val="24"/>
                <w:szCs w:val="24"/>
              </w:rPr>
              <w:t>осознание ответственности человека за общее благополучие;</w:t>
            </w:r>
          </w:p>
        </w:tc>
        <w:tc>
          <w:tcPr>
            <w:tcW w:w="1134" w:type="dxa"/>
          </w:tcPr>
          <w:p w:rsidR="00271BCA" w:rsidRDefault="00271BCA" w:rsidP="0002375C"/>
        </w:tc>
        <w:tc>
          <w:tcPr>
            <w:tcW w:w="1211" w:type="dxa"/>
          </w:tcPr>
          <w:p w:rsidR="00271BCA" w:rsidRDefault="00271BCA" w:rsidP="0002375C"/>
        </w:tc>
      </w:tr>
      <w:tr w:rsidR="007C7996" w:rsidTr="0002375C">
        <w:tc>
          <w:tcPr>
            <w:tcW w:w="534" w:type="dxa"/>
          </w:tcPr>
          <w:p w:rsidR="00271BCA" w:rsidRDefault="0096056D" w:rsidP="0002375C">
            <w:r>
              <w:lastRenderedPageBreak/>
              <w:t>5-8</w:t>
            </w:r>
          </w:p>
        </w:tc>
        <w:tc>
          <w:tcPr>
            <w:tcW w:w="3690" w:type="dxa"/>
          </w:tcPr>
          <w:p w:rsidR="00271BCA" w:rsidRPr="00271BCA" w:rsidRDefault="00271BCA" w:rsidP="00271BCA">
            <w:pPr>
              <w:rPr>
                <w:sz w:val="24"/>
                <w:szCs w:val="24"/>
              </w:rPr>
            </w:pPr>
            <w:r w:rsidRPr="00271BCA">
              <w:rPr>
                <w:sz w:val="24"/>
                <w:szCs w:val="24"/>
              </w:rPr>
              <w:t>Мир хищников</w:t>
            </w:r>
          </w:p>
        </w:tc>
        <w:tc>
          <w:tcPr>
            <w:tcW w:w="2547" w:type="dxa"/>
          </w:tcPr>
          <w:p w:rsidR="00271BCA" w:rsidRDefault="0038291C" w:rsidP="0002375C">
            <w:r>
              <w:rPr>
                <w:sz w:val="24"/>
                <w:szCs w:val="24"/>
              </w:rPr>
              <w:t>Расширить знания о представителях хищников</w:t>
            </w:r>
          </w:p>
        </w:tc>
        <w:tc>
          <w:tcPr>
            <w:tcW w:w="2551" w:type="dxa"/>
          </w:tcPr>
          <w:p w:rsidR="00271BCA" w:rsidRDefault="0038291C" w:rsidP="0002375C">
            <w:r>
              <w:t xml:space="preserve">Научатся </w:t>
            </w:r>
            <w:r>
              <w:rPr>
                <w:sz w:val="24"/>
                <w:szCs w:val="24"/>
              </w:rPr>
              <w:t>различать их  по  внешнему виду; классифицировать по группам, видам; анализировать, делать выводы</w:t>
            </w:r>
          </w:p>
        </w:tc>
        <w:tc>
          <w:tcPr>
            <w:tcW w:w="3119" w:type="dxa"/>
          </w:tcPr>
          <w:p w:rsidR="0038291C" w:rsidRDefault="0038291C" w:rsidP="0038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и удерживать познавательную задачу;</w:t>
            </w:r>
          </w:p>
          <w:p w:rsidR="0038291C" w:rsidRDefault="0038291C" w:rsidP="0038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поиск и выделение необходимой информации из различных источников в разных формах; сбор, обработка и передача информации различными способами; классификация по заданным критериям;</w:t>
            </w:r>
          </w:p>
          <w:p w:rsidR="0038291C" w:rsidRDefault="0038291C" w:rsidP="0038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и отвечать на вопросы, необходимые для организации собственной деятельности;</w:t>
            </w:r>
          </w:p>
          <w:p w:rsidR="0038291C" w:rsidRDefault="0038291C" w:rsidP="0038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ценностное отношение к природному миру, готовность следовать нормам природоохранного, нерасточительного поведения</w:t>
            </w:r>
          </w:p>
          <w:p w:rsidR="00271BCA" w:rsidRDefault="00271BCA" w:rsidP="0002375C"/>
        </w:tc>
        <w:tc>
          <w:tcPr>
            <w:tcW w:w="1134" w:type="dxa"/>
          </w:tcPr>
          <w:p w:rsidR="00271BCA" w:rsidRDefault="00271BCA" w:rsidP="0002375C"/>
        </w:tc>
        <w:tc>
          <w:tcPr>
            <w:tcW w:w="1211" w:type="dxa"/>
          </w:tcPr>
          <w:p w:rsidR="00271BCA" w:rsidRDefault="00271BCA" w:rsidP="0002375C"/>
        </w:tc>
      </w:tr>
      <w:tr w:rsidR="007C7996" w:rsidTr="0002375C">
        <w:tc>
          <w:tcPr>
            <w:tcW w:w="534" w:type="dxa"/>
          </w:tcPr>
          <w:p w:rsidR="00271BCA" w:rsidRDefault="0096056D" w:rsidP="0002375C">
            <w:r>
              <w:lastRenderedPageBreak/>
              <w:t>9-12</w:t>
            </w:r>
          </w:p>
        </w:tc>
        <w:tc>
          <w:tcPr>
            <w:tcW w:w="3690" w:type="dxa"/>
          </w:tcPr>
          <w:p w:rsidR="00271BCA" w:rsidRPr="00271BCA" w:rsidRDefault="00271BCA" w:rsidP="00271BCA">
            <w:pPr>
              <w:rPr>
                <w:sz w:val="24"/>
                <w:szCs w:val="24"/>
              </w:rPr>
            </w:pPr>
            <w:r w:rsidRPr="00271BCA">
              <w:rPr>
                <w:sz w:val="24"/>
                <w:szCs w:val="24"/>
              </w:rPr>
              <w:t>Подводный мир</w:t>
            </w:r>
            <w:r w:rsidR="008433BE">
              <w:rPr>
                <w:sz w:val="24"/>
                <w:szCs w:val="24"/>
              </w:rPr>
              <w:t xml:space="preserve"> (Экскурсия в Океанариум)</w:t>
            </w:r>
          </w:p>
        </w:tc>
        <w:tc>
          <w:tcPr>
            <w:tcW w:w="2547" w:type="dxa"/>
          </w:tcPr>
          <w:p w:rsidR="00271BCA" w:rsidRDefault="008433BE" w:rsidP="0002375C">
            <w:r>
              <w:rPr>
                <w:sz w:val="24"/>
                <w:szCs w:val="24"/>
              </w:rPr>
              <w:t>Познакомить детей с многообразием представителей подводного мира,  развивать познавательный интерес</w:t>
            </w:r>
          </w:p>
        </w:tc>
        <w:tc>
          <w:tcPr>
            <w:tcW w:w="2551" w:type="dxa"/>
          </w:tcPr>
          <w:p w:rsidR="00271BCA" w:rsidRDefault="008433BE" w:rsidP="0002375C">
            <w:r>
              <w:rPr>
                <w:sz w:val="24"/>
                <w:szCs w:val="24"/>
              </w:rPr>
              <w:t>Научатся наблюдать за обитателями подводного мира,  различать их  по их внешнему виду; классифицировать по группам, видам; анализировать, делать выводы</w:t>
            </w:r>
          </w:p>
        </w:tc>
        <w:tc>
          <w:tcPr>
            <w:tcW w:w="3119" w:type="dxa"/>
          </w:tcPr>
          <w:p w:rsidR="00271BCA" w:rsidRDefault="008433BE" w:rsidP="0002375C">
            <w:r>
              <w:rPr>
                <w:sz w:val="24"/>
                <w:szCs w:val="24"/>
              </w:rPr>
              <w:t>Н</w:t>
            </w:r>
            <w:r w:rsidRPr="006C5471">
              <w:rPr>
                <w:sz w:val="24"/>
                <w:szCs w:val="24"/>
              </w:rPr>
              <w:t>азывать и определять объекты окружающей действительности в соответствии с содержанием;</w:t>
            </w:r>
            <w:r>
              <w:rPr>
                <w:sz w:val="24"/>
                <w:szCs w:val="24"/>
              </w:rPr>
              <w:t xml:space="preserve"> </w:t>
            </w:r>
            <w:r w:rsidRPr="006C5471">
              <w:rPr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эталона;</w:t>
            </w:r>
            <w:r>
              <w:rPr>
                <w:sz w:val="24"/>
                <w:szCs w:val="24"/>
              </w:rPr>
              <w:t xml:space="preserve"> </w:t>
            </w:r>
            <w:r w:rsidRPr="006C5471">
              <w:rPr>
                <w:sz w:val="24"/>
                <w:szCs w:val="24"/>
              </w:rPr>
              <w:t>осознание ответственности человека за общее благополучие</w:t>
            </w:r>
          </w:p>
        </w:tc>
        <w:tc>
          <w:tcPr>
            <w:tcW w:w="1134" w:type="dxa"/>
          </w:tcPr>
          <w:p w:rsidR="00271BCA" w:rsidRDefault="00271BCA" w:rsidP="0002375C"/>
        </w:tc>
        <w:tc>
          <w:tcPr>
            <w:tcW w:w="1211" w:type="dxa"/>
          </w:tcPr>
          <w:p w:rsidR="00271BCA" w:rsidRDefault="00271BCA" w:rsidP="0002375C"/>
        </w:tc>
      </w:tr>
      <w:tr w:rsidR="007C7996" w:rsidTr="0002375C">
        <w:tc>
          <w:tcPr>
            <w:tcW w:w="534" w:type="dxa"/>
          </w:tcPr>
          <w:p w:rsidR="00271BCA" w:rsidRDefault="0096056D" w:rsidP="0002375C">
            <w:r>
              <w:t>13-14</w:t>
            </w:r>
          </w:p>
        </w:tc>
        <w:tc>
          <w:tcPr>
            <w:tcW w:w="3690" w:type="dxa"/>
          </w:tcPr>
          <w:p w:rsidR="00271BCA" w:rsidRPr="00271BCA" w:rsidRDefault="00271BCA" w:rsidP="00271BCA">
            <w:pPr>
              <w:rPr>
                <w:sz w:val="24"/>
                <w:szCs w:val="24"/>
              </w:rPr>
            </w:pPr>
            <w:r w:rsidRPr="00271BCA">
              <w:rPr>
                <w:sz w:val="24"/>
                <w:szCs w:val="24"/>
              </w:rPr>
              <w:t>Цветочный мир</w:t>
            </w:r>
          </w:p>
        </w:tc>
        <w:tc>
          <w:tcPr>
            <w:tcW w:w="2547" w:type="dxa"/>
          </w:tcPr>
          <w:p w:rsidR="00271BCA" w:rsidRDefault="008433BE" w:rsidP="0002375C">
            <w:r>
              <w:rPr>
                <w:sz w:val="24"/>
                <w:szCs w:val="24"/>
              </w:rPr>
              <w:t>Расширить знания детей о многообразии цветов</w:t>
            </w:r>
          </w:p>
        </w:tc>
        <w:tc>
          <w:tcPr>
            <w:tcW w:w="2551" w:type="dxa"/>
          </w:tcPr>
          <w:p w:rsidR="008433BE" w:rsidRPr="009414F1" w:rsidRDefault="008433BE" w:rsidP="00843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 цветах, их роли в</w:t>
            </w:r>
            <w:r w:rsidRPr="009414F1">
              <w:rPr>
                <w:sz w:val="24"/>
                <w:szCs w:val="24"/>
              </w:rPr>
              <w:t xml:space="preserve"> жизни людей;</w:t>
            </w:r>
          </w:p>
          <w:p w:rsidR="008433BE" w:rsidRPr="009414F1" w:rsidRDefault="008433BE" w:rsidP="008433BE">
            <w:pPr>
              <w:rPr>
                <w:sz w:val="24"/>
                <w:szCs w:val="24"/>
              </w:rPr>
            </w:pPr>
            <w:r w:rsidRPr="009414F1">
              <w:rPr>
                <w:sz w:val="24"/>
                <w:szCs w:val="24"/>
              </w:rPr>
              <w:t>извлекать (по заданию учителя) необх</w:t>
            </w:r>
            <w:r>
              <w:rPr>
                <w:sz w:val="24"/>
                <w:szCs w:val="24"/>
              </w:rPr>
              <w:t xml:space="preserve">одимую информацию из </w:t>
            </w:r>
            <w:r w:rsidRPr="009414F1">
              <w:rPr>
                <w:sz w:val="24"/>
                <w:szCs w:val="24"/>
              </w:rPr>
              <w:t>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  <w:p w:rsidR="00271BCA" w:rsidRDefault="00271BCA" w:rsidP="0002375C"/>
        </w:tc>
        <w:tc>
          <w:tcPr>
            <w:tcW w:w="3119" w:type="dxa"/>
          </w:tcPr>
          <w:p w:rsidR="008433BE" w:rsidRDefault="008433BE" w:rsidP="00843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14EEE">
              <w:rPr>
                <w:sz w:val="24"/>
                <w:szCs w:val="24"/>
              </w:rPr>
              <w:t>ормулировать и удерживать познавательную задачу;</w:t>
            </w:r>
            <w:r>
              <w:rPr>
                <w:sz w:val="24"/>
                <w:szCs w:val="24"/>
              </w:rPr>
              <w:t xml:space="preserve"> устанавливать аналогии  и причинно – следственные связи</w:t>
            </w:r>
            <w:r w:rsidRPr="00914EE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914EEE">
              <w:rPr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</w:t>
            </w:r>
            <w:r>
              <w:rPr>
                <w:sz w:val="24"/>
                <w:szCs w:val="24"/>
              </w:rPr>
              <w:t>шения в совместной деятельности</w:t>
            </w:r>
          </w:p>
          <w:p w:rsidR="00271BCA" w:rsidRDefault="00271BCA" w:rsidP="0002375C"/>
        </w:tc>
        <w:tc>
          <w:tcPr>
            <w:tcW w:w="1134" w:type="dxa"/>
          </w:tcPr>
          <w:p w:rsidR="00271BCA" w:rsidRDefault="00271BCA" w:rsidP="0002375C"/>
        </w:tc>
        <w:tc>
          <w:tcPr>
            <w:tcW w:w="1211" w:type="dxa"/>
          </w:tcPr>
          <w:p w:rsidR="00271BCA" w:rsidRDefault="00271BCA" w:rsidP="0002375C"/>
        </w:tc>
      </w:tr>
      <w:tr w:rsidR="007C7996" w:rsidTr="0002375C">
        <w:tc>
          <w:tcPr>
            <w:tcW w:w="534" w:type="dxa"/>
          </w:tcPr>
          <w:p w:rsidR="00271BCA" w:rsidRDefault="0096056D" w:rsidP="0002375C">
            <w:r>
              <w:t>15-18</w:t>
            </w:r>
          </w:p>
        </w:tc>
        <w:tc>
          <w:tcPr>
            <w:tcW w:w="3690" w:type="dxa"/>
          </w:tcPr>
          <w:p w:rsidR="00271BCA" w:rsidRPr="00271BCA" w:rsidRDefault="00271BCA" w:rsidP="00271BCA">
            <w:pPr>
              <w:rPr>
                <w:sz w:val="24"/>
                <w:szCs w:val="24"/>
              </w:rPr>
            </w:pPr>
            <w:r w:rsidRPr="00271BCA">
              <w:rPr>
                <w:sz w:val="24"/>
                <w:szCs w:val="24"/>
              </w:rPr>
              <w:t>О чём шепчут деревья…</w:t>
            </w:r>
          </w:p>
        </w:tc>
        <w:tc>
          <w:tcPr>
            <w:tcW w:w="2547" w:type="dxa"/>
          </w:tcPr>
          <w:p w:rsidR="00271BCA" w:rsidRDefault="00AE4E4D" w:rsidP="0002375C">
            <w:r w:rsidRPr="00914EEE">
              <w:rPr>
                <w:sz w:val="24"/>
                <w:szCs w:val="24"/>
              </w:rPr>
              <w:t xml:space="preserve">Учимся распознавать растения ближайшего природного окружения (кустарники, деревья, </w:t>
            </w:r>
            <w:r w:rsidRPr="00914EEE">
              <w:rPr>
                <w:sz w:val="24"/>
                <w:szCs w:val="24"/>
              </w:rPr>
              <w:lastRenderedPageBreak/>
              <w:t>травы). Что это за листья? Что такое хвоинки? Что общего у разных растений?  Выясняем, что такое экология.</w:t>
            </w:r>
          </w:p>
        </w:tc>
        <w:tc>
          <w:tcPr>
            <w:tcW w:w="2551" w:type="dxa"/>
          </w:tcPr>
          <w:p w:rsidR="00271BCA" w:rsidRDefault="00AE4E4D" w:rsidP="0002375C">
            <w:r>
              <w:rPr>
                <w:sz w:val="24"/>
                <w:szCs w:val="24"/>
              </w:rPr>
              <w:lastRenderedPageBreak/>
              <w:t xml:space="preserve">Научатся </w:t>
            </w:r>
            <w:r w:rsidRPr="00914EEE">
              <w:rPr>
                <w:sz w:val="24"/>
                <w:szCs w:val="24"/>
              </w:rPr>
              <w:t xml:space="preserve">распознавать растения ближайшего природного окружения (кустарники, деревья, </w:t>
            </w:r>
            <w:r w:rsidRPr="00914EEE">
              <w:rPr>
                <w:sz w:val="24"/>
                <w:szCs w:val="24"/>
              </w:rPr>
              <w:lastRenderedPageBreak/>
              <w:t xml:space="preserve">травы). </w:t>
            </w:r>
            <w:r>
              <w:rPr>
                <w:sz w:val="24"/>
                <w:szCs w:val="24"/>
              </w:rPr>
              <w:t xml:space="preserve">Различать, что </w:t>
            </w:r>
            <w:r w:rsidRPr="00914EEE">
              <w:rPr>
                <w:sz w:val="24"/>
                <w:szCs w:val="24"/>
              </w:rPr>
              <w:t xml:space="preserve"> общ</w:t>
            </w:r>
            <w:r>
              <w:rPr>
                <w:sz w:val="24"/>
                <w:szCs w:val="24"/>
              </w:rPr>
              <w:t xml:space="preserve">его у разных растений?  </w:t>
            </w:r>
          </w:p>
        </w:tc>
        <w:tc>
          <w:tcPr>
            <w:tcW w:w="3119" w:type="dxa"/>
          </w:tcPr>
          <w:p w:rsidR="00271BCA" w:rsidRDefault="00AE4E4D" w:rsidP="0002375C">
            <w:r>
              <w:rPr>
                <w:sz w:val="24"/>
                <w:szCs w:val="24"/>
              </w:rPr>
              <w:lastRenderedPageBreak/>
              <w:t>Ф</w:t>
            </w:r>
            <w:r w:rsidRPr="00914EEE">
              <w:rPr>
                <w:sz w:val="24"/>
                <w:szCs w:val="24"/>
              </w:rPr>
              <w:t>ормулировать и удерживать познавательную задачу;</w:t>
            </w:r>
            <w:r>
              <w:rPr>
                <w:sz w:val="24"/>
                <w:szCs w:val="24"/>
              </w:rPr>
              <w:t xml:space="preserve"> устанавливать аналогии  и </w:t>
            </w:r>
            <w:r>
              <w:rPr>
                <w:sz w:val="24"/>
                <w:szCs w:val="24"/>
              </w:rPr>
              <w:lastRenderedPageBreak/>
              <w:t>причинно – следственные связи</w:t>
            </w:r>
            <w:r w:rsidRPr="00914EE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914EEE">
              <w:rPr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134" w:type="dxa"/>
          </w:tcPr>
          <w:p w:rsidR="00271BCA" w:rsidRDefault="00271BCA" w:rsidP="0002375C"/>
        </w:tc>
        <w:tc>
          <w:tcPr>
            <w:tcW w:w="1211" w:type="dxa"/>
          </w:tcPr>
          <w:p w:rsidR="00271BCA" w:rsidRDefault="00271BCA" w:rsidP="0002375C"/>
        </w:tc>
      </w:tr>
      <w:tr w:rsidR="007C7996" w:rsidTr="0002375C">
        <w:tc>
          <w:tcPr>
            <w:tcW w:w="534" w:type="dxa"/>
          </w:tcPr>
          <w:p w:rsidR="00271BCA" w:rsidRDefault="0096056D" w:rsidP="0002375C">
            <w:r>
              <w:lastRenderedPageBreak/>
              <w:t>19-20</w:t>
            </w:r>
          </w:p>
        </w:tc>
        <w:tc>
          <w:tcPr>
            <w:tcW w:w="3690" w:type="dxa"/>
          </w:tcPr>
          <w:p w:rsidR="00271BCA" w:rsidRPr="00271BCA" w:rsidRDefault="00271BCA" w:rsidP="00271BCA">
            <w:pPr>
              <w:rPr>
                <w:sz w:val="24"/>
                <w:szCs w:val="24"/>
              </w:rPr>
            </w:pPr>
            <w:r w:rsidRPr="00271BCA">
              <w:rPr>
                <w:sz w:val="24"/>
                <w:szCs w:val="24"/>
              </w:rPr>
              <w:t>Загадки животного мира</w:t>
            </w:r>
            <w:r w:rsidR="00AE4E4D">
              <w:rPr>
                <w:sz w:val="24"/>
                <w:szCs w:val="24"/>
              </w:rPr>
              <w:t xml:space="preserve"> (Викторина)</w:t>
            </w:r>
          </w:p>
        </w:tc>
        <w:tc>
          <w:tcPr>
            <w:tcW w:w="2547" w:type="dxa"/>
          </w:tcPr>
          <w:p w:rsidR="00271BCA" w:rsidRDefault="00AE4E4D" w:rsidP="0002375C">
            <w:r>
              <w:t>Расширить и углубить природоведческие знания детей; развивать внимание, наблюдательность; воспитывать бережное отношение к природе, животному миру</w:t>
            </w:r>
          </w:p>
        </w:tc>
        <w:tc>
          <w:tcPr>
            <w:tcW w:w="2551" w:type="dxa"/>
          </w:tcPr>
          <w:p w:rsidR="00AE4E4D" w:rsidRPr="009414F1" w:rsidRDefault="00AE4E4D" w:rsidP="00AE4E4D">
            <w:pPr>
              <w:rPr>
                <w:sz w:val="24"/>
                <w:szCs w:val="24"/>
              </w:rPr>
            </w:pPr>
            <w:r w:rsidRPr="009414F1">
              <w:rPr>
                <w:sz w:val="24"/>
                <w:szCs w:val="24"/>
              </w:rPr>
              <w:t>Рассказывать о роли животных в природе и жизни люде</w:t>
            </w:r>
            <w:r>
              <w:rPr>
                <w:sz w:val="24"/>
                <w:szCs w:val="24"/>
              </w:rPr>
              <w:t>й;</w:t>
            </w:r>
          </w:p>
          <w:p w:rsidR="00271BCA" w:rsidRPr="00AE4E4D" w:rsidRDefault="00AE4E4D" w:rsidP="00AE4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извлекать (по заданию учите</w:t>
            </w:r>
            <w:r w:rsidRPr="009414F1">
              <w:rPr>
                <w:sz w:val="24"/>
                <w:szCs w:val="24"/>
              </w:rPr>
              <w:t xml:space="preserve">ля) необходимую информацию из </w:t>
            </w:r>
            <w:r>
              <w:rPr>
                <w:sz w:val="24"/>
                <w:szCs w:val="24"/>
              </w:rPr>
              <w:t xml:space="preserve"> дополнительных источников знаний (словарей, энциклопедий, справочников) о природных сообществах и обсуждать по</w:t>
            </w:r>
            <w:r w:rsidRPr="009414F1">
              <w:rPr>
                <w:sz w:val="24"/>
                <w:szCs w:val="24"/>
              </w:rPr>
              <w:t>лученные сведения.</w:t>
            </w:r>
          </w:p>
        </w:tc>
        <w:tc>
          <w:tcPr>
            <w:tcW w:w="3119" w:type="dxa"/>
          </w:tcPr>
          <w:p w:rsidR="00673A8E" w:rsidRDefault="00673A8E" w:rsidP="0067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и удерживать познавательную задачу;</w:t>
            </w:r>
          </w:p>
          <w:p w:rsidR="00673A8E" w:rsidRDefault="00673A8E" w:rsidP="0067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поиск и выделение необходимой информации из различных источников в разных формах; сбор, обработка и передача информации различными способами; классификация по заданным критериям;</w:t>
            </w:r>
          </w:p>
          <w:p w:rsidR="00673A8E" w:rsidRDefault="00673A8E" w:rsidP="0067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и отвечать на вопросы, необходимые для организации собственной деятельности;</w:t>
            </w:r>
          </w:p>
          <w:p w:rsidR="00673A8E" w:rsidRDefault="00673A8E" w:rsidP="0067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ценностное отношение к природному миру, готовность следовать нормам природоохранного, нерасточительного поведения</w:t>
            </w:r>
          </w:p>
          <w:p w:rsidR="00271BCA" w:rsidRDefault="00271BCA" w:rsidP="0002375C"/>
        </w:tc>
        <w:tc>
          <w:tcPr>
            <w:tcW w:w="1134" w:type="dxa"/>
          </w:tcPr>
          <w:p w:rsidR="00271BCA" w:rsidRDefault="00271BCA" w:rsidP="0002375C"/>
        </w:tc>
        <w:tc>
          <w:tcPr>
            <w:tcW w:w="1211" w:type="dxa"/>
          </w:tcPr>
          <w:p w:rsidR="00271BCA" w:rsidRDefault="00271BCA" w:rsidP="0002375C"/>
        </w:tc>
      </w:tr>
      <w:tr w:rsidR="007C7996" w:rsidTr="0002375C">
        <w:tc>
          <w:tcPr>
            <w:tcW w:w="534" w:type="dxa"/>
          </w:tcPr>
          <w:p w:rsidR="00271BCA" w:rsidRDefault="0096056D" w:rsidP="0002375C">
            <w:r>
              <w:lastRenderedPageBreak/>
              <w:t>2</w:t>
            </w:r>
            <w:r w:rsidR="00271BCA">
              <w:t>1</w:t>
            </w:r>
            <w:r>
              <w:t>-23</w:t>
            </w:r>
          </w:p>
        </w:tc>
        <w:tc>
          <w:tcPr>
            <w:tcW w:w="3690" w:type="dxa"/>
          </w:tcPr>
          <w:p w:rsidR="00271BCA" w:rsidRDefault="00271BCA" w:rsidP="00271BCA">
            <w:pPr>
              <w:ind w:left="216"/>
              <w:rPr>
                <w:b/>
                <w:sz w:val="24"/>
                <w:szCs w:val="24"/>
              </w:rPr>
            </w:pPr>
            <w:r w:rsidRPr="003D0D9C">
              <w:rPr>
                <w:b/>
                <w:sz w:val="24"/>
                <w:szCs w:val="24"/>
              </w:rPr>
              <w:t xml:space="preserve">2раздел «Планета Земля»  </w:t>
            </w:r>
            <w:r w:rsidR="0096056D">
              <w:rPr>
                <w:b/>
                <w:sz w:val="24"/>
                <w:szCs w:val="24"/>
              </w:rPr>
              <w:t>- 34</w:t>
            </w:r>
            <w:r>
              <w:rPr>
                <w:b/>
                <w:sz w:val="24"/>
                <w:szCs w:val="24"/>
              </w:rPr>
              <w:t>ч</w:t>
            </w:r>
          </w:p>
          <w:p w:rsidR="00271BCA" w:rsidRPr="00271BCA" w:rsidRDefault="00271BCA" w:rsidP="00271BCA">
            <w:pPr>
              <w:rPr>
                <w:sz w:val="24"/>
                <w:szCs w:val="24"/>
              </w:rPr>
            </w:pPr>
            <w:r w:rsidRPr="00271BCA">
              <w:rPr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2547" w:type="dxa"/>
          </w:tcPr>
          <w:p w:rsidR="00271BCA" w:rsidRDefault="00673A8E" w:rsidP="0002375C">
            <w:r>
              <w:rPr>
                <w:sz w:val="24"/>
                <w:szCs w:val="24"/>
              </w:rPr>
              <w:t>Расширить знания детей о Солнечной системе; развивать познавательный интерес</w:t>
            </w:r>
          </w:p>
        </w:tc>
        <w:tc>
          <w:tcPr>
            <w:tcW w:w="2551" w:type="dxa"/>
          </w:tcPr>
          <w:p w:rsidR="00271BCA" w:rsidRDefault="00673A8E" w:rsidP="0002375C">
            <w:r w:rsidRPr="00914EEE">
              <w:rPr>
                <w:sz w:val="24"/>
                <w:szCs w:val="24"/>
              </w:rPr>
              <w:t xml:space="preserve">Узнают, чем Земля отличается от других планет Солнечной системы; познакомятся </w:t>
            </w:r>
            <w:r>
              <w:rPr>
                <w:sz w:val="24"/>
                <w:szCs w:val="24"/>
              </w:rPr>
              <w:t>с планетами Солнечной системы</w:t>
            </w:r>
          </w:p>
        </w:tc>
        <w:tc>
          <w:tcPr>
            <w:tcW w:w="3119" w:type="dxa"/>
          </w:tcPr>
          <w:p w:rsidR="00271BCA" w:rsidRDefault="00673A8E" w:rsidP="0002375C">
            <w:r w:rsidRPr="00D670E5">
              <w:rPr>
                <w:sz w:val="24"/>
                <w:szCs w:val="24"/>
              </w:rPr>
              <w:t>Формулировать и удерживать познавательную задачу; устанавливать аналогии  и причинно – следственные связи; аргументировать свою позицию и координировать её с позициями партнёров в сотрудничестве при выработке общего ре</w:t>
            </w:r>
            <w:r>
              <w:rPr>
                <w:sz w:val="24"/>
                <w:szCs w:val="24"/>
              </w:rPr>
              <w:t>шения в совместной деятельности</w:t>
            </w:r>
          </w:p>
        </w:tc>
        <w:tc>
          <w:tcPr>
            <w:tcW w:w="1134" w:type="dxa"/>
          </w:tcPr>
          <w:p w:rsidR="00271BCA" w:rsidRDefault="00271BCA" w:rsidP="0002375C"/>
        </w:tc>
        <w:tc>
          <w:tcPr>
            <w:tcW w:w="1211" w:type="dxa"/>
          </w:tcPr>
          <w:p w:rsidR="00271BCA" w:rsidRDefault="00271BCA" w:rsidP="0002375C"/>
        </w:tc>
      </w:tr>
      <w:tr w:rsidR="007C7996" w:rsidTr="0002375C">
        <w:tc>
          <w:tcPr>
            <w:tcW w:w="534" w:type="dxa"/>
          </w:tcPr>
          <w:p w:rsidR="00271BCA" w:rsidRDefault="0096056D" w:rsidP="0002375C">
            <w:r>
              <w:t>24-28</w:t>
            </w:r>
          </w:p>
        </w:tc>
        <w:tc>
          <w:tcPr>
            <w:tcW w:w="3690" w:type="dxa"/>
          </w:tcPr>
          <w:p w:rsidR="00271BCA" w:rsidRPr="00271BCA" w:rsidRDefault="00271BCA" w:rsidP="00271BCA">
            <w:pPr>
              <w:rPr>
                <w:sz w:val="24"/>
                <w:szCs w:val="24"/>
              </w:rPr>
            </w:pPr>
            <w:r w:rsidRPr="00271BCA">
              <w:rPr>
                <w:sz w:val="24"/>
                <w:szCs w:val="24"/>
              </w:rPr>
              <w:t>Изучение и освоение космоса</w:t>
            </w:r>
          </w:p>
        </w:tc>
        <w:tc>
          <w:tcPr>
            <w:tcW w:w="2547" w:type="dxa"/>
          </w:tcPr>
          <w:p w:rsidR="00271BCA" w:rsidRDefault="00673A8E" w:rsidP="0002375C">
            <w:r>
              <w:t xml:space="preserve">Расширить знания детей о космосе и его изучении; помочь понять важность изучения и освоения космического пространства </w:t>
            </w:r>
          </w:p>
        </w:tc>
        <w:tc>
          <w:tcPr>
            <w:tcW w:w="2551" w:type="dxa"/>
          </w:tcPr>
          <w:p w:rsidR="00271BCA" w:rsidRDefault="00673A8E" w:rsidP="0002375C">
            <w:r>
              <w:t>Узнают об освоении космоса и значении исследования космического пространства для всего человечества</w:t>
            </w:r>
          </w:p>
        </w:tc>
        <w:tc>
          <w:tcPr>
            <w:tcW w:w="3119" w:type="dxa"/>
          </w:tcPr>
          <w:p w:rsidR="00271BCA" w:rsidRDefault="00673A8E" w:rsidP="0002375C">
            <w:r w:rsidRPr="00D670E5">
              <w:rPr>
                <w:sz w:val="24"/>
                <w:szCs w:val="24"/>
              </w:rPr>
              <w:t>Составлять план и последовательность действий; называть и определять объекты окружающей действительности в соответствии с содержанием; проявлять активность во взаимодействии коммуни</w:t>
            </w:r>
            <w:r>
              <w:rPr>
                <w:sz w:val="24"/>
                <w:szCs w:val="24"/>
              </w:rPr>
              <w:t>кативных и познавательных задач</w:t>
            </w:r>
          </w:p>
        </w:tc>
        <w:tc>
          <w:tcPr>
            <w:tcW w:w="1134" w:type="dxa"/>
          </w:tcPr>
          <w:p w:rsidR="00271BCA" w:rsidRDefault="00271BCA" w:rsidP="0002375C"/>
        </w:tc>
        <w:tc>
          <w:tcPr>
            <w:tcW w:w="1211" w:type="dxa"/>
          </w:tcPr>
          <w:p w:rsidR="00271BCA" w:rsidRDefault="00271BCA" w:rsidP="0002375C"/>
        </w:tc>
      </w:tr>
      <w:tr w:rsidR="007C7996" w:rsidTr="0002375C">
        <w:tc>
          <w:tcPr>
            <w:tcW w:w="534" w:type="dxa"/>
          </w:tcPr>
          <w:p w:rsidR="00271BCA" w:rsidRDefault="0096056D" w:rsidP="0002375C">
            <w:r>
              <w:t>29-35</w:t>
            </w:r>
          </w:p>
        </w:tc>
        <w:tc>
          <w:tcPr>
            <w:tcW w:w="3690" w:type="dxa"/>
          </w:tcPr>
          <w:p w:rsidR="00271BCA" w:rsidRPr="00271BCA" w:rsidRDefault="00271BCA" w:rsidP="00271BCA">
            <w:pPr>
              <w:rPr>
                <w:sz w:val="24"/>
                <w:szCs w:val="24"/>
              </w:rPr>
            </w:pPr>
            <w:r w:rsidRPr="00271BCA">
              <w:rPr>
                <w:sz w:val="24"/>
                <w:szCs w:val="24"/>
              </w:rPr>
              <w:t>Народы, населяющие нашу планету, их культура и традиции</w:t>
            </w:r>
          </w:p>
        </w:tc>
        <w:tc>
          <w:tcPr>
            <w:tcW w:w="2547" w:type="dxa"/>
          </w:tcPr>
          <w:p w:rsidR="00271BCA" w:rsidRDefault="00673A8E" w:rsidP="0002375C">
            <w:r>
              <w:t>Расширить знание о народах, населяющих нашу планету; познакомить  с их культурой и традициями</w:t>
            </w:r>
          </w:p>
        </w:tc>
        <w:tc>
          <w:tcPr>
            <w:tcW w:w="2551" w:type="dxa"/>
          </w:tcPr>
          <w:p w:rsidR="00271BCA" w:rsidRDefault="00673A8E" w:rsidP="0002375C">
            <w:r>
              <w:t>Узнают о народах, населяющих нашу планету, познакомятся с их культурой и традициями</w:t>
            </w:r>
          </w:p>
        </w:tc>
        <w:tc>
          <w:tcPr>
            <w:tcW w:w="3119" w:type="dxa"/>
          </w:tcPr>
          <w:p w:rsidR="0059508A" w:rsidRDefault="0059508A" w:rsidP="0059508A">
            <w:pPr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Сбор, обработка и передача информации различными способами; составлять план и последовательность </w:t>
            </w:r>
            <w:r>
              <w:rPr>
                <w:sz w:val="24"/>
                <w:szCs w:val="24"/>
              </w:rPr>
              <w:lastRenderedPageBreak/>
              <w:t>действий; задавать и отвечать на вопросы, необходимые для организации собственной деятельности; осознание ответственности человека за общее благополучие; осознание своей этнической принадлежности; устойчивое следование в поведении социальным нормам;</w:t>
            </w:r>
          </w:p>
          <w:p w:rsidR="0059508A" w:rsidRDefault="0059508A" w:rsidP="0059508A">
            <w:pPr>
              <w:rPr>
                <w:sz w:val="24"/>
                <w:szCs w:val="24"/>
              </w:rPr>
            </w:pPr>
          </w:p>
          <w:p w:rsidR="0059508A" w:rsidRDefault="0059508A" w:rsidP="0002375C"/>
        </w:tc>
        <w:tc>
          <w:tcPr>
            <w:tcW w:w="1134" w:type="dxa"/>
          </w:tcPr>
          <w:p w:rsidR="00271BCA" w:rsidRDefault="00271BCA" w:rsidP="0002375C"/>
        </w:tc>
        <w:tc>
          <w:tcPr>
            <w:tcW w:w="1211" w:type="dxa"/>
          </w:tcPr>
          <w:p w:rsidR="00271BCA" w:rsidRDefault="00271BCA" w:rsidP="0002375C"/>
        </w:tc>
      </w:tr>
      <w:tr w:rsidR="007C7996" w:rsidTr="0002375C">
        <w:tc>
          <w:tcPr>
            <w:tcW w:w="534" w:type="dxa"/>
          </w:tcPr>
          <w:p w:rsidR="00271BCA" w:rsidRDefault="0096056D" w:rsidP="0002375C">
            <w:r>
              <w:lastRenderedPageBreak/>
              <w:t>36-40</w:t>
            </w:r>
          </w:p>
        </w:tc>
        <w:tc>
          <w:tcPr>
            <w:tcW w:w="3690" w:type="dxa"/>
          </w:tcPr>
          <w:p w:rsidR="00271BCA" w:rsidRDefault="00BE177A" w:rsidP="00271BCA">
            <w:pPr>
              <w:rPr>
                <w:sz w:val="24"/>
                <w:szCs w:val="24"/>
              </w:rPr>
            </w:pPr>
            <w:r w:rsidRPr="00271BCA">
              <w:rPr>
                <w:sz w:val="24"/>
                <w:szCs w:val="24"/>
              </w:rPr>
              <w:t>Народы, населяющие нашу планету, их культура и традиции</w:t>
            </w:r>
          </w:p>
          <w:p w:rsidR="00BE177A" w:rsidRPr="00271BCA" w:rsidRDefault="00BE177A" w:rsidP="0027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(экскурсия)</w:t>
            </w:r>
          </w:p>
        </w:tc>
        <w:tc>
          <w:tcPr>
            <w:tcW w:w="2547" w:type="dxa"/>
          </w:tcPr>
          <w:p w:rsidR="00271BCA" w:rsidRDefault="007C7996" w:rsidP="0002375C">
            <w:r>
              <w:t>Расширить знание о народах, населяющих нашу планету; познакомить  с их культурой и традициями</w:t>
            </w:r>
          </w:p>
        </w:tc>
        <w:tc>
          <w:tcPr>
            <w:tcW w:w="2551" w:type="dxa"/>
          </w:tcPr>
          <w:p w:rsidR="00271BCA" w:rsidRDefault="007C7996" w:rsidP="0002375C">
            <w:r>
              <w:t>Узнают о народах, населяющих нашу планету, познакомятся с их культурой и традициями</w:t>
            </w:r>
          </w:p>
        </w:tc>
        <w:tc>
          <w:tcPr>
            <w:tcW w:w="3119" w:type="dxa"/>
          </w:tcPr>
          <w:p w:rsidR="00271BCA" w:rsidRDefault="007C7996" w:rsidP="0002375C">
            <w:r w:rsidRPr="00D670E5">
              <w:rPr>
                <w:sz w:val="24"/>
                <w:szCs w:val="24"/>
              </w:rPr>
              <w:t>Формулировать и удерживать познавательную задачу; устанавливать аналогии  и причинно – следственные связи; аргументировать свою позицию и координировать её с позициями партнёров в сотрудничестве при выработке общего ре</w:t>
            </w:r>
            <w:r>
              <w:rPr>
                <w:sz w:val="24"/>
                <w:szCs w:val="24"/>
              </w:rPr>
              <w:t>шения в совместной деятельности</w:t>
            </w:r>
          </w:p>
        </w:tc>
        <w:tc>
          <w:tcPr>
            <w:tcW w:w="1134" w:type="dxa"/>
          </w:tcPr>
          <w:p w:rsidR="00271BCA" w:rsidRDefault="00271BCA" w:rsidP="0002375C"/>
        </w:tc>
        <w:tc>
          <w:tcPr>
            <w:tcW w:w="1211" w:type="dxa"/>
          </w:tcPr>
          <w:p w:rsidR="00271BCA" w:rsidRDefault="00271BCA" w:rsidP="0002375C"/>
        </w:tc>
      </w:tr>
      <w:tr w:rsidR="007C7996" w:rsidTr="0002375C">
        <w:tc>
          <w:tcPr>
            <w:tcW w:w="534" w:type="dxa"/>
          </w:tcPr>
          <w:p w:rsidR="00271BCA" w:rsidRDefault="0096056D" w:rsidP="0002375C">
            <w:r>
              <w:t>41</w:t>
            </w:r>
            <w:r w:rsidR="00A0662D">
              <w:t>-50</w:t>
            </w:r>
          </w:p>
        </w:tc>
        <w:tc>
          <w:tcPr>
            <w:tcW w:w="3690" w:type="dxa"/>
          </w:tcPr>
          <w:p w:rsidR="00271BCA" w:rsidRPr="00BE177A" w:rsidRDefault="00271BCA" w:rsidP="00271BCA">
            <w:pPr>
              <w:rPr>
                <w:sz w:val="24"/>
                <w:szCs w:val="24"/>
              </w:rPr>
            </w:pPr>
            <w:r w:rsidRPr="00BE177A">
              <w:rPr>
                <w:sz w:val="24"/>
                <w:szCs w:val="24"/>
              </w:rPr>
              <w:t xml:space="preserve">Многообразие стран и их </w:t>
            </w:r>
            <w:r w:rsidRPr="00BE177A">
              <w:rPr>
                <w:sz w:val="24"/>
                <w:szCs w:val="24"/>
              </w:rPr>
              <w:lastRenderedPageBreak/>
              <w:t>достопримечательности</w:t>
            </w:r>
          </w:p>
        </w:tc>
        <w:tc>
          <w:tcPr>
            <w:tcW w:w="2547" w:type="dxa"/>
          </w:tcPr>
          <w:p w:rsidR="00271BCA" w:rsidRDefault="007C7996" w:rsidP="0002375C">
            <w:r>
              <w:lastRenderedPageBreak/>
              <w:t xml:space="preserve">Расширить знания детей о странах, их </w:t>
            </w:r>
            <w:r>
              <w:lastRenderedPageBreak/>
              <w:t>достопримечательностях; развивать познавательный интерес</w:t>
            </w:r>
          </w:p>
        </w:tc>
        <w:tc>
          <w:tcPr>
            <w:tcW w:w="2551" w:type="dxa"/>
          </w:tcPr>
          <w:p w:rsidR="00271BCA" w:rsidRDefault="007C7996" w:rsidP="0002375C">
            <w:r>
              <w:lastRenderedPageBreak/>
              <w:t xml:space="preserve">Познакомятся с различными странами, их </w:t>
            </w:r>
            <w:r>
              <w:lastRenderedPageBreak/>
              <w:t>столицами, достопримечательностями; научатся находить их на карте</w:t>
            </w:r>
          </w:p>
        </w:tc>
        <w:tc>
          <w:tcPr>
            <w:tcW w:w="3119" w:type="dxa"/>
          </w:tcPr>
          <w:p w:rsidR="00271BCA" w:rsidRDefault="007C7996" w:rsidP="0002375C">
            <w:r w:rsidRPr="00D670E5">
              <w:rPr>
                <w:sz w:val="24"/>
                <w:szCs w:val="24"/>
              </w:rPr>
              <w:lastRenderedPageBreak/>
              <w:t xml:space="preserve">Формулировать и </w:t>
            </w:r>
            <w:r w:rsidRPr="00D670E5">
              <w:rPr>
                <w:sz w:val="24"/>
                <w:szCs w:val="24"/>
              </w:rPr>
              <w:lastRenderedPageBreak/>
              <w:t>удерживать познавательную задачу; устанавливать аналогии  и причинно – следственные связи; аргументировать свою позицию и координировать её с позициями партнёров в сотрудничестве при выработке общего ре</w:t>
            </w:r>
            <w:r>
              <w:rPr>
                <w:sz w:val="24"/>
                <w:szCs w:val="24"/>
              </w:rPr>
              <w:t>шения в совместной деятельности</w:t>
            </w:r>
          </w:p>
        </w:tc>
        <w:tc>
          <w:tcPr>
            <w:tcW w:w="1134" w:type="dxa"/>
          </w:tcPr>
          <w:p w:rsidR="00271BCA" w:rsidRDefault="00271BCA" w:rsidP="0002375C"/>
        </w:tc>
        <w:tc>
          <w:tcPr>
            <w:tcW w:w="1211" w:type="dxa"/>
          </w:tcPr>
          <w:p w:rsidR="00271BCA" w:rsidRDefault="00271BCA" w:rsidP="0002375C"/>
        </w:tc>
      </w:tr>
      <w:tr w:rsidR="007C7996" w:rsidTr="0002375C">
        <w:tc>
          <w:tcPr>
            <w:tcW w:w="534" w:type="dxa"/>
          </w:tcPr>
          <w:p w:rsidR="00BE177A" w:rsidRDefault="00A0662D" w:rsidP="0002375C">
            <w:r>
              <w:lastRenderedPageBreak/>
              <w:t>51-54</w:t>
            </w:r>
          </w:p>
        </w:tc>
        <w:tc>
          <w:tcPr>
            <w:tcW w:w="3690" w:type="dxa"/>
          </w:tcPr>
          <w:p w:rsidR="00BE177A" w:rsidRDefault="00BE177A" w:rsidP="00271BCA">
            <w:pPr>
              <w:rPr>
                <w:sz w:val="24"/>
                <w:szCs w:val="24"/>
              </w:rPr>
            </w:pPr>
            <w:r w:rsidRPr="00BE177A">
              <w:rPr>
                <w:sz w:val="24"/>
                <w:szCs w:val="24"/>
              </w:rPr>
              <w:t>Многообразие стран и их достопримечательности</w:t>
            </w:r>
          </w:p>
          <w:p w:rsidR="00BE177A" w:rsidRPr="00BE177A" w:rsidRDefault="00BE177A" w:rsidP="0027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(проекты)</w:t>
            </w:r>
          </w:p>
        </w:tc>
        <w:tc>
          <w:tcPr>
            <w:tcW w:w="2547" w:type="dxa"/>
          </w:tcPr>
          <w:p w:rsidR="00BE177A" w:rsidRDefault="007C7996" w:rsidP="0002375C">
            <w:r>
              <w:t>Подготовить проекты по выбору; презентовать перед аудиторией</w:t>
            </w:r>
          </w:p>
        </w:tc>
        <w:tc>
          <w:tcPr>
            <w:tcW w:w="2551" w:type="dxa"/>
          </w:tcPr>
          <w:p w:rsidR="00BE177A" w:rsidRDefault="007C7996" w:rsidP="0002375C">
            <w:r>
              <w:t>Научатся самостоятельно выбирать тему проекта; отбирать нужную информацию из дополнительных источников; оформлять и представлять проект перед аудиторией; адекватно оценивать свои достижения</w:t>
            </w:r>
          </w:p>
        </w:tc>
        <w:tc>
          <w:tcPr>
            <w:tcW w:w="3119" w:type="dxa"/>
          </w:tcPr>
          <w:p w:rsidR="007C7996" w:rsidRDefault="007C7996" w:rsidP="007C7996">
            <w:pPr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Сбор, обработка и передача информации различными способами; составлять план и последовательность действий; задавать и отвечать на вопросы, необходимые для организации собственной деятельности; осознание ответственности человека за общее благополучие; осознание своей этнической принадлежности; устойчивое следование в поведении социальным </w:t>
            </w:r>
            <w:r>
              <w:rPr>
                <w:sz w:val="24"/>
                <w:szCs w:val="24"/>
              </w:rPr>
              <w:lastRenderedPageBreak/>
              <w:t>нормам</w:t>
            </w:r>
          </w:p>
          <w:p w:rsidR="00BE177A" w:rsidRDefault="00BE177A" w:rsidP="0002375C"/>
        </w:tc>
        <w:tc>
          <w:tcPr>
            <w:tcW w:w="1134" w:type="dxa"/>
          </w:tcPr>
          <w:p w:rsidR="00BE177A" w:rsidRDefault="00BE177A" w:rsidP="0002375C"/>
        </w:tc>
        <w:tc>
          <w:tcPr>
            <w:tcW w:w="1211" w:type="dxa"/>
          </w:tcPr>
          <w:p w:rsidR="00BE177A" w:rsidRDefault="00BE177A" w:rsidP="0002375C"/>
        </w:tc>
      </w:tr>
      <w:tr w:rsidR="00BE177A" w:rsidTr="0002375C">
        <w:tc>
          <w:tcPr>
            <w:tcW w:w="534" w:type="dxa"/>
          </w:tcPr>
          <w:p w:rsidR="00BE177A" w:rsidRDefault="00A0662D" w:rsidP="0002375C">
            <w:r>
              <w:lastRenderedPageBreak/>
              <w:t>55-58</w:t>
            </w:r>
          </w:p>
        </w:tc>
        <w:tc>
          <w:tcPr>
            <w:tcW w:w="3690" w:type="dxa"/>
          </w:tcPr>
          <w:p w:rsidR="00BE177A" w:rsidRDefault="00BE177A" w:rsidP="00BE177A">
            <w:pPr>
              <w:ind w:left="216"/>
              <w:rPr>
                <w:b/>
                <w:sz w:val="24"/>
                <w:szCs w:val="24"/>
              </w:rPr>
            </w:pPr>
            <w:r w:rsidRPr="00E70C56">
              <w:rPr>
                <w:b/>
                <w:sz w:val="24"/>
                <w:szCs w:val="24"/>
              </w:rPr>
              <w:t>3 раздел «</w:t>
            </w:r>
            <w:r>
              <w:rPr>
                <w:b/>
                <w:sz w:val="24"/>
                <w:szCs w:val="24"/>
              </w:rPr>
              <w:t>Че</w:t>
            </w:r>
            <w:r w:rsidR="00A0662D">
              <w:rPr>
                <w:b/>
                <w:sz w:val="24"/>
                <w:szCs w:val="24"/>
              </w:rPr>
              <w:t>ловек и его место на Земле»  - 14</w:t>
            </w:r>
            <w:r w:rsidRPr="00E70C56">
              <w:rPr>
                <w:b/>
                <w:sz w:val="24"/>
                <w:szCs w:val="24"/>
              </w:rPr>
              <w:t>ч.</w:t>
            </w:r>
          </w:p>
          <w:p w:rsidR="00BE177A" w:rsidRPr="00BE177A" w:rsidRDefault="00BE177A" w:rsidP="00271BCA">
            <w:pPr>
              <w:rPr>
                <w:sz w:val="24"/>
                <w:szCs w:val="24"/>
              </w:rPr>
            </w:pPr>
            <w:r w:rsidRPr="00BE177A">
              <w:rPr>
                <w:sz w:val="24"/>
                <w:szCs w:val="24"/>
              </w:rPr>
              <w:t>Знакомство с охраняемыми растениями и животными</w:t>
            </w:r>
          </w:p>
        </w:tc>
        <w:tc>
          <w:tcPr>
            <w:tcW w:w="2547" w:type="dxa"/>
          </w:tcPr>
          <w:p w:rsidR="00BE177A" w:rsidRDefault="007C7996" w:rsidP="0002375C">
            <w:r>
              <w:rPr>
                <w:sz w:val="24"/>
                <w:szCs w:val="24"/>
              </w:rPr>
              <w:t>Познакомить с растениями и животными, которые находятся на грани исчезновения; со способами охраны природы; прививать навыки природоохранного поведения</w:t>
            </w:r>
          </w:p>
        </w:tc>
        <w:tc>
          <w:tcPr>
            <w:tcW w:w="2551" w:type="dxa"/>
          </w:tcPr>
          <w:p w:rsidR="00BE177A" w:rsidRDefault="001C13C2" w:rsidP="0002375C">
            <w:r>
              <w:t>Расширят знания об охраняемых растениях и животных;  больше узнают о способах охраны природы</w:t>
            </w:r>
          </w:p>
        </w:tc>
        <w:tc>
          <w:tcPr>
            <w:tcW w:w="3119" w:type="dxa"/>
          </w:tcPr>
          <w:p w:rsidR="00BE177A" w:rsidRDefault="001C13C2" w:rsidP="0002375C">
            <w:r>
              <w:rPr>
                <w:sz w:val="24"/>
                <w:szCs w:val="24"/>
              </w:rPr>
              <w:t>О</w:t>
            </w:r>
            <w:r w:rsidRPr="007A522C">
              <w:rPr>
                <w:sz w:val="24"/>
                <w:szCs w:val="24"/>
              </w:rPr>
              <w:t>пределять общую цель и пути её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7A522C">
              <w:rPr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</w:p>
        </w:tc>
        <w:tc>
          <w:tcPr>
            <w:tcW w:w="1134" w:type="dxa"/>
          </w:tcPr>
          <w:p w:rsidR="00BE177A" w:rsidRDefault="00BE177A" w:rsidP="0002375C"/>
        </w:tc>
        <w:tc>
          <w:tcPr>
            <w:tcW w:w="1211" w:type="dxa"/>
          </w:tcPr>
          <w:p w:rsidR="00BE177A" w:rsidRDefault="00BE177A" w:rsidP="0002375C"/>
        </w:tc>
      </w:tr>
      <w:tr w:rsidR="00BE177A" w:rsidTr="0002375C">
        <w:tc>
          <w:tcPr>
            <w:tcW w:w="534" w:type="dxa"/>
          </w:tcPr>
          <w:p w:rsidR="00BE177A" w:rsidRDefault="00A0662D" w:rsidP="0002375C">
            <w:r>
              <w:t>59-62</w:t>
            </w:r>
          </w:p>
        </w:tc>
        <w:tc>
          <w:tcPr>
            <w:tcW w:w="3690" w:type="dxa"/>
          </w:tcPr>
          <w:p w:rsidR="00BE177A" w:rsidRPr="00BE177A" w:rsidRDefault="00BE177A" w:rsidP="00BE177A">
            <w:pPr>
              <w:ind w:left="216"/>
              <w:rPr>
                <w:sz w:val="24"/>
                <w:szCs w:val="24"/>
              </w:rPr>
            </w:pPr>
            <w:r w:rsidRPr="00BE177A">
              <w:rPr>
                <w:sz w:val="24"/>
                <w:szCs w:val="24"/>
              </w:rPr>
              <w:t>Поддержание порядка на нашей планете</w:t>
            </w:r>
          </w:p>
        </w:tc>
        <w:tc>
          <w:tcPr>
            <w:tcW w:w="2547" w:type="dxa"/>
          </w:tcPr>
          <w:p w:rsidR="00BE177A" w:rsidRDefault="001C13C2" w:rsidP="0002375C">
            <w:r>
              <w:rPr>
                <w:sz w:val="24"/>
                <w:szCs w:val="24"/>
              </w:rPr>
              <w:t>Разъяснить детям, почему необходимо поддерживать чистоту на планете</w:t>
            </w:r>
          </w:p>
        </w:tc>
        <w:tc>
          <w:tcPr>
            <w:tcW w:w="2551" w:type="dxa"/>
          </w:tcPr>
          <w:p w:rsidR="001C13C2" w:rsidRPr="003E679D" w:rsidRDefault="001C13C2" w:rsidP="001C13C2">
            <w:pPr>
              <w:rPr>
                <w:sz w:val="24"/>
                <w:szCs w:val="24"/>
              </w:rPr>
            </w:pPr>
            <w:r w:rsidRPr="003E679D">
              <w:rPr>
                <w:sz w:val="24"/>
                <w:szCs w:val="24"/>
              </w:rPr>
              <w:t>Научатся объяснять влияние человека на природу;</w:t>
            </w:r>
          </w:p>
          <w:p w:rsidR="00BE177A" w:rsidRDefault="001C13C2" w:rsidP="001C13C2">
            <w:r w:rsidRPr="003E679D">
              <w:rPr>
                <w:sz w:val="24"/>
                <w:szCs w:val="24"/>
              </w:rPr>
              <w:t>извлекать необ</w:t>
            </w:r>
            <w:r>
              <w:rPr>
                <w:sz w:val="24"/>
                <w:szCs w:val="24"/>
              </w:rPr>
              <w:t xml:space="preserve">ходимую информацию из </w:t>
            </w:r>
            <w:r w:rsidRPr="003E679D">
              <w:rPr>
                <w:sz w:val="24"/>
                <w:szCs w:val="24"/>
              </w:rPr>
              <w:t xml:space="preserve"> дополнительных источников</w:t>
            </w:r>
            <w:r>
              <w:rPr>
                <w:sz w:val="24"/>
                <w:szCs w:val="24"/>
              </w:rPr>
              <w:t xml:space="preserve"> знаний  об экологических проблемах</w:t>
            </w:r>
            <w:r w:rsidRPr="003E679D">
              <w:rPr>
                <w:sz w:val="24"/>
                <w:szCs w:val="24"/>
              </w:rPr>
              <w:t xml:space="preserve"> и обсуждать полученные сведения.</w:t>
            </w:r>
          </w:p>
        </w:tc>
        <w:tc>
          <w:tcPr>
            <w:tcW w:w="3119" w:type="dxa"/>
          </w:tcPr>
          <w:p w:rsidR="00BE177A" w:rsidRDefault="001C13C2" w:rsidP="0002375C">
            <w:r w:rsidRPr="003E679D">
              <w:rPr>
                <w:sz w:val="24"/>
                <w:szCs w:val="24"/>
              </w:rPr>
              <w:t>Составлять план и последовательность действий; называть и определять объекты окружающей действительности в соответствии с содержанием; проявлять активность во взаимодействии коммуникативных и познавательных задач</w:t>
            </w:r>
          </w:p>
        </w:tc>
        <w:tc>
          <w:tcPr>
            <w:tcW w:w="1134" w:type="dxa"/>
          </w:tcPr>
          <w:p w:rsidR="00BE177A" w:rsidRDefault="00BE177A" w:rsidP="0002375C"/>
        </w:tc>
        <w:tc>
          <w:tcPr>
            <w:tcW w:w="1211" w:type="dxa"/>
          </w:tcPr>
          <w:p w:rsidR="00BE177A" w:rsidRDefault="00BE177A" w:rsidP="0002375C"/>
        </w:tc>
      </w:tr>
      <w:tr w:rsidR="00BE177A" w:rsidTr="0002375C">
        <w:tc>
          <w:tcPr>
            <w:tcW w:w="534" w:type="dxa"/>
          </w:tcPr>
          <w:p w:rsidR="00BE177A" w:rsidRDefault="00A0662D" w:rsidP="0002375C">
            <w:r>
              <w:t>63-68</w:t>
            </w:r>
          </w:p>
        </w:tc>
        <w:tc>
          <w:tcPr>
            <w:tcW w:w="3690" w:type="dxa"/>
          </w:tcPr>
          <w:p w:rsidR="00BE177A" w:rsidRPr="00BE177A" w:rsidRDefault="00BE177A" w:rsidP="00BE177A">
            <w:pPr>
              <w:ind w:left="216"/>
              <w:rPr>
                <w:sz w:val="24"/>
                <w:szCs w:val="24"/>
              </w:rPr>
            </w:pPr>
            <w:r w:rsidRPr="00BE177A">
              <w:rPr>
                <w:sz w:val="24"/>
                <w:szCs w:val="24"/>
              </w:rPr>
              <w:t>Глобальные экологические проблемы Земли</w:t>
            </w:r>
          </w:p>
        </w:tc>
        <w:tc>
          <w:tcPr>
            <w:tcW w:w="2547" w:type="dxa"/>
          </w:tcPr>
          <w:p w:rsidR="00BE177A" w:rsidRDefault="001C13C2" w:rsidP="0002375C">
            <w:r>
              <w:t xml:space="preserve">Познакомить детей с глобальными экологическими проблемами Земли; обсудить причины этих проблем; постараться найти пути решения последствий </w:t>
            </w:r>
          </w:p>
        </w:tc>
        <w:tc>
          <w:tcPr>
            <w:tcW w:w="2551" w:type="dxa"/>
          </w:tcPr>
          <w:p w:rsidR="001C13C2" w:rsidRPr="003E679D" w:rsidRDefault="001C13C2" w:rsidP="001C13C2">
            <w:pPr>
              <w:rPr>
                <w:sz w:val="24"/>
                <w:szCs w:val="24"/>
              </w:rPr>
            </w:pPr>
            <w:r w:rsidRPr="003E679D">
              <w:rPr>
                <w:sz w:val="24"/>
                <w:szCs w:val="24"/>
              </w:rPr>
              <w:t>Научатся объяснять влияние человека на природу;</w:t>
            </w:r>
          </w:p>
          <w:p w:rsidR="00BE177A" w:rsidRDefault="001C13C2" w:rsidP="001C13C2">
            <w:r w:rsidRPr="003E679D">
              <w:rPr>
                <w:sz w:val="24"/>
                <w:szCs w:val="24"/>
              </w:rPr>
              <w:t>извлекать необ</w:t>
            </w:r>
            <w:r>
              <w:rPr>
                <w:sz w:val="24"/>
                <w:szCs w:val="24"/>
              </w:rPr>
              <w:t xml:space="preserve">ходимую информацию из </w:t>
            </w:r>
            <w:r w:rsidRPr="003E679D">
              <w:rPr>
                <w:sz w:val="24"/>
                <w:szCs w:val="24"/>
              </w:rPr>
              <w:t xml:space="preserve"> дополнительных источников</w:t>
            </w:r>
            <w:r>
              <w:rPr>
                <w:sz w:val="24"/>
                <w:szCs w:val="24"/>
              </w:rPr>
              <w:t xml:space="preserve"> знаний  об </w:t>
            </w:r>
            <w:r>
              <w:rPr>
                <w:sz w:val="24"/>
                <w:szCs w:val="24"/>
              </w:rPr>
              <w:lastRenderedPageBreak/>
              <w:t>экологических проблемах</w:t>
            </w:r>
            <w:r w:rsidRPr="003E679D">
              <w:rPr>
                <w:sz w:val="24"/>
                <w:szCs w:val="24"/>
              </w:rPr>
              <w:t xml:space="preserve"> и обсуждать полученные сведения</w:t>
            </w:r>
          </w:p>
        </w:tc>
        <w:tc>
          <w:tcPr>
            <w:tcW w:w="3119" w:type="dxa"/>
          </w:tcPr>
          <w:p w:rsidR="001C13C2" w:rsidRPr="003E679D" w:rsidRDefault="001C13C2" w:rsidP="001C13C2">
            <w:pPr>
              <w:rPr>
                <w:sz w:val="24"/>
                <w:szCs w:val="24"/>
              </w:rPr>
            </w:pPr>
            <w:r w:rsidRPr="003E679D">
              <w:rPr>
                <w:sz w:val="24"/>
                <w:szCs w:val="24"/>
              </w:rPr>
              <w:lastRenderedPageBreak/>
              <w:t xml:space="preserve">Поиск и выделение необходимой информации из различных источников в разных формах; формулировать собственное мнение и позицию; </w:t>
            </w:r>
          </w:p>
          <w:p w:rsidR="00BE177A" w:rsidRDefault="001C13C2" w:rsidP="001C13C2">
            <w:r w:rsidRPr="003E679D">
              <w:rPr>
                <w:sz w:val="24"/>
                <w:szCs w:val="24"/>
              </w:rPr>
              <w:lastRenderedPageBreak/>
              <w:t>-адекватно оценивать собственное поведение и поведение окружающих</w:t>
            </w:r>
          </w:p>
        </w:tc>
        <w:tc>
          <w:tcPr>
            <w:tcW w:w="1134" w:type="dxa"/>
          </w:tcPr>
          <w:p w:rsidR="00BE177A" w:rsidRDefault="00BE177A" w:rsidP="0002375C"/>
        </w:tc>
        <w:tc>
          <w:tcPr>
            <w:tcW w:w="1211" w:type="dxa"/>
          </w:tcPr>
          <w:p w:rsidR="00BE177A" w:rsidRDefault="00BE177A" w:rsidP="0002375C"/>
        </w:tc>
      </w:tr>
    </w:tbl>
    <w:p w:rsidR="0002375C" w:rsidRDefault="00271BCA" w:rsidP="0002375C">
      <w:r>
        <w:lastRenderedPageBreak/>
        <w:tab/>
      </w:r>
    </w:p>
    <w:p w:rsidR="001C13C2" w:rsidRDefault="001C13C2" w:rsidP="0002375C"/>
    <w:p w:rsidR="001C13C2" w:rsidRDefault="001C13C2" w:rsidP="0002375C"/>
    <w:p w:rsidR="001C13C2" w:rsidRDefault="001C13C2" w:rsidP="0002375C"/>
    <w:p w:rsidR="001C13C2" w:rsidRDefault="001C13C2" w:rsidP="0002375C"/>
    <w:p w:rsidR="001C13C2" w:rsidRDefault="001C13C2" w:rsidP="0002375C"/>
    <w:p w:rsidR="001C13C2" w:rsidRDefault="001C13C2" w:rsidP="0002375C"/>
    <w:p w:rsidR="001C13C2" w:rsidRDefault="001C13C2" w:rsidP="0002375C"/>
    <w:p w:rsidR="001C13C2" w:rsidRDefault="001C13C2" w:rsidP="0002375C"/>
    <w:p w:rsidR="001C13C2" w:rsidRDefault="001C13C2" w:rsidP="0002375C"/>
    <w:p w:rsidR="001C13C2" w:rsidRDefault="001C13C2" w:rsidP="0002375C"/>
    <w:p w:rsidR="001C13C2" w:rsidRDefault="001C13C2" w:rsidP="0002375C"/>
    <w:p w:rsidR="001C13C2" w:rsidRDefault="001C13C2" w:rsidP="0002375C"/>
    <w:p w:rsidR="001C13C2" w:rsidRDefault="001C13C2" w:rsidP="0002375C"/>
    <w:p w:rsidR="001C13C2" w:rsidRDefault="001C13C2" w:rsidP="0002375C"/>
    <w:p w:rsidR="001C13C2" w:rsidRDefault="001C13C2" w:rsidP="0002375C"/>
    <w:p w:rsidR="001C13C2" w:rsidRDefault="001C13C2" w:rsidP="0002375C"/>
    <w:p w:rsidR="00A6708F" w:rsidRPr="007424B1" w:rsidRDefault="00A6708F" w:rsidP="00A6708F">
      <w:pPr>
        <w:rPr>
          <w:b/>
          <w:sz w:val="24"/>
          <w:szCs w:val="24"/>
        </w:rPr>
      </w:pPr>
      <w:r w:rsidRPr="007424B1">
        <w:rPr>
          <w:b/>
          <w:sz w:val="24"/>
          <w:szCs w:val="24"/>
        </w:rPr>
        <w:lastRenderedPageBreak/>
        <w:t>Программа обеспечена следующим учебно – методическим комплектом:</w:t>
      </w:r>
    </w:p>
    <w:p w:rsidR="00A6708F" w:rsidRDefault="00A6708F" w:rsidP="00A6708F">
      <w:pPr>
        <w:rPr>
          <w:b/>
          <w:sz w:val="24"/>
          <w:szCs w:val="24"/>
        </w:rPr>
      </w:pPr>
      <w:r w:rsidRPr="008926D3">
        <w:rPr>
          <w:b/>
          <w:sz w:val="24"/>
          <w:szCs w:val="24"/>
        </w:rPr>
        <w:t>Библиотечный фонд (книгопечатная продукция)</w:t>
      </w:r>
    </w:p>
    <w:p w:rsidR="00A6708F" w:rsidRDefault="00A6708F" w:rsidP="00A670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Атлас природоведение 3-5классы ФГУП «Картография»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</w:t>
      </w:r>
      <w:proofErr w:type="spellEnd"/>
      <w:r>
        <w:rPr>
          <w:sz w:val="24"/>
          <w:szCs w:val="24"/>
        </w:rPr>
        <w:t xml:space="preserve"> 2013</w:t>
      </w:r>
    </w:p>
    <w:p w:rsidR="00A6708F" w:rsidRDefault="00A6708F" w:rsidP="00A6708F">
      <w:pPr>
        <w:rPr>
          <w:sz w:val="24"/>
          <w:szCs w:val="24"/>
        </w:rPr>
      </w:pPr>
    </w:p>
    <w:p w:rsidR="00A6708F" w:rsidRDefault="00A6708F" w:rsidP="00A6708F">
      <w:pPr>
        <w:rPr>
          <w:sz w:val="24"/>
          <w:szCs w:val="24"/>
        </w:rPr>
      </w:pPr>
      <w:r>
        <w:rPr>
          <w:sz w:val="24"/>
          <w:szCs w:val="24"/>
        </w:rPr>
        <w:t>2. Научн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популярные, художественные книги для чтения ( в соответствии с основным содержанием обучения)</w:t>
      </w:r>
    </w:p>
    <w:p w:rsidR="00A6708F" w:rsidRDefault="00A6708F" w:rsidP="00A6708F">
      <w:pPr>
        <w:rPr>
          <w:sz w:val="24"/>
          <w:szCs w:val="24"/>
        </w:rPr>
      </w:pPr>
      <w:r>
        <w:rPr>
          <w:sz w:val="24"/>
          <w:szCs w:val="24"/>
        </w:rPr>
        <w:t xml:space="preserve">3. Детская справочная литература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справочники, атласы – определители, Энциклопедии) об окружающем мире ( природе, труде людей, явлениях)</w:t>
      </w:r>
    </w:p>
    <w:p w:rsidR="00A6708F" w:rsidRDefault="00A6708F" w:rsidP="00A6708F">
      <w:pPr>
        <w:rPr>
          <w:sz w:val="24"/>
          <w:szCs w:val="24"/>
        </w:rPr>
      </w:pPr>
      <w:r>
        <w:rPr>
          <w:sz w:val="24"/>
          <w:szCs w:val="24"/>
        </w:rPr>
        <w:t xml:space="preserve"> 4. Печатные пособия.</w:t>
      </w:r>
    </w:p>
    <w:p w:rsidR="00A6708F" w:rsidRDefault="00A6708F" w:rsidP="00A6708F">
      <w:pPr>
        <w:rPr>
          <w:sz w:val="24"/>
          <w:szCs w:val="24"/>
        </w:rPr>
      </w:pPr>
      <w:r>
        <w:rPr>
          <w:sz w:val="24"/>
          <w:szCs w:val="24"/>
        </w:rPr>
        <w:t>5. Таблицы природоведческого и обществоведческого содержания в соответствии с программой обучения.</w:t>
      </w:r>
    </w:p>
    <w:p w:rsidR="00A6708F" w:rsidRDefault="00A6708F" w:rsidP="00A6708F">
      <w:pPr>
        <w:rPr>
          <w:sz w:val="24"/>
          <w:szCs w:val="24"/>
        </w:rPr>
      </w:pPr>
      <w:r>
        <w:rPr>
          <w:sz w:val="24"/>
          <w:szCs w:val="24"/>
        </w:rPr>
        <w:t>6. Плакаты по основным темам естествознания.</w:t>
      </w:r>
    </w:p>
    <w:p w:rsidR="00A6708F" w:rsidRDefault="00A6708F" w:rsidP="00A6708F">
      <w:pPr>
        <w:rPr>
          <w:sz w:val="24"/>
          <w:szCs w:val="24"/>
        </w:rPr>
      </w:pPr>
      <w:r>
        <w:rPr>
          <w:sz w:val="24"/>
          <w:szCs w:val="24"/>
        </w:rPr>
        <w:t xml:space="preserve"> 7. Географические  карты</w:t>
      </w:r>
    </w:p>
    <w:p w:rsidR="00A6708F" w:rsidRDefault="00A6708F" w:rsidP="00A6708F">
      <w:pPr>
        <w:rPr>
          <w:sz w:val="24"/>
          <w:szCs w:val="24"/>
        </w:rPr>
      </w:pPr>
      <w:r>
        <w:rPr>
          <w:sz w:val="24"/>
          <w:szCs w:val="24"/>
        </w:rPr>
        <w:t>8. Иллюстративные материалы</w:t>
      </w:r>
    </w:p>
    <w:p w:rsidR="00A6708F" w:rsidRDefault="00A6708F" w:rsidP="00A670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Интернет – ресурсы</w:t>
      </w:r>
    </w:p>
    <w:p w:rsidR="00A6708F" w:rsidRPr="00666FA7" w:rsidRDefault="00A6708F" w:rsidP="00A6708F">
      <w:pPr>
        <w:rPr>
          <w:sz w:val="24"/>
          <w:szCs w:val="24"/>
        </w:rPr>
      </w:pPr>
      <w:r>
        <w:rPr>
          <w:sz w:val="24"/>
          <w:szCs w:val="24"/>
        </w:rPr>
        <w:t xml:space="preserve">1. Единая коллекция Цифровых Образовательных Ресурсов. – Режим доступа: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school</w:t>
      </w:r>
      <w:r w:rsidRPr="00666FA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collection</w:t>
      </w:r>
      <w:r w:rsidRPr="00666FA7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edu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A6708F" w:rsidRPr="008926D3" w:rsidRDefault="00A6708F" w:rsidP="00A6708F">
      <w:pPr>
        <w:rPr>
          <w:sz w:val="24"/>
          <w:szCs w:val="24"/>
        </w:rPr>
      </w:pPr>
      <w:r w:rsidRPr="00666FA7">
        <w:rPr>
          <w:sz w:val="24"/>
          <w:szCs w:val="24"/>
        </w:rPr>
        <w:t>2</w:t>
      </w:r>
      <w:r>
        <w:rPr>
          <w:sz w:val="24"/>
          <w:szCs w:val="24"/>
        </w:rPr>
        <w:t xml:space="preserve">. КМ </w:t>
      </w:r>
      <w:proofErr w:type="gramStart"/>
      <w:r>
        <w:rPr>
          <w:sz w:val="24"/>
          <w:szCs w:val="24"/>
        </w:rPr>
        <w:t>–ш</w:t>
      </w:r>
      <w:proofErr w:type="gramEnd"/>
      <w:r>
        <w:rPr>
          <w:sz w:val="24"/>
          <w:szCs w:val="24"/>
        </w:rPr>
        <w:t>кола ( образовательная среда комплексной информатизации школы). – Режим доступа: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www</w:t>
      </w:r>
      <w:r w:rsidRPr="008926D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km</w:t>
      </w:r>
      <w:r w:rsidRPr="008926D3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school</w:t>
      </w:r>
      <w:r w:rsidRPr="008926D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A6708F" w:rsidRDefault="00A6708F" w:rsidP="00A6708F">
      <w:pPr>
        <w:rPr>
          <w:sz w:val="24"/>
          <w:szCs w:val="24"/>
        </w:rPr>
      </w:pPr>
    </w:p>
    <w:p w:rsidR="00A6708F" w:rsidRDefault="00A6708F" w:rsidP="001C13C2">
      <w:pPr>
        <w:pStyle w:val="a5"/>
        <w:rPr>
          <w:b/>
          <w:bCs/>
        </w:rPr>
      </w:pPr>
    </w:p>
    <w:p w:rsidR="00A6708F" w:rsidRDefault="00A6708F" w:rsidP="001C13C2">
      <w:pPr>
        <w:pStyle w:val="a5"/>
        <w:rPr>
          <w:b/>
          <w:bCs/>
        </w:rPr>
      </w:pPr>
    </w:p>
    <w:p w:rsidR="001C13C2" w:rsidRPr="001C13C2" w:rsidRDefault="001C13C2" w:rsidP="001C13C2">
      <w:pPr>
        <w:pStyle w:val="a5"/>
      </w:pPr>
      <w:r w:rsidRPr="001C13C2">
        <w:rPr>
          <w:b/>
          <w:bCs/>
        </w:rPr>
        <w:lastRenderedPageBreak/>
        <w:t>Материально – техническое обеспечение программы</w:t>
      </w:r>
    </w:p>
    <w:p w:rsidR="001C13C2" w:rsidRPr="001C13C2" w:rsidRDefault="001C13C2" w:rsidP="001C13C2">
      <w:pPr>
        <w:pStyle w:val="a5"/>
      </w:pPr>
      <w:r w:rsidRPr="001C13C2">
        <w:t>1. Технические средства обучения</w:t>
      </w:r>
    </w:p>
    <w:p w:rsidR="001C13C2" w:rsidRPr="001C13C2" w:rsidRDefault="001C13C2" w:rsidP="001C13C2">
      <w:pPr>
        <w:pStyle w:val="a5"/>
      </w:pPr>
      <w:r w:rsidRPr="001C13C2">
        <w:t>- Классная магнитная доска</w:t>
      </w:r>
    </w:p>
    <w:p w:rsidR="001C13C2" w:rsidRPr="001C13C2" w:rsidRDefault="001C13C2" w:rsidP="001C13C2">
      <w:pPr>
        <w:pStyle w:val="a5"/>
      </w:pPr>
      <w:r w:rsidRPr="001C13C2">
        <w:t>- Ноутбук учителя</w:t>
      </w:r>
    </w:p>
    <w:p w:rsidR="001C13C2" w:rsidRPr="001C13C2" w:rsidRDefault="001C13C2" w:rsidP="001C13C2">
      <w:pPr>
        <w:pStyle w:val="a5"/>
      </w:pPr>
      <w:r w:rsidRPr="001C13C2">
        <w:t>- Многофункциональное оборудование</w:t>
      </w:r>
    </w:p>
    <w:p w:rsidR="001C13C2" w:rsidRPr="001C13C2" w:rsidRDefault="001C13C2" w:rsidP="001C13C2">
      <w:pPr>
        <w:pStyle w:val="a5"/>
      </w:pPr>
      <w:r w:rsidRPr="001C13C2">
        <w:t>- Ноутбуки учащихся</w:t>
      </w:r>
    </w:p>
    <w:p w:rsidR="001C13C2" w:rsidRPr="001C13C2" w:rsidRDefault="001C13C2" w:rsidP="001C13C2">
      <w:pPr>
        <w:pStyle w:val="a5"/>
      </w:pPr>
      <w:r w:rsidRPr="001C13C2">
        <w:t>- Мультимедийный проектор</w:t>
      </w:r>
    </w:p>
    <w:p w:rsidR="001C13C2" w:rsidRPr="001C13C2" w:rsidRDefault="001C13C2" w:rsidP="001C13C2">
      <w:pPr>
        <w:pStyle w:val="a5"/>
      </w:pPr>
      <w:r w:rsidRPr="001C13C2">
        <w:t>- Интерактивная доска</w:t>
      </w:r>
    </w:p>
    <w:p w:rsidR="001C13C2" w:rsidRPr="001C13C2" w:rsidRDefault="001C13C2" w:rsidP="001C13C2">
      <w:pPr>
        <w:pStyle w:val="a5"/>
      </w:pPr>
      <w:r w:rsidRPr="001C13C2">
        <w:t>2. Учебно – практическое оборудование</w:t>
      </w:r>
    </w:p>
    <w:p w:rsidR="001C13C2" w:rsidRPr="001C13C2" w:rsidRDefault="001C13C2" w:rsidP="001C13C2">
      <w:pPr>
        <w:pStyle w:val="a5"/>
      </w:pPr>
      <w:r w:rsidRPr="001C13C2">
        <w:t>- простейшие школьные инструменты: ручки цветные и простые, карандаши цветные и простой, линейка, ластик</w:t>
      </w:r>
    </w:p>
    <w:p w:rsidR="001C13C2" w:rsidRPr="001C13C2" w:rsidRDefault="001C13C2" w:rsidP="001C13C2">
      <w:pPr>
        <w:pStyle w:val="a5"/>
      </w:pPr>
      <w:r w:rsidRPr="001C13C2">
        <w:t>-материалы: тетради, бумага писчая</w:t>
      </w:r>
    </w:p>
    <w:p w:rsidR="001C13C2" w:rsidRPr="001C13C2" w:rsidRDefault="001C13C2" w:rsidP="001C13C2">
      <w:pPr>
        <w:pStyle w:val="a5"/>
      </w:pPr>
      <w:r w:rsidRPr="001C13C2">
        <w:t xml:space="preserve">3. Оборудование класса </w:t>
      </w:r>
    </w:p>
    <w:p w:rsidR="001C13C2" w:rsidRPr="001C13C2" w:rsidRDefault="001C13C2" w:rsidP="001C13C2">
      <w:pPr>
        <w:pStyle w:val="a5"/>
      </w:pPr>
      <w:r w:rsidRPr="001C13C2">
        <w:t>- Ученические столы двухместные с комплектом стульев</w:t>
      </w:r>
    </w:p>
    <w:p w:rsidR="001C13C2" w:rsidRPr="001C13C2" w:rsidRDefault="001C13C2" w:rsidP="001C13C2">
      <w:pPr>
        <w:pStyle w:val="a5"/>
      </w:pPr>
      <w:r w:rsidRPr="001C13C2">
        <w:t>- Стол учительский с тумбой</w:t>
      </w:r>
    </w:p>
    <w:p w:rsidR="001C13C2" w:rsidRPr="001C13C2" w:rsidRDefault="001C13C2" w:rsidP="001C13C2">
      <w:pPr>
        <w:pStyle w:val="a5"/>
      </w:pPr>
      <w:r w:rsidRPr="001C13C2">
        <w:t>- Шкафы для хранения учебников, оборудования, дидактических материалов, пособий и др.</w:t>
      </w:r>
    </w:p>
    <w:p w:rsidR="001C13C2" w:rsidRPr="001C13C2" w:rsidRDefault="001C13C2" w:rsidP="001C13C2">
      <w:pPr>
        <w:pStyle w:val="a5"/>
        <w:numPr>
          <w:ilvl w:val="0"/>
          <w:numId w:val="3"/>
        </w:numPr>
      </w:pPr>
      <w:r w:rsidRPr="001C13C2">
        <w:t>Настенные доски для вывешивания иллюстративного материала.</w:t>
      </w:r>
    </w:p>
    <w:p w:rsidR="001C13C2" w:rsidRPr="001C13C2" w:rsidRDefault="001C13C2" w:rsidP="001C13C2">
      <w:pPr>
        <w:pStyle w:val="a5"/>
        <w:spacing w:after="240" w:afterAutospacing="0"/>
      </w:pPr>
    </w:p>
    <w:p w:rsidR="001C13C2" w:rsidRPr="001C13C2" w:rsidRDefault="001C13C2" w:rsidP="001C13C2">
      <w:pPr>
        <w:pStyle w:val="a5"/>
        <w:spacing w:after="240" w:afterAutospacing="0"/>
      </w:pPr>
    </w:p>
    <w:p w:rsidR="001C13C2" w:rsidRPr="001C13C2" w:rsidRDefault="001C13C2" w:rsidP="001C13C2">
      <w:pPr>
        <w:pStyle w:val="a5"/>
        <w:spacing w:after="240" w:afterAutospacing="0"/>
      </w:pPr>
    </w:p>
    <w:p w:rsidR="001C13C2" w:rsidRPr="001C13C2" w:rsidRDefault="001C13C2" w:rsidP="001C13C2">
      <w:pPr>
        <w:pStyle w:val="a5"/>
        <w:spacing w:after="240" w:afterAutospacing="0"/>
      </w:pPr>
    </w:p>
    <w:p w:rsidR="001C13C2" w:rsidRPr="001C13C2" w:rsidRDefault="001C13C2" w:rsidP="001C13C2">
      <w:pPr>
        <w:pStyle w:val="a5"/>
        <w:spacing w:after="240" w:afterAutospacing="0"/>
      </w:pPr>
    </w:p>
    <w:p w:rsidR="001C13C2" w:rsidRPr="0002375C" w:rsidRDefault="001C13C2" w:rsidP="0002375C"/>
    <w:sectPr w:rsidR="001C13C2" w:rsidRPr="0002375C" w:rsidSect="00023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16"/>
    <w:multiLevelType w:val="multilevel"/>
    <w:tmpl w:val="BF5E3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">
    <w:nsid w:val="29990268"/>
    <w:multiLevelType w:val="multilevel"/>
    <w:tmpl w:val="D9BE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05C9B"/>
    <w:multiLevelType w:val="multilevel"/>
    <w:tmpl w:val="088AD5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5C"/>
    <w:rsid w:val="0002375C"/>
    <w:rsid w:val="00192E38"/>
    <w:rsid w:val="001C13C2"/>
    <w:rsid w:val="00271BCA"/>
    <w:rsid w:val="0038291C"/>
    <w:rsid w:val="0059508A"/>
    <w:rsid w:val="00673A8E"/>
    <w:rsid w:val="007C0E21"/>
    <w:rsid w:val="007C7996"/>
    <w:rsid w:val="008433BE"/>
    <w:rsid w:val="0096056D"/>
    <w:rsid w:val="00A0662D"/>
    <w:rsid w:val="00A6708F"/>
    <w:rsid w:val="00AE4E4D"/>
    <w:rsid w:val="00BE177A"/>
    <w:rsid w:val="00D353DB"/>
    <w:rsid w:val="00EE573A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75C"/>
    <w:pPr>
      <w:ind w:left="720"/>
      <w:contextualSpacing/>
    </w:pPr>
  </w:style>
  <w:style w:type="table" w:styleId="a4">
    <w:name w:val="Table Grid"/>
    <w:basedOn w:val="a1"/>
    <w:uiPriority w:val="59"/>
    <w:rsid w:val="0002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C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75C"/>
    <w:pPr>
      <w:ind w:left="720"/>
      <w:contextualSpacing/>
    </w:pPr>
  </w:style>
  <w:style w:type="table" w:styleId="a4">
    <w:name w:val="Table Grid"/>
    <w:basedOn w:val="a1"/>
    <w:uiPriority w:val="59"/>
    <w:rsid w:val="0002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C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cp:lastPrinted>2014-08-25T10:19:00Z</cp:lastPrinted>
  <dcterms:created xsi:type="dcterms:W3CDTF">2014-07-20T05:46:00Z</dcterms:created>
  <dcterms:modified xsi:type="dcterms:W3CDTF">2014-08-25T10:20:00Z</dcterms:modified>
</cp:coreProperties>
</file>