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82" w:rsidRPr="00366F27" w:rsidRDefault="00195F82" w:rsidP="00366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366F27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Классный час "Давайте делать добрые дела!"</w:t>
      </w:r>
    </w:p>
    <w:p w:rsidR="00195F82" w:rsidRPr="008D6AA8" w:rsidRDefault="00195F82" w:rsidP="0019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Цель:</w:t>
      </w:r>
      <w:r w:rsidRPr="008D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Формировать у детей представление о добре, доброте, добрых делах</w:t>
      </w:r>
      <w:r w:rsidR="0057221A"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r w:rsidRPr="008D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AA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Задачи:</w:t>
      </w:r>
      <w:r w:rsidRPr="008D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       • Формировать у учащихся ценностную ориентацию, способность </w:t>
      </w:r>
      <w:r w:rsidR="0057221A"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</w:t>
      </w:r>
      <w:r w:rsidR="0057221A"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формулировать нравственные суждения</w:t>
      </w:r>
      <w:r w:rsidR="0057221A"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       • Развивать умения отличать </w:t>
      </w:r>
      <w:proofErr w:type="gramStart"/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плохое</w:t>
      </w:r>
      <w:proofErr w:type="gramEnd"/>
      <w:r w:rsidR="0057221A"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от хорошего</w:t>
      </w:r>
      <w:r w:rsidR="0057221A"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       • Раскрыть положительные стороны  доброты</w:t>
      </w:r>
      <w:r w:rsidR="0057221A"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       • Побудить к проявлению чуткости к взрослым и сверстникам</w:t>
      </w:r>
      <w:r w:rsidR="0057221A"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       • Привлечь  доброму отношению к животным</w:t>
      </w:r>
      <w:r w:rsidR="0057221A"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       • Развивать речь и мышление учащихся</w:t>
      </w:r>
      <w:r w:rsidR="0057221A"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       • Воспитывать   доброжелательность.</w:t>
      </w:r>
    </w:p>
    <w:p w:rsidR="00195F82" w:rsidRPr="008D6AA8" w:rsidRDefault="00195F82" w:rsidP="0019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Методы проведения:</w:t>
      </w:r>
      <w:r w:rsidRPr="008D6AA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     • поисковые </w:t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      • дискуссионные </w:t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      • игровые</w:t>
      </w: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8D6AA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Оборудование: </w:t>
      </w:r>
      <w:r w:rsidR="00366F27"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запись  песни </w:t>
      </w:r>
      <w:r w:rsidR="00366F27" w:rsidRPr="008D6AA8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«Если добрый ты»</w:t>
      </w:r>
      <w:r w:rsidR="008D6AA8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и «Дорогою добра»</w:t>
      </w:r>
      <w:proofErr w:type="gramStart"/>
      <w:r w:rsidR="00366F27" w:rsidRPr="008D6AA8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="008D6AA8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,</w:t>
      </w:r>
      <w:proofErr w:type="gramEnd"/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презентация «Давайте делать добрые дела!», м/ф «Просто так», </w:t>
      </w:r>
      <w:r w:rsidR="00860737"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карточки с добрыми делами, </w:t>
      </w:r>
      <w:r w:rsidR="00860737"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лучики, </w:t>
      </w:r>
      <w:r w:rsidR="00860737"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солнышки, цветы из цветной бумаги, бабочки, карточки с пословицами.</w:t>
      </w:r>
    </w:p>
    <w:p w:rsidR="00195F82" w:rsidRPr="008D6AA8" w:rsidRDefault="00EB180F" w:rsidP="00195F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 w:rsidRPr="008D6AA8">
        <w:rPr>
          <w:sz w:val="28"/>
          <w:szCs w:val="28"/>
        </w:rPr>
        <w:t>1.</w:t>
      </w:r>
      <w:r w:rsidR="00195F82" w:rsidRPr="008D6AA8">
        <w:rPr>
          <w:sz w:val="28"/>
          <w:szCs w:val="28"/>
        </w:rPr>
        <w:t>Вступительная часть.</w:t>
      </w:r>
      <w:r w:rsidR="00195F82" w:rsidRPr="008D6AA8">
        <w:rPr>
          <w:rFonts w:ascii="Times New Roman" w:eastAsia="Times New Roman" w:hAnsi="Times New Roman" w:cs="Times New Roman"/>
          <w:bCs/>
          <w:color w:val="808000"/>
          <w:sz w:val="28"/>
          <w:szCs w:val="28"/>
          <w:lang w:eastAsia="ru-RU"/>
        </w:rPr>
        <w:br/>
      </w:r>
      <w:r w:rsidR="00195F82" w:rsidRPr="008D6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195F82" w:rsidRPr="008D6AA8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Звучит песня «</w:t>
      </w:r>
      <w:r w:rsidR="00366F27" w:rsidRPr="008D6AA8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Если добрый ты</w:t>
      </w:r>
      <w:r w:rsidR="00195F82" w:rsidRPr="008D6AA8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».  На фоне </w:t>
      </w:r>
      <w:r w:rsidR="00731360" w:rsidRPr="008D6AA8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="00195F82" w:rsidRPr="008D6AA8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песни </w:t>
      </w:r>
      <w:r w:rsidR="00731360" w:rsidRPr="008D6AA8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в класс входят дети.</w:t>
      </w:r>
      <w:r w:rsidR="00366AF9" w:rsidRPr="008D6AA8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(Слайд 1)</w:t>
      </w:r>
    </w:p>
    <w:p w:rsidR="00860737" w:rsidRPr="008D6AA8" w:rsidRDefault="00860737" w:rsidP="008D6A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 </w:t>
      </w:r>
      <w:r w:rsidRPr="008D6AA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Человеческая доброта удивительна,</w:t>
      </w:r>
      <w:r w:rsidR="003B04D0" w:rsidRPr="008D6AA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</w:t>
      </w:r>
    </w:p>
    <w:p w:rsidR="00860737" w:rsidRPr="008D6AA8" w:rsidRDefault="00731360" w:rsidP="008D6A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               </w:t>
      </w:r>
      <w:r w:rsidR="00860737" w:rsidRPr="008D6AA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А улыбка от души восхитительна!</w:t>
      </w:r>
    </w:p>
    <w:p w:rsidR="00860737" w:rsidRPr="008D6AA8" w:rsidRDefault="00731360" w:rsidP="008D6A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              </w:t>
      </w:r>
      <w:r w:rsidR="00860737" w:rsidRPr="008D6AA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Вы друг другу улыбнитесь</w:t>
      </w:r>
    </w:p>
    <w:p w:rsidR="00860737" w:rsidRPr="008D6AA8" w:rsidRDefault="00731360" w:rsidP="008D6A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              </w:t>
      </w:r>
      <w:r w:rsidR="00860737" w:rsidRPr="008D6AA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И </w:t>
      </w:r>
      <w:r w:rsidR="00860737" w:rsidRPr="008D6AA8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>хорошим настроением поделитесь</w:t>
      </w:r>
      <w:r w:rsidR="00860737" w:rsidRPr="008D6AA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. </w:t>
      </w:r>
    </w:p>
    <w:p w:rsidR="00366F27" w:rsidRPr="008D6AA8" w:rsidRDefault="00366F27" w:rsidP="008D6A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Я вижу у вас сейчас хорошее настроение. Ребята,  а какие дела хочется делать, когда настроение прекрасное, весёлое и радостное.  (Добрые)</w:t>
      </w:r>
    </w:p>
    <w:p w:rsidR="00366F27" w:rsidRPr="008D6AA8" w:rsidRDefault="00366F27" w:rsidP="0086073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Наш классный час сегодня посвятим доброте.</w:t>
      </w:r>
      <w:r w:rsidR="00366AF9" w:rsidRPr="008D6AA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(Слайд 2)</w:t>
      </w:r>
    </w:p>
    <w:p w:rsidR="00860737" w:rsidRPr="008D6AA8" w:rsidRDefault="00860737" w:rsidP="008D6A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D6AA8">
        <w:rPr>
          <w:rFonts w:ascii="Calibri" w:eastAsia="Calibri" w:hAnsi="Calibri" w:cs="Times New Roman"/>
          <w:color w:val="444444"/>
          <w:sz w:val="28"/>
          <w:szCs w:val="28"/>
        </w:rPr>
        <w:t>Учитель</w:t>
      </w:r>
      <w:r w:rsidRPr="008D6AA8">
        <w:rPr>
          <w:rFonts w:ascii="Calibri" w:eastAsia="Calibri" w:hAnsi="Calibri" w:cs="Times New Roman"/>
          <w:color w:val="C00000"/>
          <w:sz w:val="28"/>
          <w:szCs w:val="28"/>
        </w:rPr>
        <w:t>: Добро и зло творить всегда</w:t>
      </w:r>
    </w:p>
    <w:p w:rsidR="00860737" w:rsidRPr="008D6AA8" w:rsidRDefault="00731360" w:rsidP="008D6AA8">
      <w:pPr>
        <w:pStyle w:val="c0"/>
        <w:shd w:val="clear" w:color="auto" w:fill="FFFFFF"/>
        <w:spacing w:before="0" w:after="0" w:line="276" w:lineRule="auto"/>
        <w:ind w:left="720"/>
        <w:rPr>
          <w:color w:val="C00000"/>
          <w:sz w:val="28"/>
          <w:szCs w:val="28"/>
        </w:rPr>
      </w:pPr>
      <w:r w:rsidRPr="008D6AA8">
        <w:rPr>
          <w:color w:val="C00000"/>
          <w:sz w:val="28"/>
          <w:szCs w:val="28"/>
        </w:rPr>
        <w:t xml:space="preserve">      </w:t>
      </w:r>
      <w:r w:rsidR="00860737" w:rsidRPr="008D6AA8">
        <w:rPr>
          <w:color w:val="C00000"/>
          <w:sz w:val="28"/>
          <w:szCs w:val="28"/>
        </w:rPr>
        <w:t>Во власти всех людей.</w:t>
      </w:r>
    </w:p>
    <w:p w:rsidR="00860737" w:rsidRPr="008D6AA8" w:rsidRDefault="00731360" w:rsidP="008D6AA8">
      <w:pPr>
        <w:pStyle w:val="c0"/>
        <w:shd w:val="clear" w:color="auto" w:fill="FFFFFF"/>
        <w:spacing w:before="0" w:after="0" w:line="276" w:lineRule="auto"/>
        <w:ind w:left="720"/>
        <w:rPr>
          <w:color w:val="C00000"/>
          <w:sz w:val="28"/>
          <w:szCs w:val="28"/>
        </w:rPr>
      </w:pPr>
      <w:r w:rsidRPr="008D6AA8">
        <w:rPr>
          <w:color w:val="C00000"/>
          <w:sz w:val="28"/>
          <w:szCs w:val="28"/>
        </w:rPr>
        <w:t xml:space="preserve">      </w:t>
      </w:r>
      <w:r w:rsidR="00860737" w:rsidRPr="008D6AA8">
        <w:rPr>
          <w:color w:val="C00000"/>
          <w:sz w:val="28"/>
          <w:szCs w:val="28"/>
        </w:rPr>
        <w:t>Но зло творится без труда,</w:t>
      </w:r>
    </w:p>
    <w:p w:rsidR="00001B46" w:rsidRPr="008D6AA8" w:rsidRDefault="00731360" w:rsidP="008D6AA8">
      <w:pPr>
        <w:pStyle w:val="c0"/>
        <w:shd w:val="clear" w:color="auto" w:fill="FFFFFF"/>
        <w:spacing w:before="0" w:after="0" w:line="276" w:lineRule="auto"/>
        <w:ind w:left="720"/>
        <w:rPr>
          <w:b/>
          <w:bCs/>
          <w:color w:val="C00000"/>
          <w:sz w:val="28"/>
          <w:szCs w:val="28"/>
        </w:rPr>
      </w:pPr>
      <w:r w:rsidRPr="008D6AA8">
        <w:rPr>
          <w:color w:val="C00000"/>
          <w:sz w:val="28"/>
          <w:szCs w:val="28"/>
        </w:rPr>
        <w:t xml:space="preserve">     </w:t>
      </w:r>
      <w:r w:rsidR="00860737" w:rsidRPr="008D6AA8">
        <w:rPr>
          <w:color w:val="C00000"/>
          <w:sz w:val="28"/>
          <w:szCs w:val="28"/>
        </w:rPr>
        <w:t>Добро творить трудней.</w:t>
      </w:r>
    </w:p>
    <w:p w:rsidR="00EB180F" w:rsidRPr="008D6AA8" w:rsidRDefault="00731360" w:rsidP="00EB180F">
      <w:pPr>
        <w:pStyle w:val="c0"/>
        <w:shd w:val="clear" w:color="auto" w:fill="FFFFFF"/>
        <w:spacing w:line="360" w:lineRule="auto"/>
        <w:ind w:left="720"/>
        <w:rPr>
          <w:b/>
          <w:bCs/>
          <w:color w:val="595959" w:themeColor="text1" w:themeTint="A6"/>
          <w:sz w:val="28"/>
          <w:szCs w:val="28"/>
        </w:rPr>
      </w:pPr>
      <w:r w:rsidRPr="008D6AA8">
        <w:rPr>
          <w:sz w:val="28"/>
          <w:szCs w:val="28"/>
        </w:rPr>
        <w:t>2</w:t>
      </w:r>
      <w:r w:rsidR="00195F82" w:rsidRPr="008D6AA8">
        <w:rPr>
          <w:sz w:val="28"/>
          <w:szCs w:val="28"/>
        </w:rPr>
        <w:t>. Организационно</w:t>
      </w:r>
      <w:r w:rsidR="00EB180F" w:rsidRPr="008D6AA8">
        <w:rPr>
          <w:sz w:val="28"/>
          <w:szCs w:val="28"/>
        </w:rPr>
        <w:t xml:space="preserve"> –  </w:t>
      </w:r>
      <w:proofErr w:type="spellStart"/>
      <w:r w:rsidR="00195F82" w:rsidRPr="008D6AA8">
        <w:rPr>
          <w:sz w:val="28"/>
          <w:szCs w:val="28"/>
        </w:rPr>
        <w:t>деятельностная</w:t>
      </w:r>
      <w:proofErr w:type="spellEnd"/>
      <w:r w:rsidR="00195F82" w:rsidRPr="008D6AA8">
        <w:rPr>
          <w:sz w:val="28"/>
          <w:szCs w:val="28"/>
        </w:rPr>
        <w:t xml:space="preserve"> часть.</w:t>
      </w:r>
      <w:r w:rsidR="00195F82" w:rsidRPr="008D6AA8">
        <w:rPr>
          <w:b/>
          <w:bCs/>
          <w:color w:val="000000"/>
          <w:sz w:val="28"/>
          <w:szCs w:val="28"/>
        </w:rPr>
        <w:br/>
      </w:r>
      <w:r w:rsidR="00195F82" w:rsidRPr="008D6AA8">
        <w:rPr>
          <w:b/>
          <w:bCs/>
          <w:color w:val="595959" w:themeColor="text1" w:themeTint="A6"/>
          <w:sz w:val="28"/>
          <w:szCs w:val="28"/>
        </w:rPr>
        <w:t>-</w:t>
      </w:r>
      <w:r w:rsidR="00EB180F" w:rsidRPr="008D6AA8">
        <w:rPr>
          <w:b/>
          <w:bCs/>
          <w:color w:val="595959" w:themeColor="text1" w:themeTint="A6"/>
          <w:sz w:val="28"/>
          <w:szCs w:val="28"/>
        </w:rPr>
        <w:t xml:space="preserve"> </w:t>
      </w:r>
      <w:r w:rsidR="00195F82" w:rsidRPr="008D6AA8">
        <w:rPr>
          <w:b/>
          <w:bCs/>
          <w:color w:val="595959" w:themeColor="text1" w:themeTint="A6"/>
          <w:sz w:val="28"/>
          <w:szCs w:val="28"/>
        </w:rPr>
        <w:t>У вас на партах есть карточки, попробуйте выбрать из них только добрые дела.</w:t>
      </w:r>
    </w:p>
    <w:p w:rsidR="00366F27" w:rsidRPr="008D6AA8" w:rsidRDefault="00366F27" w:rsidP="00366F27">
      <w:pPr>
        <w:pStyle w:val="c0"/>
        <w:shd w:val="clear" w:color="auto" w:fill="FFFFFF"/>
        <w:spacing w:line="360" w:lineRule="auto"/>
        <w:ind w:left="720"/>
        <w:rPr>
          <w:b/>
          <w:bCs/>
          <w:color w:val="808000"/>
          <w:sz w:val="28"/>
          <w:szCs w:val="28"/>
        </w:rPr>
      </w:pPr>
      <w:r w:rsidRPr="008D6AA8">
        <w:rPr>
          <w:b/>
          <w:bCs/>
          <w:color w:val="808000"/>
          <w:sz w:val="28"/>
          <w:szCs w:val="28"/>
        </w:rPr>
        <w:lastRenderedPageBreak/>
        <w:t xml:space="preserve">     (Работа в группах)</w:t>
      </w: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  <w:r w:rsidRPr="008D6AA8">
        <w:rPr>
          <w:b/>
          <w:bCs/>
          <w:color w:val="808000"/>
          <w:sz w:val="28"/>
          <w:szCs w:val="28"/>
        </w:rPr>
        <w:t>Почитать  книгу младшему брату.</w:t>
      </w: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  <w:r w:rsidRPr="008D6AA8">
        <w:rPr>
          <w:b/>
          <w:bCs/>
          <w:color w:val="808000"/>
          <w:sz w:val="28"/>
          <w:szCs w:val="28"/>
        </w:rPr>
        <w:t>Помочь маме по дому.</w:t>
      </w: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  <w:r w:rsidRPr="008D6AA8">
        <w:rPr>
          <w:b/>
          <w:bCs/>
          <w:color w:val="808000"/>
          <w:sz w:val="28"/>
          <w:szCs w:val="28"/>
        </w:rPr>
        <w:t>Поздравить ветеранов.</w:t>
      </w: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  <w:r w:rsidRPr="008D6AA8">
        <w:rPr>
          <w:b/>
          <w:bCs/>
          <w:color w:val="808000"/>
          <w:sz w:val="28"/>
          <w:szCs w:val="28"/>
        </w:rPr>
        <w:t>Сходить в магазин.</w:t>
      </w: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  <w:r w:rsidRPr="008D6AA8">
        <w:rPr>
          <w:b/>
          <w:bCs/>
          <w:color w:val="808000"/>
          <w:sz w:val="28"/>
          <w:szCs w:val="28"/>
        </w:rPr>
        <w:t>Объяснить другу непонятное задание.</w:t>
      </w: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  <w:r w:rsidRPr="008D6AA8">
        <w:rPr>
          <w:b/>
          <w:bCs/>
          <w:color w:val="808000"/>
          <w:sz w:val="28"/>
          <w:szCs w:val="28"/>
        </w:rPr>
        <w:t xml:space="preserve"> Войти  в автобус.</w:t>
      </w: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  <w:r w:rsidRPr="008D6AA8">
        <w:rPr>
          <w:b/>
          <w:bCs/>
          <w:color w:val="808000"/>
          <w:sz w:val="28"/>
          <w:szCs w:val="28"/>
        </w:rPr>
        <w:t>Нарвать  цветы.</w:t>
      </w: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</w:p>
    <w:p w:rsidR="008D6AA8" w:rsidRPr="008D6AA8" w:rsidRDefault="008D6AA8" w:rsidP="008D6AA8">
      <w:pPr>
        <w:pStyle w:val="c0"/>
        <w:shd w:val="clear" w:color="auto" w:fill="FFFFFF"/>
        <w:spacing w:before="0" w:after="0"/>
        <w:ind w:left="720"/>
        <w:rPr>
          <w:b/>
          <w:bCs/>
          <w:color w:val="808000"/>
          <w:sz w:val="28"/>
          <w:szCs w:val="28"/>
        </w:rPr>
      </w:pPr>
      <w:r w:rsidRPr="008D6AA8">
        <w:rPr>
          <w:b/>
          <w:bCs/>
          <w:color w:val="808000"/>
          <w:sz w:val="28"/>
          <w:szCs w:val="28"/>
        </w:rPr>
        <w:t>Сказать слова.</w:t>
      </w:r>
    </w:p>
    <w:p w:rsidR="007C3720" w:rsidRPr="008D6AA8" w:rsidRDefault="00195F82" w:rsidP="008D6AA8">
      <w:pPr>
        <w:pStyle w:val="c0"/>
        <w:shd w:val="clear" w:color="auto" w:fill="FFFFFF"/>
        <w:spacing w:before="0" w:after="0" w:line="360" w:lineRule="auto"/>
        <w:ind w:left="720"/>
        <w:rPr>
          <w:color w:val="943634" w:themeColor="accent2" w:themeShade="BF"/>
          <w:sz w:val="28"/>
          <w:szCs w:val="28"/>
        </w:rPr>
      </w:pPr>
      <w:r w:rsidRPr="008D6AA8">
        <w:rPr>
          <w:color w:val="943634" w:themeColor="accent2" w:themeShade="BF"/>
          <w:sz w:val="28"/>
          <w:szCs w:val="28"/>
        </w:rPr>
        <w:t>   -</w:t>
      </w:r>
      <w:r w:rsidR="007C3720" w:rsidRPr="008D6AA8">
        <w:rPr>
          <w:color w:val="943634" w:themeColor="accent2" w:themeShade="BF"/>
          <w:sz w:val="28"/>
          <w:szCs w:val="28"/>
        </w:rPr>
        <w:t xml:space="preserve"> </w:t>
      </w:r>
      <w:r w:rsidRPr="008D6AA8">
        <w:rPr>
          <w:color w:val="943634" w:themeColor="accent2" w:themeShade="BF"/>
          <w:sz w:val="28"/>
          <w:szCs w:val="28"/>
        </w:rPr>
        <w:t>Какие добрые дела у вас получились?</w:t>
      </w:r>
      <w:r w:rsidRPr="008D6AA8">
        <w:rPr>
          <w:color w:val="943634" w:themeColor="accent2" w:themeShade="BF"/>
          <w:sz w:val="28"/>
          <w:szCs w:val="28"/>
        </w:rPr>
        <w:br/>
        <w:t xml:space="preserve">    </w:t>
      </w:r>
      <w:r w:rsidR="007C3720" w:rsidRPr="008D6AA8">
        <w:rPr>
          <w:color w:val="943634" w:themeColor="accent2" w:themeShade="BF"/>
          <w:sz w:val="28"/>
          <w:szCs w:val="28"/>
        </w:rPr>
        <w:t>- П</w:t>
      </w:r>
      <w:r w:rsidRPr="008D6AA8">
        <w:rPr>
          <w:color w:val="943634" w:themeColor="accent2" w:themeShade="BF"/>
          <w:sz w:val="28"/>
          <w:szCs w:val="28"/>
        </w:rPr>
        <w:t>очему вы считаете эти дела добрыми?</w:t>
      </w:r>
      <w:r w:rsidRPr="008D6AA8">
        <w:rPr>
          <w:color w:val="943634" w:themeColor="accent2" w:themeShade="BF"/>
          <w:sz w:val="28"/>
          <w:szCs w:val="28"/>
        </w:rPr>
        <w:br/>
        <w:t xml:space="preserve">    </w:t>
      </w:r>
      <w:r w:rsidR="007C3720" w:rsidRPr="008D6AA8">
        <w:rPr>
          <w:color w:val="943634" w:themeColor="accent2" w:themeShade="BF"/>
          <w:sz w:val="28"/>
          <w:szCs w:val="28"/>
        </w:rPr>
        <w:t>- П</w:t>
      </w:r>
      <w:r w:rsidRPr="008D6AA8">
        <w:rPr>
          <w:color w:val="943634" w:themeColor="accent2" w:themeShade="BF"/>
          <w:sz w:val="28"/>
          <w:szCs w:val="28"/>
        </w:rPr>
        <w:t>однимите руку, кто из вас в жизни совершал такие добрые дела?</w:t>
      </w:r>
      <w:r w:rsidRPr="008D6AA8">
        <w:rPr>
          <w:color w:val="943634" w:themeColor="accent2" w:themeShade="BF"/>
          <w:sz w:val="28"/>
          <w:szCs w:val="28"/>
        </w:rPr>
        <w:br/>
        <w:t xml:space="preserve">    </w:t>
      </w:r>
      <w:r w:rsidR="007C3720" w:rsidRPr="008D6AA8">
        <w:rPr>
          <w:color w:val="943634" w:themeColor="accent2" w:themeShade="BF"/>
          <w:sz w:val="28"/>
          <w:szCs w:val="28"/>
        </w:rPr>
        <w:t>- Б</w:t>
      </w:r>
      <w:r w:rsidRPr="008D6AA8">
        <w:rPr>
          <w:color w:val="943634" w:themeColor="accent2" w:themeShade="BF"/>
          <w:sz w:val="28"/>
          <w:szCs w:val="28"/>
        </w:rPr>
        <w:t>ыли ли в вашей жизни другие добрые дела?</w:t>
      </w:r>
      <w:r w:rsidRPr="008D6AA8">
        <w:rPr>
          <w:color w:val="943634" w:themeColor="accent2" w:themeShade="BF"/>
          <w:sz w:val="28"/>
          <w:szCs w:val="28"/>
        </w:rPr>
        <w:br/>
        <w:t xml:space="preserve">    </w:t>
      </w:r>
      <w:r w:rsidR="007C3720" w:rsidRPr="008D6AA8">
        <w:rPr>
          <w:color w:val="943634" w:themeColor="accent2" w:themeShade="BF"/>
          <w:sz w:val="28"/>
          <w:szCs w:val="28"/>
        </w:rPr>
        <w:t>- К</w:t>
      </w:r>
      <w:r w:rsidRPr="008D6AA8">
        <w:rPr>
          <w:color w:val="943634" w:themeColor="accent2" w:themeShade="BF"/>
          <w:sz w:val="28"/>
          <w:szCs w:val="28"/>
        </w:rPr>
        <w:t>аждое ли дело можно назвать добрым? </w:t>
      </w:r>
    </w:p>
    <w:p w:rsidR="00195F82" w:rsidRPr="008D6AA8" w:rsidRDefault="007C3720" w:rsidP="00366F27">
      <w:pPr>
        <w:pStyle w:val="c0"/>
        <w:shd w:val="clear" w:color="auto" w:fill="FFFFFF"/>
        <w:spacing w:line="360" w:lineRule="auto"/>
        <w:ind w:left="720"/>
        <w:rPr>
          <w:b/>
          <w:bCs/>
          <w:color w:val="31849B" w:themeColor="accent5" w:themeShade="BF"/>
          <w:sz w:val="28"/>
          <w:szCs w:val="28"/>
        </w:rPr>
      </w:pPr>
      <w:r w:rsidRPr="008D6AA8">
        <w:rPr>
          <w:sz w:val="28"/>
          <w:szCs w:val="28"/>
        </w:rPr>
        <w:t>3. Просмотр и беседа по мультфильму «Просто так»</w:t>
      </w:r>
      <w:r w:rsidR="00366AF9" w:rsidRPr="008D6AA8">
        <w:rPr>
          <w:sz w:val="28"/>
          <w:szCs w:val="28"/>
        </w:rPr>
        <w:t>. (Слайд 3)</w:t>
      </w:r>
      <w:r w:rsidR="00195F82" w:rsidRPr="008D6AA8">
        <w:rPr>
          <w:sz w:val="28"/>
          <w:szCs w:val="28"/>
        </w:rPr>
        <w:br/>
      </w:r>
      <w:r w:rsidR="00195F82" w:rsidRPr="008D6AA8">
        <w:rPr>
          <w:color w:val="595959" w:themeColor="text1" w:themeTint="A6"/>
          <w:sz w:val="28"/>
          <w:szCs w:val="28"/>
        </w:rPr>
        <w:t xml:space="preserve">    </w:t>
      </w:r>
      <w:r w:rsidRPr="008D6AA8">
        <w:rPr>
          <w:color w:val="595959" w:themeColor="text1" w:themeTint="A6"/>
          <w:sz w:val="28"/>
          <w:szCs w:val="28"/>
        </w:rPr>
        <w:t>- П</w:t>
      </w:r>
      <w:r w:rsidR="00195F82" w:rsidRPr="008D6AA8">
        <w:rPr>
          <w:color w:val="595959" w:themeColor="text1" w:themeTint="A6"/>
          <w:sz w:val="28"/>
          <w:szCs w:val="28"/>
        </w:rPr>
        <w:t>осмотрите на экран </w:t>
      </w:r>
      <w:r w:rsidR="00195F82" w:rsidRPr="008D6AA8">
        <w:rPr>
          <w:i/>
          <w:iCs/>
          <w:color w:val="595959" w:themeColor="text1" w:themeTint="A6"/>
          <w:sz w:val="28"/>
          <w:szCs w:val="28"/>
        </w:rPr>
        <w:t xml:space="preserve">(отрывок из  </w:t>
      </w:r>
      <w:proofErr w:type="gramStart"/>
      <w:r w:rsidR="00195F82" w:rsidRPr="008D6AA8">
        <w:rPr>
          <w:i/>
          <w:iCs/>
          <w:color w:val="595959" w:themeColor="text1" w:themeTint="A6"/>
          <w:sz w:val="28"/>
          <w:szCs w:val="28"/>
        </w:rPr>
        <w:t>м</w:t>
      </w:r>
      <w:proofErr w:type="gramEnd"/>
      <w:r w:rsidR="00195F82" w:rsidRPr="008D6AA8">
        <w:rPr>
          <w:i/>
          <w:iCs/>
          <w:color w:val="595959" w:themeColor="text1" w:themeTint="A6"/>
          <w:sz w:val="28"/>
          <w:szCs w:val="28"/>
        </w:rPr>
        <w:t>/ф «Просто так» до слов "А за что?")</w:t>
      </w:r>
      <w:r w:rsidR="00195F82" w:rsidRPr="008D6AA8">
        <w:rPr>
          <w:color w:val="595959" w:themeColor="text1" w:themeTint="A6"/>
          <w:sz w:val="28"/>
          <w:szCs w:val="28"/>
        </w:rPr>
        <w:br/>
        <w:t xml:space="preserve">    </w:t>
      </w:r>
      <w:r w:rsidRPr="008D6AA8">
        <w:rPr>
          <w:color w:val="595959" w:themeColor="text1" w:themeTint="A6"/>
          <w:sz w:val="28"/>
          <w:szCs w:val="28"/>
        </w:rPr>
        <w:t>- Ч</w:t>
      </w:r>
      <w:r w:rsidR="00195F82" w:rsidRPr="008D6AA8">
        <w:rPr>
          <w:color w:val="595959" w:themeColor="text1" w:themeTint="A6"/>
          <w:sz w:val="28"/>
          <w:szCs w:val="28"/>
        </w:rPr>
        <w:t>то же ответил мальчик ослику?</w:t>
      </w:r>
      <w:r w:rsidR="00195F82" w:rsidRPr="008D6AA8">
        <w:rPr>
          <w:color w:val="595959" w:themeColor="text1" w:themeTint="A6"/>
          <w:sz w:val="28"/>
          <w:szCs w:val="28"/>
        </w:rPr>
        <w:br/>
      </w:r>
      <w:r w:rsidR="00195F82" w:rsidRPr="008D6AA8">
        <w:rPr>
          <w:i/>
          <w:iCs/>
          <w:color w:val="595959" w:themeColor="text1" w:themeTint="A6"/>
          <w:sz w:val="28"/>
          <w:szCs w:val="28"/>
        </w:rPr>
        <w:t>(досмотреть мф)</w:t>
      </w:r>
      <w:r w:rsidR="00195F82" w:rsidRPr="008D6AA8">
        <w:rPr>
          <w:i/>
          <w:iCs/>
          <w:color w:val="595959" w:themeColor="text1" w:themeTint="A6"/>
          <w:sz w:val="28"/>
          <w:szCs w:val="28"/>
        </w:rPr>
        <w:br/>
      </w:r>
      <w:r w:rsidR="00195F82" w:rsidRPr="008D6AA8">
        <w:rPr>
          <w:color w:val="31849B" w:themeColor="accent5" w:themeShade="BF"/>
          <w:sz w:val="28"/>
          <w:szCs w:val="28"/>
        </w:rPr>
        <w:t xml:space="preserve">    </w:t>
      </w:r>
      <w:r w:rsidR="00366AF9" w:rsidRPr="008D6AA8">
        <w:rPr>
          <w:color w:val="31849B" w:themeColor="accent5" w:themeShade="BF"/>
          <w:sz w:val="28"/>
          <w:szCs w:val="28"/>
        </w:rPr>
        <w:t>- А</w:t>
      </w:r>
      <w:r w:rsidR="00195F82" w:rsidRPr="008D6AA8">
        <w:rPr>
          <w:color w:val="31849B" w:themeColor="accent5" w:themeShade="BF"/>
          <w:sz w:val="28"/>
          <w:szCs w:val="28"/>
        </w:rPr>
        <w:t xml:space="preserve"> мне кажется, что он сделал это не просто так. Согласны ли вы со мной? Объясните.</w:t>
      </w:r>
      <w:r w:rsidR="00195F82" w:rsidRPr="008D6AA8">
        <w:rPr>
          <w:color w:val="31849B" w:themeColor="accent5" w:themeShade="BF"/>
          <w:sz w:val="28"/>
          <w:szCs w:val="28"/>
        </w:rPr>
        <w:br/>
        <w:t xml:space="preserve">    </w:t>
      </w:r>
      <w:r w:rsidRPr="008D6AA8">
        <w:rPr>
          <w:color w:val="31849B" w:themeColor="accent5" w:themeShade="BF"/>
          <w:sz w:val="28"/>
          <w:szCs w:val="28"/>
        </w:rPr>
        <w:t>- К</w:t>
      </w:r>
      <w:r w:rsidR="00195F82" w:rsidRPr="008D6AA8">
        <w:rPr>
          <w:color w:val="31849B" w:themeColor="accent5" w:themeShade="BF"/>
          <w:sz w:val="28"/>
          <w:szCs w:val="28"/>
        </w:rPr>
        <w:t>ому стало приятно -  в мультфильме? Почему?</w:t>
      </w:r>
      <w:r w:rsidR="00195F82" w:rsidRPr="008D6AA8">
        <w:rPr>
          <w:color w:val="31849B" w:themeColor="accent5" w:themeShade="BF"/>
          <w:sz w:val="28"/>
          <w:szCs w:val="28"/>
        </w:rPr>
        <w:br/>
        <w:t xml:space="preserve">    </w:t>
      </w:r>
      <w:r w:rsidRPr="008D6AA8">
        <w:rPr>
          <w:color w:val="31849B" w:themeColor="accent5" w:themeShade="BF"/>
          <w:sz w:val="28"/>
          <w:szCs w:val="28"/>
        </w:rPr>
        <w:t>- Я</w:t>
      </w:r>
      <w:r w:rsidR="00195F82" w:rsidRPr="008D6AA8">
        <w:rPr>
          <w:color w:val="31849B" w:themeColor="accent5" w:themeShade="BF"/>
          <w:sz w:val="28"/>
          <w:szCs w:val="28"/>
        </w:rPr>
        <w:t xml:space="preserve"> с вами согласна – приятно  обоим, мальчику ничуть не меньше приятно от того, что он поднял настроение ослику.</w:t>
      </w:r>
      <w:r w:rsidR="00195F82" w:rsidRPr="008D6AA8">
        <w:rPr>
          <w:color w:val="31849B" w:themeColor="accent5" w:themeShade="BF"/>
          <w:sz w:val="28"/>
          <w:szCs w:val="28"/>
        </w:rPr>
        <w:br/>
        <w:t xml:space="preserve">    </w:t>
      </w:r>
      <w:r w:rsidRPr="008D6AA8">
        <w:rPr>
          <w:color w:val="31849B" w:themeColor="accent5" w:themeShade="BF"/>
          <w:sz w:val="28"/>
          <w:szCs w:val="28"/>
        </w:rPr>
        <w:t>- К</w:t>
      </w:r>
      <w:r w:rsidR="00195F82" w:rsidRPr="008D6AA8">
        <w:rPr>
          <w:color w:val="31849B" w:themeColor="accent5" w:themeShade="BF"/>
          <w:sz w:val="28"/>
          <w:szCs w:val="28"/>
        </w:rPr>
        <w:t>ак вы думаете, что будет делать дальше ослик?</w:t>
      </w:r>
      <w:r w:rsidR="00195F82" w:rsidRPr="008D6AA8">
        <w:rPr>
          <w:color w:val="31849B" w:themeColor="accent5" w:themeShade="BF"/>
          <w:sz w:val="28"/>
          <w:szCs w:val="28"/>
        </w:rPr>
        <w:br/>
        <w:t xml:space="preserve">    </w:t>
      </w:r>
      <w:r w:rsidRPr="008D6AA8">
        <w:rPr>
          <w:color w:val="31849B" w:themeColor="accent5" w:themeShade="BF"/>
          <w:sz w:val="28"/>
          <w:szCs w:val="28"/>
        </w:rPr>
        <w:t>- О</w:t>
      </w:r>
      <w:r w:rsidR="00195F82" w:rsidRPr="008D6AA8">
        <w:rPr>
          <w:color w:val="31849B" w:themeColor="accent5" w:themeShade="BF"/>
          <w:sz w:val="28"/>
          <w:szCs w:val="28"/>
        </w:rPr>
        <w:t xml:space="preserve">дно из правил добрых людей звучит так: «Количество добрых дел </w:t>
      </w:r>
      <w:r w:rsidR="00195F82" w:rsidRPr="008D6AA8">
        <w:rPr>
          <w:color w:val="31849B" w:themeColor="accent5" w:themeShade="BF"/>
          <w:sz w:val="28"/>
          <w:szCs w:val="28"/>
        </w:rPr>
        <w:lastRenderedPageBreak/>
        <w:t>должно увеличиваться».</w:t>
      </w:r>
      <w:r w:rsidR="003851F6" w:rsidRPr="008D6AA8">
        <w:rPr>
          <w:color w:val="31849B" w:themeColor="accent5" w:themeShade="BF"/>
          <w:sz w:val="28"/>
          <w:szCs w:val="28"/>
        </w:rPr>
        <w:t xml:space="preserve"> </w:t>
      </w:r>
      <w:r w:rsidR="00195F82" w:rsidRPr="008D6AA8">
        <w:rPr>
          <w:color w:val="31849B" w:themeColor="accent5" w:themeShade="BF"/>
          <w:sz w:val="28"/>
          <w:szCs w:val="28"/>
        </w:rPr>
        <w:t xml:space="preserve"> Как вы понимаете это?</w:t>
      </w:r>
      <w:r w:rsidR="00195F82" w:rsidRPr="008D6AA8">
        <w:rPr>
          <w:color w:val="31849B" w:themeColor="accent5" w:themeShade="BF"/>
          <w:sz w:val="28"/>
          <w:szCs w:val="28"/>
        </w:rPr>
        <w:br/>
        <w:t xml:space="preserve">   </w:t>
      </w:r>
      <w:r w:rsidRPr="008D6AA8">
        <w:rPr>
          <w:color w:val="31849B" w:themeColor="accent5" w:themeShade="BF"/>
          <w:sz w:val="28"/>
          <w:szCs w:val="28"/>
        </w:rPr>
        <w:t>- С</w:t>
      </w:r>
      <w:r w:rsidR="00195F82" w:rsidRPr="008D6AA8">
        <w:rPr>
          <w:color w:val="31849B" w:themeColor="accent5" w:themeShade="BF"/>
          <w:sz w:val="28"/>
          <w:szCs w:val="28"/>
        </w:rPr>
        <w:t>ледуют ли мальчик с осликом этому правилу?</w:t>
      </w:r>
    </w:p>
    <w:p w:rsidR="00195F82" w:rsidRPr="008D6AA8" w:rsidRDefault="00195F82" w:rsidP="0019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   -</w:t>
      </w:r>
      <w:r w:rsidR="003851F6"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 вас на партах остались карточки с названием дел, которые вы не отнесли</w:t>
      </w:r>
      <w:r w:rsidR="003851F6"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</w:t>
      </w:r>
      <w:proofErr w:type="gramEnd"/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851F6"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добрым. Какое из них может подойти к нашему мультфильму?</w:t>
      </w:r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Нарвать  цветы. </w:t>
      </w:r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    -</w:t>
      </w:r>
      <w:r w:rsidR="003851F6"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Будет ли это дело в таком виде как написано добрым? Почему?</w:t>
      </w:r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    - Как можно изменить предложение, чтобы сразу стало понятно, что это доброе дело.</w:t>
      </w:r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    -</w:t>
      </w:r>
      <w:r w:rsidR="003851F6"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Давайте попробуем оставшиеся дела превратить </w:t>
      </w:r>
      <w:r w:rsidR="003851F6"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proofErr w:type="gramEnd"/>
      <w:r w:rsidR="003851F6"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добрые.</w:t>
      </w:r>
    </w:p>
    <w:p w:rsidR="003851F6" w:rsidRPr="008D6AA8" w:rsidRDefault="003851F6" w:rsidP="00001B46">
      <w:pPr>
        <w:pStyle w:val="c0"/>
        <w:shd w:val="clear" w:color="auto" w:fill="FFFFFF"/>
        <w:spacing w:line="360" w:lineRule="auto"/>
        <w:rPr>
          <w:b/>
          <w:color w:val="595959" w:themeColor="text1" w:themeTint="A6"/>
          <w:sz w:val="28"/>
          <w:szCs w:val="28"/>
        </w:rPr>
      </w:pPr>
    </w:p>
    <w:p w:rsidR="00001B46" w:rsidRPr="008D6AA8" w:rsidRDefault="00AF6955" w:rsidP="00001B46">
      <w:pPr>
        <w:pStyle w:val="c0"/>
        <w:shd w:val="clear" w:color="auto" w:fill="FFFFFF"/>
        <w:spacing w:line="360" w:lineRule="auto"/>
        <w:rPr>
          <w:b/>
          <w:color w:val="4A442A" w:themeColor="background2" w:themeShade="40"/>
          <w:sz w:val="28"/>
          <w:szCs w:val="28"/>
        </w:rPr>
      </w:pPr>
      <w:r w:rsidRPr="008D6AA8">
        <w:rPr>
          <w:b/>
          <w:color w:val="4A442A" w:themeColor="background2" w:themeShade="40"/>
          <w:sz w:val="28"/>
          <w:szCs w:val="28"/>
        </w:rPr>
        <w:t>3</w:t>
      </w:r>
      <w:r w:rsidR="00001B46" w:rsidRPr="008D6AA8">
        <w:rPr>
          <w:b/>
          <w:color w:val="4A442A" w:themeColor="background2" w:themeShade="40"/>
          <w:sz w:val="28"/>
          <w:szCs w:val="28"/>
        </w:rPr>
        <w:t>. Изготовление солнышка</w:t>
      </w:r>
    </w:p>
    <w:p w:rsidR="00001B46" w:rsidRPr="008D6AA8" w:rsidRDefault="00001B46" w:rsidP="00001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-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Наша жизнь превращается в борьбу над самим собой.</w:t>
      </w:r>
    </w:p>
    <w:p w:rsidR="00001B46" w:rsidRPr="008D6AA8" w:rsidRDefault="00001B46" w:rsidP="00001B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- А то, какими вы станете, будет зависеть от вас. Добро делать трудно. Давайте представим, что мы с вами лучи  солнца. И поучимся </w:t>
      </w:r>
      <w:r w:rsidR="003851F6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находить эти лучики в себе.</w:t>
      </w:r>
    </w:p>
    <w:p w:rsidR="00001B46" w:rsidRPr="008D6AA8" w:rsidRDefault="00001B46" w:rsidP="00803F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- Сейчас вы  изготовите солнышко. </w:t>
      </w:r>
      <w:r w:rsidR="003851F6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Вам надо выбрать подходящие лучи со словами и прикрепить к солнышку.</w:t>
      </w:r>
    </w:p>
    <w:p w:rsidR="00001B46" w:rsidRPr="008D6AA8" w:rsidRDefault="00001B46" w:rsidP="00001B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proofErr w:type="gramStart"/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(На столах лежат лучи,</w:t>
      </w:r>
      <w:r w:rsidR="002A165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на которых написаны слова </w:t>
      </w:r>
      <w:r w:rsidR="00AF6955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добро, радость, мир, улыбка, друж</w:t>
      </w:r>
      <w:r w:rsidR="00AF6955" w:rsidRPr="008D6AA8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ба, ссора, тепло, грусть, обида</w:t>
      </w:r>
      <w:r w:rsidRPr="008D6AA8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, любовь)</w:t>
      </w:r>
      <w:proofErr w:type="gramEnd"/>
    </w:p>
    <w:p w:rsidR="00AF6955" w:rsidRPr="008D6AA8" w:rsidRDefault="00001B46" w:rsidP="00AF6955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-Ребята, а кому бы вам хотелось подарить это солнышко и почему?</w:t>
      </w:r>
    </w:p>
    <w:p w:rsidR="00EB180F" w:rsidRPr="008D6AA8" w:rsidRDefault="00195F82" w:rsidP="00AF69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Прекрасно это солнышко сейчас,</w:t>
      </w:r>
      <w:r w:rsidRPr="008D6AA8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br/>
        <w:t>Украшенное добрыми словами.</w:t>
      </w:r>
      <w:r w:rsidRPr="008D6AA8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br/>
        <w:t>И этих слов у вас большой запас</w:t>
      </w:r>
      <w:proofErr w:type="gramStart"/>
      <w:r w:rsidRPr="008D6AA8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br/>
        <w:t>И</w:t>
      </w:r>
      <w:proofErr w:type="gramEnd"/>
      <w:r w:rsidRPr="008D6AA8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значит, вы добру открыты сами.</w:t>
      </w:r>
      <w:r w:rsidRPr="008D6AA8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br/>
        <w:t>Слова живут у каждого из нас,</w:t>
      </w:r>
      <w:r w:rsidRPr="008D6AA8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br/>
        <w:t>На дне души до времени хранимы,</w:t>
      </w:r>
      <w:r w:rsidRPr="008D6AA8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br/>
        <w:t>Чтоб их произнести в тот самый час,</w:t>
      </w:r>
      <w:r w:rsidRPr="008D6AA8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br/>
        <w:t>Когда они другим необходимы.</w:t>
      </w:r>
    </w:p>
    <w:p w:rsidR="00001B46" w:rsidRPr="008D6AA8" w:rsidRDefault="00AF6955" w:rsidP="00AF69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- Ребята, сейчас возьмите солнышки, которые лежат у вас на партах и напишите на них по 1 доброму слову. А теперь давайте поделимся своей добротой с нашими гостями и подарим им свои солнышки.</w:t>
      </w:r>
    </w:p>
    <w:p w:rsidR="0032442B" w:rsidRPr="008D6AA8" w:rsidRDefault="0032442B" w:rsidP="00AF6955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4A442A" w:themeColor="background2" w:themeShade="40"/>
          <w:sz w:val="28"/>
          <w:szCs w:val="28"/>
        </w:rPr>
      </w:pPr>
      <w:r w:rsidRPr="008D6AA8">
        <w:rPr>
          <w:rFonts w:ascii="Times New Roman" w:eastAsia="Calibri" w:hAnsi="Times New Roman" w:cs="Times New Roman"/>
          <w:color w:val="4A442A" w:themeColor="background2" w:themeShade="40"/>
          <w:sz w:val="28"/>
          <w:szCs w:val="28"/>
        </w:rPr>
        <w:t>- Какое чувство вы испытали, делая доброе дело?</w:t>
      </w:r>
    </w:p>
    <w:p w:rsidR="0032442B" w:rsidRPr="008D6AA8" w:rsidRDefault="0032442B" w:rsidP="00AF6955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4A442A" w:themeColor="background2" w:themeShade="40"/>
          <w:sz w:val="28"/>
          <w:szCs w:val="28"/>
        </w:rPr>
      </w:pPr>
      <w:r w:rsidRPr="008D6AA8">
        <w:rPr>
          <w:rFonts w:ascii="Times New Roman" w:eastAsia="Calibri" w:hAnsi="Times New Roman" w:cs="Times New Roman"/>
          <w:color w:val="4A442A" w:themeColor="background2" w:themeShade="40"/>
          <w:sz w:val="28"/>
          <w:szCs w:val="28"/>
        </w:rPr>
        <w:t xml:space="preserve"> (Делать добро очень приятно).</w:t>
      </w:r>
    </w:p>
    <w:p w:rsidR="00001B46" w:rsidRPr="008D6AA8" w:rsidRDefault="00001B46" w:rsidP="0019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 Ребята, что подарил мальчик ослику?</w:t>
      </w:r>
    </w:p>
    <w:p w:rsidR="00001B46" w:rsidRPr="008D6AA8" w:rsidRDefault="00001B46" w:rsidP="0019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- </w:t>
      </w:r>
      <w:r w:rsidR="00AF6955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Д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авайте мы с вами</w:t>
      </w:r>
      <w:r w:rsidR="00AF6955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попробуем </w:t>
      </w:r>
      <w:r w:rsidR="00AF6955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из цветов  составить картину цветущего луга.</w:t>
      </w:r>
    </w:p>
    <w:p w:rsidR="003851F6" w:rsidRPr="008D6AA8" w:rsidRDefault="00AF6955" w:rsidP="0019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 в этом нам помогут пословицы…</w:t>
      </w:r>
    </w:p>
    <w:p w:rsidR="0057221A" w:rsidRPr="008D6AA8" w:rsidRDefault="0057221A" w:rsidP="00AF6955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Игро</w:t>
      </w:r>
      <w:r w:rsidR="00366AF9" w:rsidRPr="008D6AA8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вой момент: соберите пословицу.</w:t>
      </w:r>
      <w:r w:rsidRPr="008D6AA8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 </w:t>
      </w:r>
      <w:r w:rsidR="00366AF9" w:rsidRPr="008D6AA8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(Слайд 4)</w:t>
      </w:r>
    </w:p>
    <w:p w:rsidR="0057221A" w:rsidRPr="008D6AA8" w:rsidRDefault="0057221A" w:rsidP="003851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   Существует множество пословиц и поговорок о добре. Я попрошу вас выполнить задание - собрать пословицу и попытаться объяснить её значение. </w:t>
      </w:r>
      <w:r w:rsidR="003851F6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К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акие пословицы </w:t>
      </w:r>
      <w:r w:rsidR="003851F6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составили</w:t>
      </w:r>
      <w:proofErr w:type="gramStart"/>
      <w:r w:rsidR="003851F6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?</w:t>
      </w:r>
      <w:proofErr w:type="gramEnd"/>
      <w:r w:rsidR="003851F6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( команды по очереди называют пословицы</w:t>
      </w:r>
      <w:r w:rsidR="00366AF9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и объясняют их</w:t>
      </w:r>
      <w:r w:rsidR="003851F6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)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3851F6" w:rsidRPr="008D6AA8" w:rsidRDefault="003851F6" w:rsidP="003851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lang w:eastAsia="ru-RU"/>
        </w:rPr>
        <w:t>Пословицы клеим на цветы и украшаем наш луг.</w:t>
      </w:r>
    </w:p>
    <w:p w:rsidR="003851F6" w:rsidRPr="008D6AA8" w:rsidRDefault="003851F6" w:rsidP="003851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А какие пословицы о доброте вы знаете?</w:t>
      </w:r>
    </w:p>
    <w:p w:rsidR="0057221A" w:rsidRPr="008D6AA8" w:rsidRDefault="0057221A" w:rsidP="0057221A">
      <w:pPr>
        <w:shd w:val="clear" w:color="auto" w:fill="FFFFFF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Жизнь дана на добрые дела.</w:t>
      </w:r>
    </w:p>
    <w:p w:rsidR="0057221A" w:rsidRPr="008D6AA8" w:rsidRDefault="0057221A" w:rsidP="0057221A">
      <w:pPr>
        <w:shd w:val="clear" w:color="auto" w:fill="FFFFFF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одежда красит человека, а его добрые дела.</w:t>
      </w:r>
    </w:p>
    <w:p w:rsidR="00AF6955" w:rsidRPr="008D6AA8" w:rsidRDefault="0057221A" w:rsidP="0057221A">
      <w:pPr>
        <w:shd w:val="clear" w:color="auto" w:fill="FFFFFF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Вывод делает учитель</w:t>
      </w:r>
      <w:r w:rsidRPr="008D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</w:p>
    <w:p w:rsidR="0057221A" w:rsidRPr="008D6AA8" w:rsidRDefault="0057221A" w:rsidP="0057221A">
      <w:pPr>
        <w:shd w:val="clear" w:color="auto" w:fill="FFFFFF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Пословицы нас учат:</w:t>
      </w:r>
    </w:p>
    <w:p w:rsidR="0057221A" w:rsidRPr="008D6AA8" w:rsidRDefault="0057221A" w:rsidP="0057221A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Хвалить за хорошие поступки  и не всегда замечать недостатки людей;</w:t>
      </w:r>
    </w:p>
    <w:p w:rsidR="0057221A" w:rsidRPr="008D6AA8" w:rsidRDefault="0057221A" w:rsidP="0057221A">
      <w:pPr>
        <w:numPr>
          <w:ilvl w:val="0"/>
          <w:numId w:val="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Шутить по -</w:t>
      </w:r>
      <w:r w:rsidR="00EB180F" w:rsidRPr="008D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доброму;</w:t>
      </w:r>
    </w:p>
    <w:p w:rsidR="0057221A" w:rsidRPr="008D6AA8" w:rsidRDefault="0057221A" w:rsidP="0057221A">
      <w:pPr>
        <w:numPr>
          <w:ilvl w:val="0"/>
          <w:numId w:val="3"/>
        </w:num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спешить обвинять в чем-то, пока не разберешься в причинах и многому другому полезному в нашей жизни.</w:t>
      </w:r>
    </w:p>
    <w:p w:rsidR="0057221A" w:rsidRPr="008D6AA8" w:rsidRDefault="0057221A" w:rsidP="0057221A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 xml:space="preserve"> Молодцы! Хорошо поработали с пословицами и </w:t>
      </w:r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украсили наш луг цветами.</w:t>
      </w:r>
    </w:p>
    <w:p w:rsidR="0057221A" w:rsidRPr="008D6AA8" w:rsidRDefault="00533D65" w:rsidP="00533D6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 </w:t>
      </w:r>
      <w:r w:rsidR="00834DBE" w:rsidRPr="008D6AA8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5</w:t>
      </w:r>
      <w:r w:rsidR="0057221A" w:rsidRPr="008D6AA8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.  «Волшебные слова» </w:t>
      </w:r>
    </w:p>
    <w:p w:rsidR="0057221A" w:rsidRPr="008D6AA8" w:rsidRDefault="0057221A" w:rsidP="0057221A">
      <w:pPr>
        <w:tabs>
          <w:tab w:val="left" w:pos="4007"/>
        </w:tabs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    Доброта, милосердие, радость и переживание </w:t>
      </w:r>
      <w:proofErr w:type="gramStart"/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за</w:t>
      </w:r>
      <w:proofErr w:type="gramEnd"/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proofErr w:type="gramStart"/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других</w:t>
      </w:r>
      <w:proofErr w:type="gramEnd"/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создают основу человеческого счастья. Человек, который делает добро другим, чувствует себя счастливым. Быть вежливым к окружающим – это тоже доброта.</w:t>
      </w:r>
    </w:p>
    <w:p w:rsidR="0057221A" w:rsidRPr="008D6AA8" w:rsidRDefault="0057221A" w:rsidP="00572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Предлагаю вспомнить вежливые слова.</w:t>
      </w:r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 Отвечайте хором.</w:t>
      </w:r>
    </w:p>
    <w:p w:rsidR="0057221A" w:rsidRPr="008D6AA8" w:rsidRDefault="0057221A" w:rsidP="0057221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Растает даже ледяная глыба от слова тёплого … (спасибо)</w:t>
      </w:r>
    </w:p>
    <w:p w:rsidR="0057221A" w:rsidRPr="008D6AA8" w:rsidRDefault="0057221A" w:rsidP="0057221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Зазеленеет даже пень, когда услышит … (добрый день)</w:t>
      </w:r>
    </w:p>
    <w:p w:rsidR="0057221A" w:rsidRPr="008D6AA8" w:rsidRDefault="0057221A" w:rsidP="0057221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Если больше есть не в силах, скажем маме мы … (спасибо)</w:t>
      </w:r>
    </w:p>
    <w:p w:rsidR="0057221A" w:rsidRPr="008D6AA8" w:rsidRDefault="0057221A" w:rsidP="0057221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Мальчик вежливый и развитый говорит, встречаясь … (здравствуйте)</w:t>
      </w:r>
    </w:p>
    <w:p w:rsidR="0057221A" w:rsidRPr="008D6AA8" w:rsidRDefault="0057221A" w:rsidP="0057221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Когда нас бранят за шалости, говорим … (простите, пожалуйста)</w:t>
      </w:r>
    </w:p>
    <w:p w:rsidR="0057221A" w:rsidRPr="008D6AA8" w:rsidRDefault="0057221A" w:rsidP="0057221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 во Франции и в Дании на прощание говорят … (до свидания)</w:t>
      </w:r>
    </w:p>
    <w:p w:rsidR="00533D65" w:rsidRPr="008D6AA8" w:rsidRDefault="0057221A" w:rsidP="00572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Молодцы, ребята! </w:t>
      </w:r>
      <w:bookmarkStart w:id="0" w:name="_GoBack"/>
      <w:bookmarkEnd w:id="0"/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Я надеюсь, что вы хорошо знаете эти слова,</w:t>
      </w:r>
      <w:r w:rsidR="00533D65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и </w:t>
      </w:r>
      <w:r w:rsidR="00B6198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сейчас чтобы  приук</w:t>
      </w:r>
      <w:r w:rsidR="002A165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</w:t>
      </w:r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асить  наш луг, предлагаю оживить его</w:t>
      </w:r>
      <w:r w:rsidR="002A165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, </w:t>
      </w:r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="002A165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а</w:t>
      </w:r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в этом нам помогут </w:t>
      </w:r>
      <w:r w:rsidR="00366AF9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бабочки</w:t>
      </w:r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. </w:t>
      </w:r>
      <w:r w:rsidR="00533D65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На каждой бабочке вы пишите  по вежливому слову и крепите их на доске.</w:t>
      </w:r>
      <w:r w:rsidR="00533D65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B6198B" w:rsidRPr="008D6AA8" w:rsidRDefault="00533D65" w:rsidP="00533D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</w:t>
      </w:r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Ребята,  посмотрите, 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мы с вами создали  прекрасную </w:t>
      </w:r>
      <w:r w:rsidR="00834DBE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картин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у</w:t>
      </w:r>
      <w:r w:rsidR="00366AF9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 Я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надеюсь, что вы в своей жизни будете творить только добро…</w:t>
      </w:r>
    </w:p>
    <w:p w:rsidR="00533D65" w:rsidRPr="008D6AA8" w:rsidRDefault="00533D65" w:rsidP="00533D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 передавая этот мячик</w:t>
      </w:r>
      <w:r w:rsidR="00EB7E21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,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я хочу поделит</w:t>
      </w:r>
      <w:r w:rsidR="002A165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ься с вами словами,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когда же я чувствую себя счастливой и услышать от вас ваш ответ</w:t>
      </w:r>
      <w:proofErr w:type="gramStart"/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…</w:t>
      </w:r>
      <w:r w:rsidR="002A165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="00EB7E21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</w:t>
      </w:r>
      <w:proofErr w:type="gramEnd"/>
      <w:r w:rsidR="00EB7E21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граем</w:t>
      </w:r>
      <w:r w:rsidR="002A165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, </w:t>
      </w:r>
      <w:r w:rsidR="00EB7E21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передавая мяч по кругу.</w:t>
      </w:r>
    </w:p>
    <w:p w:rsidR="00B6198B" w:rsidRPr="008D6AA8" w:rsidRDefault="00B6198B" w:rsidP="008D6AA8">
      <w:pPr>
        <w:rPr>
          <w:sz w:val="28"/>
          <w:szCs w:val="28"/>
          <w:lang w:eastAsia="ru-RU"/>
        </w:rPr>
      </w:pPr>
      <w:r w:rsidRPr="008D6AA8">
        <w:rPr>
          <w:sz w:val="28"/>
          <w:szCs w:val="28"/>
          <w:lang w:eastAsia="ru-RU"/>
        </w:rPr>
        <w:t xml:space="preserve">ИГРА С МЯЧОМ:   КРУГОВАЯ БЕСЕДА.  </w:t>
      </w:r>
    </w:p>
    <w:p w:rsidR="00B6198B" w:rsidRPr="008D6AA8" w:rsidRDefault="00B6198B" w:rsidP="00B6198B">
      <w:pPr>
        <w:spacing w:before="150" w:after="225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Я чувствую себя счастливым, когда…(хорошо всем, все улыбаются и т. д.</w:t>
      </w:r>
      <w:r w:rsidR="00366AF9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) (Слайд 5)</w:t>
      </w:r>
      <w:r w:rsidRPr="008D6AA8">
        <w:rPr>
          <w:rStyle w:val="c1"/>
          <w:rFonts w:ascii="Calibri" w:eastAsia="Calibri" w:hAnsi="Calibri" w:cs="Times New Roman"/>
          <w:color w:val="4A442A" w:themeColor="background2" w:themeShade="40"/>
          <w:sz w:val="28"/>
          <w:szCs w:val="28"/>
        </w:rPr>
        <w:t xml:space="preserve"> </w:t>
      </w:r>
    </w:p>
    <w:p w:rsidR="0032442B" w:rsidRPr="008D6AA8" w:rsidRDefault="008D6AA8" w:rsidP="008D6AA8">
      <w:pPr>
        <w:pStyle w:val="c0"/>
        <w:shd w:val="clear" w:color="auto" w:fill="FFFFFF"/>
        <w:spacing w:line="360" w:lineRule="auto"/>
        <w:ind w:left="720"/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6.</w:t>
      </w:r>
      <w:r w:rsidR="00B6198B" w:rsidRPr="008D6AA8">
        <w:rPr>
          <w:b/>
          <w:color w:val="4A442A" w:themeColor="background2" w:themeShade="40"/>
          <w:sz w:val="28"/>
          <w:szCs w:val="28"/>
        </w:rPr>
        <w:t>Заключительная часть.</w:t>
      </w:r>
    </w:p>
    <w:p w:rsidR="00B6198B" w:rsidRPr="008D6AA8" w:rsidRDefault="00B6198B" w:rsidP="0032442B">
      <w:pPr>
        <w:tabs>
          <w:tab w:val="left" w:pos="144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 xml:space="preserve">     </w:t>
      </w:r>
      <w:r w:rsidR="0032442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олнышко ласковое, доброе</w:t>
      </w:r>
      <w:r w:rsidR="0032442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и лучистое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 Луг  наполнился «добрыми цветами</w:t>
      </w:r>
      <w:r w:rsidR="0032442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и красивыми бабочками». Так заботьтесь о своём 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луге, не позволяйте ему зарастать сорняками. </w:t>
      </w:r>
      <w:r w:rsidR="0032442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Сажая цветы, вы должны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звать: что такое доброта, </w:t>
      </w:r>
      <w:r w:rsidR="0032442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и совершать только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добрые поступки. </w:t>
      </w:r>
    </w:p>
    <w:p w:rsidR="00B6198B" w:rsidRPr="008D6AA8" w:rsidRDefault="00B6198B" w:rsidP="00B619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Calibri" w:eastAsia="Calibri" w:hAnsi="Calibri" w:cs="Times New Roman"/>
          <w:color w:val="4A442A" w:themeColor="background2" w:themeShade="40"/>
          <w:sz w:val="28"/>
          <w:szCs w:val="28"/>
        </w:rPr>
        <w:t xml:space="preserve">     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Человек, в душе которого доброта, приятно выглядит, у него выражение радости и покоя на лице, милая улыбка на губах. Давайте улыбнёмся друг другу!</w:t>
      </w:r>
    </w:p>
    <w:p w:rsidR="00B6198B" w:rsidRPr="008D6AA8" w:rsidRDefault="00B6198B" w:rsidP="00B619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Будем стараться воспитывать в себе </w:t>
      </w:r>
      <w:r w:rsidR="00EB7E21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добрые </w:t>
      </w: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чувства</w:t>
      </w:r>
      <w:r w:rsidR="00EB7E21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и совершать только добрые  дела.</w:t>
      </w:r>
    </w:p>
    <w:p w:rsidR="00B6198B" w:rsidRPr="008D6AA8" w:rsidRDefault="00EB7E21" w:rsidP="008D6AA8">
      <w:pPr>
        <w:spacing w:before="100" w:beforeAutospacing="1" w:after="100" w:afterAutospacing="1" w:line="240" w:lineRule="auto"/>
        <w:rPr>
          <w:b/>
          <w:color w:val="4A442A" w:themeColor="background2" w:themeShade="40"/>
          <w:sz w:val="28"/>
          <w:szCs w:val="28"/>
        </w:rPr>
      </w:pPr>
      <w:r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- </w:t>
      </w:r>
      <w:r w:rsidR="00B6198B" w:rsidRPr="008D6AA8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Давайте делать добрые дела </w:t>
      </w:r>
      <w:r w:rsidR="00B6198B" w:rsidRPr="008D6AA8">
        <w:rPr>
          <w:rFonts w:ascii="Times New Roman" w:eastAsia="Times New Roman" w:hAnsi="Times New Roman" w:cs="Times New Roman"/>
          <w:iCs/>
          <w:color w:val="4A442A" w:themeColor="background2" w:themeShade="40"/>
          <w:sz w:val="28"/>
          <w:szCs w:val="28"/>
          <w:lang w:eastAsia="ru-RU"/>
        </w:rPr>
        <w:t>( звучит песня</w:t>
      </w:r>
      <w:r w:rsidR="008D6AA8">
        <w:rPr>
          <w:rFonts w:ascii="Times New Roman" w:eastAsia="Times New Roman" w:hAnsi="Times New Roman" w:cs="Times New Roman"/>
          <w:iCs/>
          <w:color w:val="4A442A" w:themeColor="background2" w:themeShade="40"/>
          <w:sz w:val="28"/>
          <w:szCs w:val="28"/>
          <w:lang w:eastAsia="ru-RU"/>
        </w:rPr>
        <w:t xml:space="preserve"> </w:t>
      </w:r>
      <w:r w:rsidR="00B6198B" w:rsidRPr="008D6AA8">
        <w:rPr>
          <w:rFonts w:ascii="Times New Roman" w:eastAsia="Times New Roman" w:hAnsi="Times New Roman" w:cs="Times New Roman"/>
          <w:iCs/>
          <w:color w:val="4A442A" w:themeColor="background2" w:themeShade="40"/>
          <w:sz w:val="28"/>
          <w:szCs w:val="28"/>
          <w:lang w:eastAsia="ru-RU"/>
        </w:rPr>
        <w:t>"Дорогою добра"</w:t>
      </w:r>
      <w:proofErr w:type="gramStart"/>
      <w:r w:rsidR="00B6198B" w:rsidRPr="008D6AA8">
        <w:rPr>
          <w:rFonts w:ascii="Times New Roman" w:eastAsia="Times New Roman" w:hAnsi="Times New Roman" w:cs="Times New Roman"/>
          <w:iCs/>
          <w:color w:val="4A442A" w:themeColor="background2" w:themeShade="40"/>
          <w:sz w:val="28"/>
          <w:szCs w:val="28"/>
          <w:lang w:eastAsia="ru-RU"/>
        </w:rPr>
        <w:t>)н</w:t>
      </w:r>
      <w:proofErr w:type="gramEnd"/>
      <w:r w:rsidR="00B6198B" w:rsidRPr="008D6AA8">
        <w:rPr>
          <w:rFonts w:ascii="Times New Roman" w:eastAsia="Times New Roman" w:hAnsi="Times New Roman" w:cs="Times New Roman"/>
          <w:iCs/>
          <w:color w:val="4A442A" w:themeColor="background2" w:themeShade="40"/>
          <w:sz w:val="28"/>
          <w:szCs w:val="28"/>
          <w:lang w:eastAsia="ru-RU"/>
        </w:rPr>
        <w:t xml:space="preserve">а фоне музыки </w:t>
      </w:r>
      <w:r w:rsidR="008D6AA8">
        <w:rPr>
          <w:rFonts w:ascii="Times New Roman" w:eastAsia="Times New Roman" w:hAnsi="Times New Roman" w:cs="Times New Roman"/>
          <w:iCs/>
          <w:color w:val="4A442A" w:themeColor="background2" w:themeShade="40"/>
          <w:sz w:val="28"/>
          <w:szCs w:val="28"/>
          <w:lang w:eastAsia="ru-RU"/>
        </w:rPr>
        <w:t>можно прочитать стихотворение</w:t>
      </w:r>
      <w:r w:rsidR="00B6198B" w:rsidRPr="008D6AA8">
        <w:rPr>
          <w:rFonts w:ascii="Times New Roman" w:eastAsia="Times New Roman" w:hAnsi="Times New Roman" w:cs="Times New Roman"/>
          <w:iCs/>
          <w:color w:val="4A442A" w:themeColor="background2" w:themeShade="40"/>
          <w:sz w:val="28"/>
          <w:szCs w:val="28"/>
          <w:lang w:eastAsia="ru-RU"/>
        </w:rPr>
        <w:t>.</w:t>
      </w:r>
      <w:r w:rsidR="00366AF9" w:rsidRPr="008D6AA8">
        <w:rPr>
          <w:rFonts w:ascii="Times New Roman" w:eastAsia="Times New Roman" w:hAnsi="Times New Roman" w:cs="Times New Roman"/>
          <w:iCs/>
          <w:color w:val="4A442A" w:themeColor="background2" w:themeShade="40"/>
          <w:sz w:val="28"/>
          <w:szCs w:val="28"/>
          <w:lang w:eastAsia="ru-RU"/>
        </w:rPr>
        <w:t>(Слайд 6)</w:t>
      </w:r>
    </w:p>
    <w:p w:rsidR="00B6198B" w:rsidRPr="008D6AA8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Pr="008D6AA8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Pr="008D6AA8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Pr="008D6AA8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Pr="008D6AA8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Pr="008D6AA8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Pr="008D6AA8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Pr="008D6AA8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Pr="008D6AA8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Pr="008D6AA8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p w:rsidR="00B6198B" w:rsidRDefault="00B6198B" w:rsidP="0057221A">
      <w:pPr>
        <w:pStyle w:val="c0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</w:p>
    <w:sectPr w:rsidR="00B6198B" w:rsidSect="00D46B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45" w:rsidRDefault="00685845" w:rsidP="0032442B">
      <w:pPr>
        <w:spacing w:after="0" w:line="240" w:lineRule="auto"/>
      </w:pPr>
      <w:r>
        <w:separator/>
      </w:r>
    </w:p>
  </w:endnote>
  <w:endnote w:type="continuationSeparator" w:id="0">
    <w:p w:rsidR="00685845" w:rsidRDefault="00685845" w:rsidP="0032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297"/>
    </w:sdtPr>
    <w:sdtContent>
      <w:p w:rsidR="0032442B" w:rsidRDefault="00D827C4">
        <w:pPr>
          <w:pStyle w:val="a9"/>
          <w:jc w:val="right"/>
        </w:pPr>
        <w:fldSimple w:instr=" PAGE   \* MERGEFORMAT ">
          <w:r w:rsidR="008F0812">
            <w:rPr>
              <w:noProof/>
            </w:rPr>
            <w:t>6</w:t>
          </w:r>
        </w:fldSimple>
      </w:p>
    </w:sdtContent>
  </w:sdt>
  <w:p w:rsidR="0032442B" w:rsidRDefault="003244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45" w:rsidRDefault="00685845" w:rsidP="0032442B">
      <w:pPr>
        <w:spacing w:after="0" w:line="240" w:lineRule="auto"/>
      </w:pPr>
      <w:r>
        <w:separator/>
      </w:r>
    </w:p>
  </w:footnote>
  <w:footnote w:type="continuationSeparator" w:id="0">
    <w:p w:rsidR="00685845" w:rsidRDefault="00685845" w:rsidP="0032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A0"/>
    <w:multiLevelType w:val="hybridMultilevel"/>
    <w:tmpl w:val="F37C630C"/>
    <w:lvl w:ilvl="0" w:tplc="99BC3FD4">
      <w:start w:val="1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C41C6"/>
    <w:multiLevelType w:val="hybridMultilevel"/>
    <w:tmpl w:val="D60C4082"/>
    <w:lvl w:ilvl="0" w:tplc="0DE0B76A">
      <w:start w:val="4"/>
      <w:numFmt w:val="decimal"/>
      <w:lvlText w:val="%1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5101"/>
    <w:multiLevelType w:val="hybridMultilevel"/>
    <w:tmpl w:val="63145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D075F"/>
    <w:multiLevelType w:val="multilevel"/>
    <w:tmpl w:val="00343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F437E"/>
    <w:multiLevelType w:val="hybridMultilevel"/>
    <w:tmpl w:val="A3E067CE"/>
    <w:lvl w:ilvl="0" w:tplc="32044252">
      <w:start w:val="6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D4200"/>
    <w:multiLevelType w:val="multilevel"/>
    <w:tmpl w:val="7E5A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51571"/>
    <w:multiLevelType w:val="multilevel"/>
    <w:tmpl w:val="EB8026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93CA3"/>
    <w:multiLevelType w:val="hybridMultilevel"/>
    <w:tmpl w:val="7262B518"/>
    <w:lvl w:ilvl="0" w:tplc="B552C086">
      <w:start w:val="4"/>
      <w:numFmt w:val="decimal"/>
      <w:lvlText w:val="%1."/>
      <w:lvlJc w:val="left"/>
      <w:pPr>
        <w:ind w:left="108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0410D0"/>
    <w:multiLevelType w:val="hybridMultilevel"/>
    <w:tmpl w:val="D8B403C0"/>
    <w:lvl w:ilvl="0" w:tplc="CBF2AF9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D5174"/>
    <w:multiLevelType w:val="multilevel"/>
    <w:tmpl w:val="44C2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82"/>
    <w:rsid w:val="00001B46"/>
    <w:rsid w:val="00073F89"/>
    <w:rsid w:val="00095614"/>
    <w:rsid w:val="000C0E79"/>
    <w:rsid w:val="00123B3F"/>
    <w:rsid w:val="00195F82"/>
    <w:rsid w:val="002A165B"/>
    <w:rsid w:val="00311581"/>
    <w:rsid w:val="0032442B"/>
    <w:rsid w:val="0035305D"/>
    <w:rsid w:val="00366AF9"/>
    <w:rsid w:val="00366F27"/>
    <w:rsid w:val="003851F6"/>
    <w:rsid w:val="003B04D0"/>
    <w:rsid w:val="00533D65"/>
    <w:rsid w:val="0057221A"/>
    <w:rsid w:val="00586A7A"/>
    <w:rsid w:val="00685845"/>
    <w:rsid w:val="00731360"/>
    <w:rsid w:val="007C3720"/>
    <w:rsid w:val="00803F8C"/>
    <w:rsid w:val="00826EC5"/>
    <w:rsid w:val="00834DBE"/>
    <w:rsid w:val="00860737"/>
    <w:rsid w:val="00866AD6"/>
    <w:rsid w:val="008D6AA8"/>
    <w:rsid w:val="008F0364"/>
    <w:rsid w:val="008F0812"/>
    <w:rsid w:val="00985204"/>
    <w:rsid w:val="00AF6955"/>
    <w:rsid w:val="00B25DC5"/>
    <w:rsid w:val="00B6198B"/>
    <w:rsid w:val="00C7478B"/>
    <w:rsid w:val="00D46B9C"/>
    <w:rsid w:val="00D827C4"/>
    <w:rsid w:val="00E35BA1"/>
    <w:rsid w:val="00EB180F"/>
    <w:rsid w:val="00EB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9C"/>
  </w:style>
  <w:style w:type="paragraph" w:styleId="1">
    <w:name w:val="heading 1"/>
    <w:basedOn w:val="a"/>
    <w:link w:val="10"/>
    <w:uiPriority w:val="9"/>
    <w:qFormat/>
    <w:rsid w:val="00195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95F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5F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9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F82"/>
  </w:style>
  <w:style w:type="character" w:styleId="a4">
    <w:name w:val="Strong"/>
    <w:basedOn w:val="a0"/>
    <w:uiPriority w:val="22"/>
    <w:qFormat/>
    <w:rsid w:val="00195F82"/>
    <w:rPr>
      <w:b/>
      <w:bCs/>
    </w:rPr>
  </w:style>
  <w:style w:type="character" w:styleId="a5">
    <w:name w:val="Emphasis"/>
    <w:basedOn w:val="a0"/>
    <w:uiPriority w:val="20"/>
    <w:qFormat/>
    <w:rsid w:val="00195F82"/>
    <w:rPr>
      <w:i/>
      <w:iCs/>
    </w:rPr>
  </w:style>
  <w:style w:type="paragraph" w:customStyle="1" w:styleId="c0">
    <w:name w:val="c0"/>
    <w:basedOn w:val="a"/>
    <w:rsid w:val="008607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7221A"/>
  </w:style>
  <w:style w:type="paragraph" w:styleId="a6">
    <w:name w:val="List Paragraph"/>
    <w:basedOn w:val="a"/>
    <w:uiPriority w:val="34"/>
    <w:qFormat/>
    <w:rsid w:val="00EB180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442B"/>
  </w:style>
  <w:style w:type="paragraph" w:styleId="a9">
    <w:name w:val="footer"/>
    <w:basedOn w:val="a"/>
    <w:link w:val="aa"/>
    <w:uiPriority w:val="99"/>
    <w:unhideWhenUsed/>
    <w:rsid w:val="0032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42B"/>
  </w:style>
  <w:style w:type="paragraph" w:styleId="ab">
    <w:name w:val="Balloon Text"/>
    <w:basedOn w:val="a"/>
    <w:link w:val="ac"/>
    <w:uiPriority w:val="99"/>
    <w:semiHidden/>
    <w:unhideWhenUsed/>
    <w:rsid w:val="002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</dc:creator>
  <cp:lastModifiedBy>Gordeev</cp:lastModifiedBy>
  <cp:revision>14</cp:revision>
  <cp:lastPrinted>2013-12-15T17:03:00Z</cp:lastPrinted>
  <dcterms:created xsi:type="dcterms:W3CDTF">2013-12-04T13:42:00Z</dcterms:created>
  <dcterms:modified xsi:type="dcterms:W3CDTF">2014-02-06T15:50:00Z</dcterms:modified>
</cp:coreProperties>
</file>