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68" w:rsidRPr="001D3B89" w:rsidRDefault="00601368" w:rsidP="001D3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учебное и внеурочное время.</w:t>
      </w:r>
    </w:p>
    <w:p w:rsidR="00601368" w:rsidRPr="001D3B89" w:rsidRDefault="001D3B89" w:rsidP="001D3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«Наша классная газета »</w:t>
      </w:r>
      <w:r w:rsidRPr="001D3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Настоящее время – это время перемен, когда государству нужны люди, умеющие творчески мыслить, способные принимать нестандартные решения. Образовательный стандарт нового поколения ставит перед начальным образованием новые цели. Теперь в начальной школе ребенок должен приобрести новые умения - универсальные учебные действия, составляющих основу умения учиться.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Проектная деятельность позволяет успешно решать эти задачи. Работа над проектом даёт детям то, чему сложно научить на уроках в классе: самостоятельно искать, анализировать, отбирать, принимать решение. Проект - это возможность творчески раскрыться, проявить себя индивидуально или в коллективе. Проект даёт учащимся опыт практического применения самообучения.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Как сделать процесс обучения личностно значимым, помочь детям приобрести и закрепить  </w:t>
      </w:r>
      <w:proofErr w:type="spellStart"/>
      <w:r w:rsidRPr="006013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01368">
        <w:rPr>
          <w:rFonts w:ascii="Times New Roman" w:hAnsi="Times New Roman" w:cs="Times New Roman"/>
          <w:sz w:val="28"/>
          <w:szCs w:val="28"/>
        </w:rPr>
        <w:t xml:space="preserve"> навыки и умения, как активизировать внеклассную работу?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Газета может стать важным посредником взаимодействия детей и взрослых, средством развития творческих способностей детей, полигоном для отработки учебных и </w:t>
      </w:r>
      <w:proofErr w:type="spellStart"/>
      <w:r w:rsidRPr="0060136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01368">
        <w:rPr>
          <w:rFonts w:ascii="Times New Roman" w:hAnsi="Times New Roman" w:cs="Times New Roman"/>
          <w:sz w:val="28"/>
          <w:szCs w:val="28"/>
        </w:rPr>
        <w:t xml:space="preserve"> умений.  Газета имеет большой воспитательный потенциал младших школьников. Газета позволит родителям быть в курсе всех событий, принимать непосредственное участие в воспитательном процессе, наблюдать за развитием детей.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013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01368">
        <w:rPr>
          <w:rFonts w:ascii="Times New Roman" w:hAnsi="Times New Roman" w:cs="Times New Roman"/>
          <w:sz w:val="28"/>
          <w:szCs w:val="28"/>
        </w:rPr>
        <w:t xml:space="preserve"> и возникла идея создания собственной классной газеты по типу периодического печатного издания, вокруг издания которой можно построить внеклассную воспитательную работу, использовать и сделать социально-значимыми умения, приобретённые учащимися четвёртого класса на уроках русского языка,  литературного чтения, риторики, изобразительного искусства, их опыт пользования компьютером, сетью Интернет.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Цель организации проекта «Наша классная газета »: 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Формирование и развитие универсальных учебных действий, </w:t>
      </w:r>
      <w:proofErr w:type="spellStart"/>
      <w:r w:rsidRPr="0060136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01368">
        <w:rPr>
          <w:rFonts w:ascii="Times New Roman" w:hAnsi="Times New Roman" w:cs="Times New Roman"/>
          <w:sz w:val="28"/>
          <w:szCs w:val="28"/>
        </w:rPr>
        <w:t xml:space="preserve"> умений и навыков, творческих способностей, знакомство с профессиями посредством выпуска классной газеты.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Поскольку некоторый опыт проектной деятельности у детей есть, я использовала не только внеурочное время, но учебный процесс  для работы над проектом.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Данный проект довольно сложный и длительный, он был поделён  на отдельные этапы, которые можно рассматривать, как самостоятельные проекты, у </w:t>
      </w:r>
      <w:proofErr w:type="gramStart"/>
      <w:r w:rsidRPr="00601368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601368">
        <w:rPr>
          <w:rFonts w:ascii="Times New Roman" w:hAnsi="Times New Roman" w:cs="Times New Roman"/>
          <w:sz w:val="28"/>
          <w:szCs w:val="28"/>
        </w:rPr>
        <w:t xml:space="preserve"> из которого был  свой отдельный конечный продукт (презентация «Газета как одна из форм передачи информации» и непосредственно выпуск самой газеты «Непоседы»).  </w:t>
      </w:r>
      <w:proofErr w:type="gramStart"/>
      <w:r w:rsidRPr="00601368">
        <w:rPr>
          <w:rFonts w:ascii="Times New Roman" w:hAnsi="Times New Roman" w:cs="Times New Roman"/>
          <w:sz w:val="28"/>
          <w:szCs w:val="28"/>
        </w:rPr>
        <w:lastRenderedPageBreak/>
        <w:t>Индивидуальные проекты</w:t>
      </w:r>
      <w:proofErr w:type="gramEnd"/>
      <w:r w:rsidRPr="00601368">
        <w:rPr>
          <w:rFonts w:ascii="Times New Roman" w:hAnsi="Times New Roman" w:cs="Times New Roman"/>
          <w:sz w:val="28"/>
          <w:szCs w:val="28"/>
        </w:rPr>
        <w:t xml:space="preserve"> также были собраны в рамках этих тем и форм презентации (защиты) продукта.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I этап – мотивационный.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Толчком послужил урок риторики «Служба новостей. Что такое информация. Газетная информация»  и желание ребят выпустить газету к выпускному вечеру. 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Возникли вопросы: как «устроена» газета, возникла необходимость познакомиться с историей газеты. Было проведено анкетирование. Затем мы определили тему и продукт проекта: «Наша классная газета».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 xml:space="preserve">II этап – </w:t>
      </w:r>
      <w:proofErr w:type="spellStart"/>
      <w:r w:rsidRPr="001D3B89">
        <w:rPr>
          <w:rFonts w:ascii="Times New Roman" w:hAnsi="Times New Roman" w:cs="Times New Roman"/>
          <w:b/>
          <w:sz w:val="28"/>
          <w:szCs w:val="28"/>
        </w:rPr>
        <w:t>планирующе</w:t>
      </w:r>
      <w:proofErr w:type="spellEnd"/>
      <w:r w:rsidRPr="001D3B89">
        <w:rPr>
          <w:rFonts w:ascii="Times New Roman" w:hAnsi="Times New Roman" w:cs="Times New Roman"/>
          <w:b/>
          <w:sz w:val="28"/>
          <w:szCs w:val="28"/>
        </w:rPr>
        <w:t>-подготовительный.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На этом этапе мы занялись разработкой замысла проекта, сформулировали задачи. Начался сбор информации по интересующим  темам.  Дети объединились в группы.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Далее произошло распределение ролей-профессий, определение задач каждого.  Были согласованы способы совместной деятельности. Составили  план действий по созданию газеты.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III этап - информационно-операционный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Здесь началась реализация проекта. Собирался  материал, вся информация перерабатывалась, сортировалась. Оформление продукта проекта происходило во внеурочное время, главным редактором и его помощниками при содействии классного руководителя.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IV этап - рефлексивно-оценочный.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На этом этапе происходило коллективное обсуждение результата, самооценка деятельности. Представление и  защита проекта нашего проекта произошла на родительском собрании «Акулята пера», где, кроме того, дети выступили в роли спец. корреспондентов различных периодических изданий, а родители были «известными экспертами в деле воспитания детей». Интервью и репортажи с этого события решено поместить в следующем выпуске «Непоседы».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получили знания </w:t>
      </w:r>
      <w:proofErr w:type="gramStart"/>
      <w:r w:rsidRPr="006013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368">
        <w:rPr>
          <w:rFonts w:ascii="Times New Roman" w:hAnsi="Times New Roman" w:cs="Times New Roman"/>
          <w:sz w:val="28"/>
          <w:szCs w:val="28"/>
        </w:rPr>
        <w:t xml:space="preserve"> истории газеты, знания о том, как создаётся газета, о журналистских профессиях и людях, готовящих газету к выпуску. Дети попробовали себя в разных журналистских </w:t>
      </w:r>
      <w:r w:rsidR="001D3B89">
        <w:rPr>
          <w:rFonts w:ascii="Times New Roman" w:hAnsi="Times New Roman" w:cs="Times New Roman"/>
          <w:sz w:val="28"/>
          <w:szCs w:val="28"/>
        </w:rPr>
        <w:t>жанрах и профессиях. Выпустили 4</w:t>
      </w:r>
      <w:r w:rsidRPr="00601368">
        <w:rPr>
          <w:rFonts w:ascii="Times New Roman" w:hAnsi="Times New Roman" w:cs="Times New Roman"/>
          <w:sz w:val="28"/>
          <w:szCs w:val="28"/>
        </w:rPr>
        <w:t xml:space="preserve"> номера газеты «Непоседы». Провели родительское собрание «Акулята пера».</w:t>
      </w: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t>Ограничения</w:t>
      </w:r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Так как проект работает в течение длительного отрезка времени, чтобы не утратить интерес детей, необходимо ставить новые задачи, разнообразить формы работы, выходить на новый уровень, привлекать новых людей.</w:t>
      </w:r>
    </w:p>
    <w:p w:rsidR="00601368" w:rsidRPr="001D3B89" w:rsidRDefault="00601368" w:rsidP="001D3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8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bookmarkStart w:id="0" w:name="_GoBack"/>
      <w:bookmarkEnd w:id="0"/>
    </w:p>
    <w:p w:rsidR="00601368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 xml:space="preserve">Проектирование требует решения принципиально новых для педагога задач. В условиях демократизации школьной жизни проект становится продуктивной формой организации совместной деятельности взрослых и детей, построения социальных коммуникаций на новой, равноправной основе. </w:t>
      </w:r>
    </w:p>
    <w:p w:rsidR="00510559" w:rsidRPr="00601368" w:rsidRDefault="00601368" w:rsidP="001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68">
        <w:rPr>
          <w:rFonts w:ascii="Times New Roman" w:hAnsi="Times New Roman" w:cs="Times New Roman"/>
          <w:sz w:val="28"/>
          <w:szCs w:val="28"/>
        </w:rPr>
        <w:t>Проектная деятельность способствует формированию ключевых компетентностей учащихся, подготовки их к реальным условиям жизни. Выводит процесс обучения и воспитания из стен школы в окружающий их мир.</w:t>
      </w:r>
    </w:p>
    <w:sectPr w:rsidR="00510559" w:rsidRPr="00601368" w:rsidSect="001D3B8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8"/>
    <w:rsid w:val="001D3B89"/>
    <w:rsid w:val="00510559"/>
    <w:rsid w:val="006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2014-02-10T17:09:00Z</dcterms:created>
  <dcterms:modified xsi:type="dcterms:W3CDTF">2014-02-10T17:45:00Z</dcterms:modified>
</cp:coreProperties>
</file>