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45" w:rsidRPr="00127245" w:rsidRDefault="00127245" w:rsidP="0012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 xml:space="preserve">Внеклассное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мероприятие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освящённое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 xml:space="preserve">  8 марта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br/>
      </w:r>
      <w:r w:rsidRPr="00127245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ХОД ПРАЗДНИКА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заходят в зал под музыку и читают стихи.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3936066"/>
            <wp:effectExtent l="19050" t="0" r="9525" b="0"/>
            <wp:docPr id="3" name="Рисунок 2" descr="8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март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93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 1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целом свете 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большой и светлый.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Слушайте, мамы, слушайте –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поздравляют дети!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 2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наши мамы, 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Заявляем без прикрас,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ваш праздник самый, самый, 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радостный для нас!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 3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все пришли поздравить 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Маму, бабушку, сестер. 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 вас песней позабавить</w:t>
      </w:r>
      <w:proofErr w:type="gramStart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веселый детский хор!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песня о маме.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 4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proofErr w:type="gramStart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осьмое Марта 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ярко светит?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Потому, что наши мамы 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всех на свете!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Потому, что мамин праздник –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лучший день!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Потому, что мамин праздник – 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всех людей!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первый куплет песни "Неприятность эту мы переживем" из мультфильма "Лето Кота Леопольда". Появляется Леопольд, за ним следит Мышонок.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Леопольд.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куда это я попал? Ребята, извините, что я в таком виде, но эти мыши... Они все время выводят меня из равновесия.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Мышонок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кривляка-забияка</w:t>
      </w:r>
      <w:proofErr w:type="gramEnd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gramStart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щипака</w:t>
      </w:r>
      <w:proofErr w:type="spellEnd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какой я сорванец,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будет этому конец!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Леопольд, подлый трус! Все равно не дам тебе с праздником никого поздравить.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Леопольд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видите! Дорогие ребята, 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вы нарядные,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вы опрятные! 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не радоваться вам –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праздник ваших мам!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 мы поиграем, 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Подзадорим наших мам.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от их улыбок ярких</w:t>
      </w:r>
      <w:proofErr w:type="gramStart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танет радостнее нам!</w:t>
      </w:r>
    </w:p>
    <w:p w:rsidR="00127245" w:rsidRPr="00127245" w:rsidRDefault="00127245" w:rsidP="001272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"Собери цветок для мамы"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Два больших картонных цветка разрезаны на лепестки и сердцевину. Все части цветов лежат в беспорядке. </w:t>
      </w:r>
      <w:proofErr w:type="gramStart"/>
      <w:r w:rsidRPr="00127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Играющих</w:t>
      </w:r>
      <w:proofErr w:type="gramEnd"/>
      <w:r w:rsidRPr="00127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двое. По сигналу один из них должен собрать мак, а другой – василек. Выигрывает тот, кто быстрее справится с заданием.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"Говорим нежные слова"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 несколько родителей встают в полукруг. Передавая шарик, нужно говорить нежные слова о маме. Кто не назвал, выходит из игры.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Мышонок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проблема – женский день!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Комплименты делать лень.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кличками назвать</w:t>
      </w:r>
      <w:proofErr w:type="gramStart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обзывать.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девчонки, выходите</w:t>
      </w:r>
      <w:proofErr w:type="gramStart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мальчишек подразните!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1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бывают ворчливыми,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Мальчики бывают драчливыми,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Разболтанными, невоспитанными,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Худыми и упитанными.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2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</w:t>
      </w:r>
      <w:proofErr w:type="spellStart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гоняльщики</w:t>
      </w:r>
      <w:proofErr w:type="spellEnd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кошек,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чемпионы подножек,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Охотники за косичками,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Увлекающиеся стычками.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Леопольд.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Девочки, но ведь на мальчиков можно посмотреть и с другой стороны. Посмотрите, какие они сильные и смелые. Они ведь ваша опора в классе.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Мышонок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девчонок нет надежды,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Подведут всех, как и прежде.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мальчишки, поднажмите</w:t>
      </w:r>
      <w:proofErr w:type="gramStart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девчонок подразните.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2976" cy="2724150"/>
            <wp:effectExtent l="19050" t="0" r="0" b="0"/>
            <wp:docPr id="2" name="Рисунок 1" descr="ут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.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3679" cy="272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девчонки худышками,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Толстушками, коротышками,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Задаваками</w:t>
      </w:r>
      <w:proofErr w:type="gramEnd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обычными,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чаще все-таки – красивыми,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очень симпатичными!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Леопольд.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Конечно, симпатичными. Давайте проведем два конкурса: "Какая я красивая" и "Сарафаны".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"Какая я красивая!"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среди девочек. Девочка, глядя в зеркало, должна три раза сказать: "Ах, какая я красивая!" – и не засмеяться.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среди мальчиков. По команде они должны надеть сарафаны и косынки. Кто первым сделал, тот и победил.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3028950"/>
            <wp:effectExtent l="19050" t="0" r="9525" b="0"/>
            <wp:docPr id="1" name="Рисунок 0" descr="8-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у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8096" cy="303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того как нарядились, мальчики принимают участие в инсценировке песни. Мальчики поют на мотив песни "Во поле береза стояла":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мы надели сарафаны,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станцевать для нашей мамы.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Люли, люли, сарафаны,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Люли, люли, все для мамы!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девочек мы наших.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Танец и для них вот этот спляшем.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Люли, люли, танец пляшем,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Люли, девочкам мы нашим!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Девочек и женщин поздравляем!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здоровья, счастья вам желаем!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Люли, люли, поздравляем!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здоровья вам желаем!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Леопольд.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А теперь давайте проведем конкурс "Кто быстрее снимет сарафан".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Проводится конкурс.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Мышонок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проблема – женский день!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подарки делать лень.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Возьму их у ребятишек</w:t>
      </w:r>
      <w:proofErr w:type="gramStart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поздравлю своих мышек.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Леопольда я подставлю</w:t>
      </w:r>
      <w:proofErr w:type="gramStart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записочку оставлю,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во всем он виноват.</w:t>
      </w:r>
      <w:r w:rsidRPr="001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сделаю. Виват!</w:t>
      </w:r>
    </w:p>
    <w:p w:rsidR="00127245" w:rsidRPr="00127245" w:rsidRDefault="00127245" w:rsidP="0012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45">
        <w:rPr>
          <w:rFonts w:ascii="Calibri" w:eastAsia="Times New Roman" w:hAnsi="Calibri" w:cs="Times New Roman"/>
          <w:i/>
          <w:iCs/>
          <w:lang w:eastAsia="ru-RU"/>
        </w:rPr>
        <w:t>Мышонок пишет письмо, забирает подарки, которые д</w:t>
      </w:r>
      <w:r>
        <w:rPr>
          <w:rFonts w:ascii="Calibri" w:eastAsia="Times New Roman" w:hAnsi="Calibri" w:cs="Times New Roman"/>
          <w:i/>
          <w:iCs/>
          <w:lang w:eastAsia="ru-RU"/>
        </w:rPr>
        <w:t>ети приготовили мамам и вместе с детьми раздают подарки мамам.</w:t>
      </w:r>
      <w:r>
        <w:rPr>
          <w:rFonts w:ascii="Calibri" w:eastAsia="Times New Roman" w:hAnsi="Calibri" w:cs="Times New Roman"/>
          <w:i/>
          <w:iCs/>
          <w:lang w:eastAsia="ru-RU"/>
        </w:rPr>
        <w:br/>
      </w:r>
      <w:r>
        <w:rPr>
          <w:rFonts w:ascii="Calibri" w:eastAsia="Times New Roman" w:hAnsi="Calibri" w:cs="Times New Roman"/>
          <w:i/>
          <w:iCs/>
          <w:lang w:eastAsia="ru-RU"/>
        </w:rPr>
        <w:br/>
        <w:t>Дети встают в круг</w:t>
      </w:r>
      <w:proofErr w:type="gramStart"/>
      <w:r>
        <w:rPr>
          <w:rFonts w:ascii="Calibri" w:eastAsia="Times New Roman" w:hAnsi="Calibri" w:cs="Times New Roman"/>
          <w:i/>
          <w:iCs/>
          <w:lang w:eastAsia="ru-RU"/>
        </w:rPr>
        <w:t xml:space="preserve"> ,</w:t>
      </w:r>
      <w:proofErr w:type="gramEnd"/>
      <w:r>
        <w:rPr>
          <w:rFonts w:ascii="Calibri" w:eastAsia="Times New Roman" w:hAnsi="Calibri" w:cs="Times New Roman"/>
          <w:i/>
          <w:iCs/>
          <w:lang w:eastAsia="ru-RU"/>
        </w:rPr>
        <w:t>держась за руки исполняют заключительную песню</w:t>
      </w:r>
      <w:r>
        <w:rPr>
          <w:rFonts w:ascii="Calibri" w:eastAsia="Times New Roman" w:hAnsi="Calibri" w:cs="Times New Roman"/>
          <w:i/>
          <w:iCs/>
          <w:lang w:eastAsia="ru-RU"/>
        </w:rPr>
        <w:br/>
        <w:t>«Наша мама лучше всех».</w:t>
      </w:r>
      <w:r>
        <w:rPr>
          <w:rFonts w:ascii="Calibri" w:eastAsia="Times New Roman" w:hAnsi="Calibri" w:cs="Times New Roman"/>
          <w:i/>
          <w:iCs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5947" cy="3661849"/>
            <wp:effectExtent l="19050" t="0" r="6153" b="0"/>
            <wp:docPr id="4" name="Рисунок 3" descr="8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март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1951" cy="366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FD" w:rsidRDefault="00F034FD"/>
    <w:sectPr w:rsidR="00F034FD" w:rsidSect="00F0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245"/>
    <w:rsid w:val="00127245"/>
    <w:rsid w:val="00971A40"/>
    <w:rsid w:val="00F0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FD"/>
  </w:style>
  <w:style w:type="paragraph" w:styleId="4">
    <w:name w:val="heading 4"/>
    <w:basedOn w:val="a"/>
    <w:link w:val="40"/>
    <w:uiPriority w:val="9"/>
    <w:qFormat/>
    <w:rsid w:val="001272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7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245"/>
    <w:rPr>
      <w:b/>
      <w:bCs/>
    </w:rPr>
  </w:style>
  <w:style w:type="character" w:styleId="a5">
    <w:name w:val="Emphasis"/>
    <w:basedOn w:val="a0"/>
    <w:uiPriority w:val="20"/>
    <w:qFormat/>
    <w:rsid w:val="001272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 Д.В.</dc:creator>
  <cp:keywords/>
  <dc:description/>
  <cp:lastModifiedBy>Ежов Д.В.</cp:lastModifiedBy>
  <cp:revision>2</cp:revision>
  <dcterms:created xsi:type="dcterms:W3CDTF">2011-01-23T16:50:00Z</dcterms:created>
  <dcterms:modified xsi:type="dcterms:W3CDTF">2011-01-23T17:01:00Z</dcterms:modified>
</cp:coreProperties>
</file>