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36" w:rsidRDefault="00775136" w:rsidP="00775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36" w:rsidRDefault="00775136" w:rsidP="00775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C1" w:rsidRDefault="009E3FC1" w:rsidP="00775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C1" w:rsidRDefault="009E3FC1" w:rsidP="00775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36" w:rsidRPr="00775136" w:rsidRDefault="00775136" w:rsidP="0077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36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теме</w:t>
      </w:r>
    </w:p>
    <w:p w:rsidR="00775136" w:rsidRPr="00775136" w:rsidRDefault="00775136" w:rsidP="00775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136">
        <w:rPr>
          <w:rFonts w:ascii="Times New Roman" w:hAnsi="Times New Roman" w:cs="Times New Roman"/>
          <w:b/>
          <w:sz w:val="32"/>
          <w:szCs w:val="32"/>
        </w:rPr>
        <w:t>«Длина окружности».</w:t>
      </w:r>
    </w:p>
    <w:p w:rsidR="00775136" w:rsidRPr="00775136" w:rsidRDefault="00775136" w:rsidP="007751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136">
        <w:rPr>
          <w:rFonts w:ascii="Times New Roman" w:hAnsi="Times New Roman" w:cs="Times New Roman"/>
          <w:sz w:val="28"/>
          <w:szCs w:val="28"/>
        </w:rPr>
        <w:t>Раздел курса: Отношения и пропорции.</w:t>
      </w:r>
    </w:p>
    <w:p w:rsidR="00E81BB0" w:rsidRPr="00775136" w:rsidRDefault="00775136" w:rsidP="00775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136">
        <w:rPr>
          <w:rFonts w:ascii="Times New Roman" w:hAnsi="Times New Roman" w:cs="Times New Roman"/>
          <w:sz w:val="28"/>
          <w:szCs w:val="28"/>
        </w:rPr>
        <w:t>Математика, 6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136" w:rsidRDefault="00775136" w:rsidP="00775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136">
        <w:rPr>
          <w:rFonts w:ascii="Times New Roman" w:hAnsi="Times New Roman" w:cs="Times New Roman"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sz w:val="28"/>
          <w:szCs w:val="28"/>
        </w:rPr>
        <w:t xml:space="preserve">«Математика </w:t>
      </w:r>
      <w:r w:rsidRPr="00775136">
        <w:rPr>
          <w:rFonts w:ascii="Times New Roman" w:hAnsi="Times New Roman" w:cs="Times New Roman"/>
          <w:sz w:val="28"/>
          <w:szCs w:val="28"/>
        </w:rPr>
        <w:t xml:space="preserve">6» Н.Я. </w:t>
      </w:r>
      <w:proofErr w:type="spellStart"/>
      <w:r w:rsidRPr="00775136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7513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5136" w:rsidRDefault="00775136" w:rsidP="007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36" w:rsidRDefault="00775136" w:rsidP="00775136">
      <w:pPr>
        <w:rPr>
          <w:rFonts w:ascii="Times New Roman" w:hAnsi="Times New Roman" w:cs="Times New Roman"/>
          <w:sz w:val="28"/>
          <w:szCs w:val="28"/>
        </w:rPr>
      </w:pPr>
    </w:p>
    <w:p w:rsidR="00775136" w:rsidRDefault="00874808" w:rsidP="008748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математики</w:t>
      </w:r>
    </w:p>
    <w:p w:rsidR="00874808" w:rsidRDefault="00874808" w:rsidP="008748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</w:t>
      </w:r>
    </w:p>
    <w:p w:rsidR="00874808" w:rsidRDefault="00874808" w:rsidP="0087480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775136" w:rsidRDefault="00775136" w:rsidP="00775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5136" w:rsidRDefault="00775136" w:rsidP="00775136">
      <w:pPr>
        <w:rPr>
          <w:rFonts w:ascii="Times New Roman" w:hAnsi="Times New Roman" w:cs="Times New Roman"/>
          <w:sz w:val="28"/>
          <w:szCs w:val="28"/>
        </w:rPr>
      </w:pPr>
    </w:p>
    <w:p w:rsidR="009E3FC1" w:rsidRDefault="009E3FC1" w:rsidP="00775136">
      <w:pPr>
        <w:rPr>
          <w:rFonts w:ascii="Times New Roman" w:hAnsi="Times New Roman" w:cs="Times New Roman"/>
          <w:sz w:val="28"/>
          <w:szCs w:val="28"/>
        </w:rPr>
      </w:pPr>
    </w:p>
    <w:p w:rsidR="009E3FC1" w:rsidRDefault="00874808" w:rsidP="009E3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Красногорский</w:t>
      </w:r>
      <w:r w:rsidR="00775136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8F2118" w:rsidRPr="008F2118" w:rsidRDefault="008F2118" w:rsidP="0077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8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8F2118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8F2118" w:rsidRPr="00DF7476" w:rsidRDefault="008F2118" w:rsidP="00DF7476">
      <w:pPr>
        <w:pStyle w:val="Default"/>
        <w:spacing w:line="276" w:lineRule="auto"/>
      </w:pPr>
      <w:r w:rsidRPr="0026423E">
        <w:rPr>
          <w:b/>
          <w:bCs/>
        </w:rPr>
        <w:t xml:space="preserve">Цель урока: </w:t>
      </w:r>
      <w:proofErr w:type="spellStart"/>
      <w:r w:rsidRPr="0026423E">
        <w:t>Д</w:t>
      </w:r>
      <w:r w:rsidRPr="0026423E">
        <w:rPr>
          <w:i/>
          <w:iCs/>
          <w:u w:val="single"/>
        </w:rPr>
        <w:t>еятельностная</w:t>
      </w:r>
      <w:proofErr w:type="spellEnd"/>
      <w:r w:rsidRPr="0026423E">
        <w:rPr>
          <w:i/>
          <w:iCs/>
          <w:u w:val="single"/>
        </w:rPr>
        <w:t xml:space="preserve"> цель:</w:t>
      </w:r>
      <w:r w:rsidRPr="0026423E">
        <w:rPr>
          <w:i/>
          <w:iCs/>
        </w:rPr>
        <w:t xml:space="preserve"> </w:t>
      </w:r>
      <w:r w:rsidRPr="0026423E">
        <w:t>формирование и развитие у учащихся личностных; регулятивных; познавательных и коммуникативных способов действия.</w:t>
      </w:r>
      <w:r w:rsidRPr="0026423E">
        <w:br/>
        <w:t xml:space="preserve">                      </w:t>
      </w:r>
      <w:r w:rsidRPr="0026423E">
        <w:rPr>
          <w:i/>
          <w:iCs/>
          <w:u w:val="single"/>
        </w:rPr>
        <w:t>Содержательная цель:</w:t>
      </w:r>
      <w:r w:rsidRPr="0026423E">
        <w:rPr>
          <w:i/>
          <w:iCs/>
        </w:rPr>
        <w:t xml:space="preserve"> </w:t>
      </w:r>
      <w:r w:rsidRPr="0026423E">
        <w:t xml:space="preserve"> изучить формулу длины окружности и показать ее применение при  решении задач.</w:t>
      </w:r>
    </w:p>
    <w:p w:rsidR="008F2118" w:rsidRPr="0026423E" w:rsidRDefault="008F2118" w:rsidP="007707D7">
      <w:pPr>
        <w:pStyle w:val="Default"/>
        <w:spacing w:line="276" w:lineRule="auto"/>
        <w:jc w:val="both"/>
        <w:rPr>
          <w:b/>
          <w:bCs/>
        </w:rPr>
      </w:pPr>
      <w:r w:rsidRPr="0026423E">
        <w:rPr>
          <w:b/>
        </w:rPr>
        <w:t>Задачи урока</w:t>
      </w:r>
      <w:r w:rsidRPr="0026423E">
        <w:t>:</w:t>
      </w:r>
    </w:p>
    <w:p w:rsidR="008F2118" w:rsidRPr="0026423E" w:rsidRDefault="008F2118" w:rsidP="007707D7">
      <w:pPr>
        <w:pStyle w:val="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23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</w:t>
      </w:r>
      <w:r w:rsidRPr="002642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F2118" w:rsidRPr="0026423E" w:rsidRDefault="008F2118" w:rsidP="007707D7">
      <w:pPr>
        <w:pStyle w:val="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изучить формулу длины окружности;</w:t>
      </w:r>
    </w:p>
    <w:p w:rsidR="008F2118" w:rsidRPr="0026423E" w:rsidRDefault="008F2118" w:rsidP="007707D7">
      <w:pPr>
        <w:pStyle w:val="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показать применение её при решении задач;</w:t>
      </w:r>
    </w:p>
    <w:p w:rsidR="008F2118" w:rsidRPr="0026423E" w:rsidRDefault="008F2118" w:rsidP="007707D7">
      <w:pPr>
        <w:pStyle w:val="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числом π</w:t>
      </w:r>
      <w:r w:rsidRPr="0026423E">
        <w:rPr>
          <w:rFonts w:ascii="Times New Roman" w:hAnsi="Times New Roman" w:cs="Times New Roman"/>
          <w:sz w:val="24"/>
          <w:szCs w:val="24"/>
        </w:rPr>
        <w:t>;</w:t>
      </w:r>
    </w:p>
    <w:p w:rsidR="008F2118" w:rsidRPr="0026423E" w:rsidRDefault="008F2118" w:rsidP="007707D7">
      <w:pPr>
        <w:pStyle w:val="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показать применение формулы длины окружности на практике.</w:t>
      </w:r>
    </w:p>
    <w:p w:rsidR="008F2118" w:rsidRPr="0026423E" w:rsidRDefault="008F2118" w:rsidP="007707D7">
      <w:pPr>
        <w:pStyle w:val="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23E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  <w:r w:rsidRPr="002642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F2118" w:rsidRPr="0026423E" w:rsidRDefault="008F2118" w:rsidP="007707D7">
      <w:pPr>
        <w:pStyle w:val="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в процессе ознакомления с историческим материалом;</w:t>
      </w:r>
    </w:p>
    <w:p w:rsidR="008F2118" w:rsidRPr="0026423E" w:rsidRDefault="008F2118" w:rsidP="007707D7">
      <w:pPr>
        <w:pStyle w:val="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развивать навыки устного счёта;</w:t>
      </w:r>
    </w:p>
    <w:p w:rsidR="008F2118" w:rsidRPr="0026423E" w:rsidRDefault="008F2118" w:rsidP="007707D7">
      <w:pPr>
        <w:pStyle w:val="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 xml:space="preserve">развивать творческую и мыслительную деятельность учащихся, их интеллектуальные качества: способность к «видению» проблемы; </w:t>
      </w:r>
    </w:p>
    <w:p w:rsidR="008F2118" w:rsidRPr="0026423E" w:rsidRDefault="008F2118" w:rsidP="007707D7">
      <w:pPr>
        <w:pStyle w:val="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 xml:space="preserve">формировать умения чётко и ясно излагать свои мысли; </w:t>
      </w:r>
    </w:p>
    <w:p w:rsidR="008F2118" w:rsidRPr="0026423E" w:rsidRDefault="008F2118" w:rsidP="007707D7">
      <w:pPr>
        <w:pStyle w:val="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 учащихся.</w:t>
      </w:r>
    </w:p>
    <w:p w:rsidR="008F2118" w:rsidRPr="0026423E" w:rsidRDefault="008F2118" w:rsidP="007707D7">
      <w:pPr>
        <w:pStyle w:val="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23E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  <w:r w:rsidRPr="002642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F2118" w:rsidRPr="0026423E" w:rsidRDefault="008F2118" w:rsidP="007707D7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прививать учащимся навык самостоятельности в работе, учить трудолюбию, аккуратности;</w:t>
      </w:r>
    </w:p>
    <w:p w:rsidR="008F2118" w:rsidRPr="0026423E" w:rsidRDefault="008F2118" w:rsidP="007707D7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воспитывать умение работать с имеющейся информацией в необычной ситуации;</w:t>
      </w:r>
    </w:p>
    <w:p w:rsidR="008F2118" w:rsidRPr="0026423E" w:rsidRDefault="008F2118" w:rsidP="007707D7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воспитывать уважение к математике, умение видеть математические задачи в окружающем нас мире;</w:t>
      </w:r>
    </w:p>
    <w:p w:rsidR="009E3FC1" w:rsidRPr="00DF7476" w:rsidRDefault="008F2118" w:rsidP="00DF7476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E">
        <w:rPr>
          <w:rFonts w:ascii="Times New Roman" w:hAnsi="Times New Roman" w:cs="Times New Roman"/>
          <w:sz w:val="24"/>
          <w:szCs w:val="24"/>
        </w:rPr>
        <w:t>развивать интерес к математике путем создания ситуации успеха.</w:t>
      </w:r>
    </w:p>
    <w:p w:rsidR="00775136" w:rsidRPr="007707D7" w:rsidRDefault="00775136" w:rsidP="00770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D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75136" w:rsidRPr="008F2118" w:rsidRDefault="00775136" w:rsidP="0077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18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775136" w:rsidRPr="009E3FC1" w:rsidRDefault="00775136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E3FC1">
        <w:rPr>
          <w:rFonts w:ascii="Times New Roman" w:hAnsi="Times New Roman" w:cs="Times New Roman"/>
          <w:sz w:val="24"/>
          <w:szCs w:val="24"/>
        </w:rPr>
        <w:t>Самоопределение: рефлексивная самооценка учебной деятельности;</w:t>
      </w:r>
    </w:p>
    <w:p w:rsidR="00775136" w:rsidRPr="00775136" w:rsidRDefault="00775136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C1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9E3FC1">
        <w:rPr>
          <w:rFonts w:ascii="Times New Roman" w:hAnsi="Times New Roman" w:cs="Times New Roman"/>
          <w:sz w:val="24"/>
          <w:szCs w:val="24"/>
        </w:rPr>
        <w:t xml:space="preserve">: </w:t>
      </w:r>
      <w:r w:rsidRPr="007751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на основе демонстрации презентации и проблемных ситуаций; самостоятельность в приобретении новых знаний и практических умений;</w:t>
      </w:r>
    </w:p>
    <w:p w:rsidR="00775136" w:rsidRPr="00775136" w:rsidRDefault="00775136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E3FC1">
        <w:rPr>
          <w:rFonts w:ascii="Times New Roman" w:hAnsi="Times New Roman" w:cs="Times New Roman"/>
          <w:sz w:val="24"/>
          <w:szCs w:val="24"/>
        </w:rPr>
        <w:t>Нравственно-этическое оценивание:</w:t>
      </w:r>
      <w:r w:rsidRPr="00775136">
        <w:rPr>
          <w:rFonts w:ascii="Times New Roman" w:hAnsi="Times New Roman" w:cs="Times New Roman"/>
          <w:sz w:val="24"/>
          <w:szCs w:val="24"/>
        </w:rPr>
        <w:t xml:space="preserve"> воспитывать уважение к математике, умение видеть математические задачи в окружающем нас мире.</w:t>
      </w:r>
    </w:p>
    <w:p w:rsidR="007707D7" w:rsidRPr="007707D7" w:rsidRDefault="007707D7" w:rsidP="0077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770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D7" w:rsidRPr="007707D7" w:rsidRDefault="007707D7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5136">
        <w:rPr>
          <w:rFonts w:ascii="Times New Roman" w:hAnsi="Times New Roman" w:cs="Times New Roman"/>
          <w:sz w:val="24"/>
          <w:szCs w:val="24"/>
        </w:rPr>
        <w:t>владение навыками самостоятельного приобретения новых знаний, организации учебной деятельности, постановки цели, планирования, самоконтроля и оценки результата своей деятельности.</w:t>
      </w:r>
    </w:p>
    <w:p w:rsidR="007707D7" w:rsidRPr="007707D7" w:rsidRDefault="00775136" w:rsidP="0077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Коммуникативные:</w:t>
      </w:r>
      <w:r w:rsidRPr="007707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7D7" w:rsidRPr="007707D7" w:rsidRDefault="007707D7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5136" w:rsidRPr="00775136">
        <w:rPr>
          <w:rFonts w:ascii="Times New Roman" w:hAnsi="Times New Roman" w:cs="Times New Roman"/>
          <w:sz w:val="24"/>
          <w:szCs w:val="24"/>
        </w:rPr>
        <w:t>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</w:r>
    </w:p>
    <w:p w:rsidR="007707D7" w:rsidRPr="007707D7" w:rsidRDefault="00775136" w:rsidP="0077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7D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770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C1" w:rsidRDefault="007707D7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5136" w:rsidRPr="00775136">
        <w:rPr>
          <w:rFonts w:ascii="Times New Roman" w:hAnsi="Times New Roman" w:cs="Times New Roman"/>
          <w:sz w:val="24"/>
          <w:szCs w:val="24"/>
        </w:rPr>
        <w:t>риобретение опыта самостоятельного поиска и анализа информации путем практических действий, развит</w:t>
      </w:r>
      <w:r>
        <w:rPr>
          <w:rFonts w:ascii="Times New Roman" w:hAnsi="Times New Roman" w:cs="Times New Roman"/>
          <w:sz w:val="24"/>
          <w:szCs w:val="24"/>
        </w:rPr>
        <w:t>ие мышления и внимания учащихся.</w:t>
      </w:r>
    </w:p>
    <w:p w:rsidR="009E3FC1" w:rsidRPr="007707D7" w:rsidRDefault="009E3FC1" w:rsidP="007707D7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7707D7">
        <w:rPr>
          <w:rFonts w:ascii="Times New Roman" w:hAnsi="Times New Roman"/>
          <w:b/>
          <w:bCs/>
          <w:sz w:val="24"/>
          <w:szCs w:val="28"/>
        </w:rPr>
        <w:t>Методы:</w:t>
      </w:r>
    </w:p>
    <w:p w:rsidR="009E3FC1" w:rsidRDefault="009E3FC1" w:rsidP="007707D7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По источникам знаний: </w:t>
      </w:r>
      <w:proofErr w:type="gramStart"/>
      <w:r>
        <w:rPr>
          <w:rFonts w:ascii="Times New Roman" w:hAnsi="Times New Roman"/>
          <w:bCs/>
          <w:sz w:val="24"/>
          <w:szCs w:val="28"/>
        </w:rPr>
        <w:t>словесные</w:t>
      </w:r>
      <w:proofErr w:type="gramEnd"/>
      <w:r>
        <w:rPr>
          <w:rFonts w:ascii="Times New Roman" w:hAnsi="Times New Roman"/>
          <w:bCs/>
          <w:sz w:val="24"/>
          <w:szCs w:val="28"/>
        </w:rPr>
        <w:t>, наглядные;</w:t>
      </w:r>
    </w:p>
    <w:p w:rsidR="009E3FC1" w:rsidRDefault="009E3FC1" w:rsidP="007707D7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степени взаимодействия учитель - ученик: эвристическая беседа; интерактивный метод.</w:t>
      </w:r>
    </w:p>
    <w:p w:rsidR="009E3FC1" w:rsidRDefault="009E3FC1" w:rsidP="007707D7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Относительно дидактических задач: подготовка к восприятию; </w:t>
      </w:r>
    </w:p>
    <w:p w:rsidR="009E3FC1" w:rsidRDefault="009E3FC1" w:rsidP="007707D7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Относительно характера познавательной деятельности: активный метод, репродуктивный, частично</w:t>
      </w:r>
      <w:r w:rsidR="009B36C6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- поисковый.</w:t>
      </w:r>
    </w:p>
    <w:p w:rsidR="009B36C6" w:rsidRDefault="009B36C6" w:rsidP="007707D7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775136" w:rsidRPr="007707D7" w:rsidRDefault="009E3FC1" w:rsidP="00770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D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="009B36C6" w:rsidRPr="007707D7">
        <w:rPr>
          <w:rFonts w:ascii="Times New Roman" w:hAnsi="Times New Roman" w:cs="Times New Roman"/>
          <w:b/>
          <w:sz w:val="24"/>
          <w:szCs w:val="24"/>
        </w:rPr>
        <w:t>:</w:t>
      </w:r>
    </w:p>
    <w:p w:rsidR="009B36C6" w:rsidRPr="009B36C6" w:rsidRDefault="009B36C6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B36C6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6C6" w:rsidRDefault="009B36C6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9E3FC1">
        <w:rPr>
          <w:rFonts w:ascii="Times New Roman" w:hAnsi="Times New Roman" w:cs="Times New Roman"/>
          <w:sz w:val="24"/>
          <w:szCs w:val="24"/>
        </w:rPr>
        <w:t>Мультимедийный проектор, экран.</w:t>
      </w:r>
    </w:p>
    <w:p w:rsidR="00A904B0" w:rsidRDefault="00A904B0" w:rsidP="007707D7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A904B0" w:rsidRPr="00A904B0" w:rsidRDefault="00A904B0" w:rsidP="00A904B0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B0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406"/>
        <w:gridCol w:w="2644"/>
        <w:gridCol w:w="3453"/>
        <w:gridCol w:w="3124"/>
        <w:gridCol w:w="3414"/>
      </w:tblGrid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реализуемые на этапе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(с указанием вида: </w:t>
            </w:r>
            <w:proofErr w:type="gramStart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, регулятивные, познавательные, коммуникативные)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5F38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A904B0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анизационный</w:t>
            </w:r>
            <w:proofErr w:type="spell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стимулирования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долга и ответственности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D5F6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Актуализирует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учащимися установок на сотрудничество и успех в предстоящей работе. </w:t>
            </w:r>
          </w:p>
          <w:p w:rsidR="007707D7" w:rsidRPr="00A904B0" w:rsidRDefault="007707D7" w:rsidP="00A904B0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или вносит коррективы в готовность рабочих мест учащихся.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действия.</w:t>
            </w:r>
          </w:p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="00A904B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учебной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взаимодействия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правилами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и </w:t>
            </w:r>
            <w:r w:rsidR="00A904B0">
              <w:rPr>
                <w:rFonts w:ascii="Times New Roman" w:hAnsi="Times New Roman" w:cs="Times New Roman"/>
                <w:sz w:val="24"/>
                <w:szCs w:val="24"/>
              </w:rPr>
              <w:t xml:space="preserve">этики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4B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стимулирования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положительной самооценки перспектив включения в УД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Обращается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к учащимся со словами:</w:t>
            </w:r>
          </w:p>
          <w:p w:rsidR="007707D7" w:rsidRPr="00A904B0" w:rsidRDefault="007707D7" w:rsidP="00AD5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F6F">
              <w:rPr>
                <w:rFonts w:ascii="Times New Roman" w:hAnsi="Times New Roman" w:cs="Times New Roman"/>
                <w:i/>
              </w:rPr>
              <w:t>У нас сегодня необычный урок. Сегодня мы с вами совершим необычную поездку, мы посетим загадочное царство</w:t>
            </w:r>
            <w:r w:rsidR="00A904B0" w:rsidRPr="00AD5F6F">
              <w:rPr>
                <w:rFonts w:ascii="Times New Roman" w:hAnsi="Times New Roman" w:cs="Times New Roman"/>
                <w:i/>
              </w:rPr>
              <w:t xml:space="preserve"> </w:t>
            </w:r>
            <w:r w:rsidRPr="00AD5F6F">
              <w:rPr>
                <w:rFonts w:ascii="Times New Roman" w:hAnsi="Times New Roman" w:cs="Times New Roman"/>
                <w:i/>
              </w:rPr>
              <w:t>- государство круга. В этой стране мы сделаем несколь</w:t>
            </w:r>
            <w:r w:rsidR="00B22735" w:rsidRPr="00AD5F6F">
              <w:rPr>
                <w:rFonts w:ascii="Times New Roman" w:hAnsi="Times New Roman" w:cs="Times New Roman"/>
                <w:i/>
              </w:rPr>
              <w:t>ко остановок: побываем на станции</w:t>
            </w:r>
            <w:r w:rsidRPr="00AD5F6F">
              <w:rPr>
                <w:rFonts w:ascii="Times New Roman" w:hAnsi="Times New Roman" w:cs="Times New Roman"/>
                <w:i/>
              </w:rPr>
              <w:t xml:space="preserve"> математических знаний, посетим мастерскую круга, сделаем привал на поляне отдыха, заглянем в космос. На каждой остановке вам надо будет показать свои знания, находчивость и смекалку. И поэтому итогом нашего путешествия будет </w:t>
            </w:r>
            <w:r w:rsidRPr="00AD5F6F">
              <w:rPr>
                <w:rFonts w:ascii="Times New Roman" w:hAnsi="Times New Roman" w:cs="Times New Roman"/>
                <w:i/>
                <w:u w:val="single"/>
              </w:rPr>
              <w:t xml:space="preserve"> получение новых знаний, умений и способностей</w:t>
            </w:r>
            <w:r w:rsidR="00AD5F6F">
              <w:rPr>
                <w:rFonts w:ascii="Times New Roman" w:hAnsi="Times New Roman" w:cs="Times New Roman"/>
                <w:i/>
              </w:rPr>
              <w:t xml:space="preserve"> </w:t>
            </w:r>
            <w:r w:rsidR="00AD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  <w:r w:rsidR="00AD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Слушают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предстоящего поиска.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Pa2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904B0">
              <w:rPr>
                <w:rFonts w:ascii="Times New Roman" w:hAnsi="Times New Roman"/>
                <w:b/>
                <w:color w:val="000000"/>
              </w:rPr>
              <w:t>Осознание</w:t>
            </w:r>
            <w:r w:rsidRPr="00A904B0">
              <w:rPr>
                <w:rFonts w:ascii="Times New Roman" w:hAnsi="Times New Roman"/>
              </w:rPr>
              <w:t xml:space="preserve"> осваиваемого на уроке </w:t>
            </w:r>
            <w:r w:rsidRPr="00A904B0">
              <w:rPr>
                <w:rFonts w:ascii="Times New Roman" w:hAnsi="Times New Roman"/>
                <w:color w:val="000000"/>
              </w:rPr>
              <w:t xml:space="preserve">приема </w:t>
            </w:r>
            <w:r w:rsidRPr="00A904B0">
              <w:rPr>
                <w:rFonts w:ascii="Times New Roman" w:hAnsi="Times New Roman"/>
                <w:b/>
                <w:color w:val="000000"/>
              </w:rPr>
              <w:t>учебной деятельности, как цен</w:t>
            </w:r>
            <w:r w:rsidR="00A904B0">
              <w:rPr>
                <w:rFonts w:ascii="Times New Roman" w:hAnsi="Times New Roman"/>
                <w:b/>
                <w:color w:val="000000"/>
              </w:rPr>
              <w:t>ности</w:t>
            </w:r>
          </w:p>
          <w:p w:rsidR="007707D7" w:rsidRPr="00A904B0" w:rsidRDefault="007707D7" w:rsidP="00A904B0">
            <w:pPr>
              <w:pStyle w:val="Pa2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904B0">
              <w:rPr>
                <w:rFonts w:ascii="Times New Roman" w:hAnsi="Times New Roman"/>
                <w:color w:val="000000"/>
              </w:rPr>
              <w:t>(</w:t>
            </w:r>
            <w:r w:rsidRPr="00A904B0">
              <w:rPr>
                <w:rFonts w:ascii="Times New Roman" w:hAnsi="Times New Roman"/>
                <w:i/>
                <w:color w:val="000000"/>
              </w:rPr>
              <w:t>личностные</w:t>
            </w:r>
            <w:r w:rsidRPr="00A904B0">
              <w:rPr>
                <w:rFonts w:ascii="Times New Roman" w:hAnsi="Times New Roman"/>
                <w:color w:val="000000"/>
              </w:rPr>
              <w:t>)</w:t>
            </w:r>
            <w:r w:rsidR="00A904B0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t xml:space="preserve">Метод </w:t>
            </w:r>
            <w:r w:rsidRPr="00A904B0">
              <w:rPr>
                <w:b/>
              </w:rPr>
              <w:t>самоопределения в целях</w:t>
            </w:r>
            <w:r w:rsidRPr="00A904B0">
              <w:t xml:space="preserve"> по аналогии с уже известным и усвоенным учащимися.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D5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Помогает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сформулировать цели предстоящей учебной деятельности по аналогии с целями изучения предыдущих приемов учебной работы, в частности приемов решения текстовых за</w:t>
            </w:r>
            <w:r w:rsidR="00AD5F6F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(сла</w:t>
            </w:r>
            <w:r w:rsidR="00B22735">
              <w:rPr>
                <w:rFonts w:ascii="Times New Roman" w:hAnsi="Times New Roman" w:cs="Times New Roman"/>
                <w:sz w:val="24"/>
                <w:szCs w:val="24"/>
              </w:rPr>
              <w:t>йд 2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DF7476">
            <w:pPr>
              <w:tabs>
                <w:tab w:val="left" w:pos="2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Определяют, что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предстоит:</w:t>
            </w:r>
          </w:p>
          <w:p w:rsidR="007707D7" w:rsidRPr="00A904B0" w:rsidRDefault="007707D7" w:rsidP="00AD5F6F">
            <w:pPr>
              <w:tabs>
                <w:tab w:val="left" w:pos="2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Запомнить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(понятие длины окружности и формулы для ее нахождения) и</w:t>
            </w:r>
          </w:p>
          <w:p w:rsidR="007707D7" w:rsidRPr="00A904B0" w:rsidRDefault="007707D7" w:rsidP="00AD5F6F">
            <w:pPr>
              <w:tabs>
                <w:tab w:val="left" w:pos="2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(отличать радиус от диаметра, хорду от диаметра, длину окружности от площади круга; уметь применять формулы для решения задач).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rPr>
                <w:b/>
              </w:rPr>
              <w:t>Самоопределение в целях</w:t>
            </w:r>
            <w:r w:rsidRPr="00A904B0">
              <w:t xml:space="preserve"> учебной деятельности</w:t>
            </w:r>
          </w:p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t>(</w:t>
            </w:r>
            <w:r w:rsidRPr="00A904B0">
              <w:rPr>
                <w:i/>
              </w:rPr>
              <w:t>регулятивные</w:t>
            </w:r>
            <w:r w:rsidRPr="00A904B0">
              <w:t>)</w:t>
            </w:r>
          </w:p>
        </w:tc>
      </w:tr>
      <w:tr w:rsidR="006B56F0" w:rsidRPr="0026423E" w:rsidTr="008C055B">
        <w:trPr>
          <w:trHeight w:val="2317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</w:t>
            </w:r>
            <w:r w:rsidR="008C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пробелов первичного осмысления изучаемого материала</w:t>
            </w:r>
            <w:r w:rsidR="008C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rPr>
                <w:b/>
              </w:rPr>
              <w:t>Беседа</w:t>
            </w:r>
            <w:r w:rsidRPr="00A904B0">
              <w:t xml:space="preserve"> с учащимися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вспомнить:</w:t>
            </w:r>
          </w:p>
          <w:p w:rsidR="007707D7" w:rsidRPr="00AD5F6F" w:rsidRDefault="007707D7" w:rsidP="008C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Понятие окружности, радиуса, диаметра, хорды</w:t>
            </w:r>
            <w:r w:rsidR="00AD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A9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B22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лайды 3</w:t>
            </w:r>
            <w:r w:rsidR="008C05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-5</w:t>
            </w:r>
            <w:r w:rsidRPr="00A9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AD5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необходимые установки,</w:t>
            </w:r>
          </w:p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/…/, </w:t>
            </w:r>
          </w:p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 /…/,</w:t>
            </w:r>
          </w:p>
          <w:p w:rsidR="007707D7" w:rsidRPr="00A904B0" w:rsidRDefault="007707D7" w:rsidP="008C05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Аргументируют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(объясняют)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/…/.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rPr>
                <w:b/>
              </w:rPr>
              <w:t>Самооценка соответствия</w:t>
            </w:r>
            <w:r w:rsidRPr="00A904B0">
              <w:t xml:space="preserve"> имеющихся знаний и умений заявленным требованиям</w:t>
            </w:r>
          </w:p>
          <w:p w:rsidR="007707D7" w:rsidRPr="00A904B0" w:rsidRDefault="007707D7" w:rsidP="00A904B0">
            <w:pPr>
              <w:pStyle w:val="Default"/>
              <w:spacing w:line="276" w:lineRule="auto"/>
              <w:rPr>
                <w:b/>
              </w:rPr>
            </w:pPr>
            <w:r w:rsidRPr="00A904B0">
              <w:t>(</w:t>
            </w:r>
            <w:r w:rsidRPr="00A904B0">
              <w:rPr>
                <w:i/>
              </w:rPr>
              <w:t>регулятивные)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Проблемный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Создает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ситуацию.</w:t>
            </w:r>
          </w:p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</w:t>
            </w:r>
            <w:r w:rsidRPr="00AD5F6F">
              <w:rPr>
                <w:rFonts w:ascii="Times New Roman" w:hAnsi="Times New Roman" w:cs="Times New Roman"/>
                <w:i/>
                <w:sz w:val="24"/>
                <w:szCs w:val="24"/>
              </w:rPr>
              <w:t>Нам предстоит решить задачу, «Какой длины надо взять кусок проволоки, чтобы согнут</w:t>
            </w:r>
            <w:r w:rsidR="00CA30DF">
              <w:rPr>
                <w:rFonts w:ascii="Times New Roman" w:hAnsi="Times New Roman" w:cs="Times New Roman"/>
                <w:i/>
                <w:sz w:val="24"/>
                <w:szCs w:val="24"/>
              </w:rPr>
              <w:t>ь  окружность данного радиуса?</w:t>
            </w:r>
            <w:proofErr w:type="gramStart"/>
            <w:r w:rsidR="00CA30D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A30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 6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D7" w:rsidRDefault="00CA30DF" w:rsidP="006B5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провести исследовательскую работу</w:t>
            </w:r>
            <w:r w:rsidR="006B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7D7"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56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 7-10</w:t>
            </w:r>
            <w:r w:rsidR="007707D7"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6F0" w:rsidRDefault="006B56F0" w:rsidP="006B5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работы учитель проводит индивидуальную работу</w:t>
            </w:r>
            <w:r w:rsidRPr="006B56F0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оординирует рассуждения</w:t>
            </w:r>
            <w:r w:rsidRPr="006B56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оказывает консультации группам, организует беседу и подведение итогов работы</w:t>
            </w:r>
            <w:r w:rsidRPr="006B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6F0" w:rsidRPr="006B56F0" w:rsidRDefault="00C62D65" w:rsidP="006B5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сведение; вывод</w:t>
            </w:r>
            <w:r w:rsidR="00FC5FC1">
              <w:rPr>
                <w:rFonts w:ascii="Times New Roman" w:hAnsi="Times New Roman" w:cs="Times New Roman"/>
                <w:sz w:val="24"/>
                <w:szCs w:val="24"/>
              </w:rPr>
              <w:t xml:space="preserve"> формул для вычисления длины окружности (слайд 11-12).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CA30DF" w:rsidRDefault="007707D7" w:rsidP="008C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Выдвигают</w:t>
            </w: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гипотезы: </w:t>
            </w:r>
          </w:p>
          <w:p w:rsidR="007707D7" w:rsidRPr="00CA30DF" w:rsidRDefault="007707D7" w:rsidP="00A904B0">
            <w:pPr>
              <w:numPr>
                <w:ilvl w:val="0"/>
                <w:numId w:val="13"/>
              </w:numPr>
              <w:tabs>
                <w:tab w:val="left" w:pos="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>рассмотреть…;</w:t>
            </w:r>
          </w:p>
          <w:p w:rsidR="007707D7" w:rsidRPr="00CA30DF" w:rsidRDefault="007707D7" w:rsidP="00A904B0">
            <w:pPr>
              <w:numPr>
                <w:ilvl w:val="0"/>
                <w:numId w:val="13"/>
              </w:numPr>
              <w:tabs>
                <w:tab w:val="left" w:pos="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…; </w:t>
            </w:r>
          </w:p>
          <w:p w:rsidR="007707D7" w:rsidRPr="00CA30DF" w:rsidRDefault="007707D7" w:rsidP="00A904B0">
            <w:pPr>
              <w:numPr>
                <w:ilvl w:val="0"/>
                <w:numId w:val="13"/>
              </w:numPr>
              <w:tabs>
                <w:tab w:val="left" w:pos="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>использовать … и т.д.</w:t>
            </w:r>
          </w:p>
          <w:p w:rsidR="007707D7" w:rsidRPr="00CA30DF" w:rsidRDefault="007707D7" w:rsidP="00CA30DF">
            <w:pPr>
              <w:tabs>
                <w:tab w:val="left" w:pos="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>, принимают или отвергают варианты решения</w:t>
            </w:r>
          </w:p>
          <w:p w:rsidR="007707D7" w:rsidRDefault="007707D7" w:rsidP="008C055B">
            <w:pPr>
              <w:tabs>
                <w:tab w:val="left" w:pos="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 xml:space="preserve"> и  дают решение проблемы</w:t>
            </w:r>
            <w:r w:rsidR="00CA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0DF" w:rsidRPr="00CA30DF" w:rsidRDefault="00CA30DF" w:rsidP="008C055B">
            <w:pPr>
              <w:tabs>
                <w:tab w:val="left" w:pos="2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F">
              <w:rPr>
                <w:rFonts w:ascii="Times New Roman" w:hAnsi="Times New Roman" w:cs="Times New Roman"/>
                <w:sz w:val="24"/>
                <w:szCs w:val="24"/>
              </w:rPr>
              <w:t>В группах выполняют практическую работу по инструкции; заполняют таблицу результатов; делают соответствующие выводы и записи в тетрадь; оценивают участие каждого в работе группы (</w:t>
            </w:r>
            <w:proofErr w:type="spellStart"/>
            <w:r w:rsidRPr="00CA30D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A30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07D7" w:rsidRPr="00A904B0" w:rsidRDefault="007707D7" w:rsidP="00A904B0">
            <w:pPr>
              <w:tabs>
                <w:tab w:val="left" w:pos="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8C055B" w:rsidRDefault="007707D7" w:rsidP="00A904B0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8C055B">
              <w:rPr>
                <w:b/>
                <w:sz w:val="22"/>
                <w:szCs w:val="22"/>
              </w:rPr>
              <w:t>Планирование</w:t>
            </w:r>
            <w:r w:rsidRPr="008C055B">
              <w:rPr>
                <w:sz w:val="22"/>
                <w:szCs w:val="22"/>
              </w:rPr>
              <w:t xml:space="preserve"> своей деятельности для решения поставленной задачи</w:t>
            </w:r>
            <w:r w:rsidRPr="008C055B">
              <w:rPr>
                <w:b/>
                <w:sz w:val="22"/>
                <w:szCs w:val="22"/>
              </w:rPr>
              <w:t xml:space="preserve"> </w:t>
            </w:r>
            <w:r w:rsidRPr="008C055B">
              <w:rPr>
                <w:sz w:val="22"/>
                <w:szCs w:val="22"/>
              </w:rPr>
              <w:t>(р</w:t>
            </w:r>
            <w:r w:rsidRPr="008C055B">
              <w:rPr>
                <w:i/>
                <w:sz w:val="22"/>
                <w:szCs w:val="22"/>
              </w:rPr>
              <w:t>егулятивные</w:t>
            </w:r>
            <w:r w:rsidRPr="008C055B">
              <w:rPr>
                <w:sz w:val="22"/>
                <w:szCs w:val="22"/>
              </w:rPr>
              <w:t>).</w:t>
            </w:r>
          </w:p>
          <w:p w:rsidR="007707D7" w:rsidRPr="008C055B" w:rsidRDefault="007707D7" w:rsidP="008C055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C055B">
              <w:rPr>
                <w:rFonts w:ascii="Times New Roman" w:hAnsi="Times New Roman" w:cs="Times New Roman"/>
                <w:b/>
              </w:rPr>
              <w:t>Анализ</w:t>
            </w:r>
            <w:r w:rsidRPr="008C055B">
              <w:rPr>
                <w:rFonts w:ascii="Times New Roman" w:hAnsi="Times New Roman" w:cs="Times New Roman"/>
              </w:rPr>
              <w:t xml:space="preserve"> и </w:t>
            </w:r>
            <w:r w:rsidR="00A904B0" w:rsidRPr="008C055B">
              <w:rPr>
                <w:rFonts w:ascii="Times New Roman" w:hAnsi="Times New Roman" w:cs="Times New Roman"/>
                <w:b/>
              </w:rPr>
              <w:t xml:space="preserve">синтез </w:t>
            </w:r>
            <w:r w:rsidRPr="008C055B">
              <w:rPr>
                <w:rFonts w:ascii="Times New Roman" w:hAnsi="Times New Roman" w:cs="Times New Roman"/>
              </w:rPr>
              <w:t xml:space="preserve">объектов, </w:t>
            </w:r>
            <w:r w:rsidRPr="008C055B">
              <w:rPr>
                <w:rFonts w:ascii="Times New Roman" w:hAnsi="Times New Roman" w:cs="Times New Roman"/>
                <w:b/>
              </w:rPr>
              <w:t>структурирование</w:t>
            </w:r>
            <w:r w:rsidRPr="008C055B">
              <w:rPr>
                <w:rFonts w:ascii="Times New Roman" w:hAnsi="Times New Roman" w:cs="Times New Roman"/>
              </w:rPr>
              <w:t xml:space="preserve"> знаний,  </w:t>
            </w:r>
            <w:r w:rsidRPr="008C055B">
              <w:rPr>
                <w:rFonts w:ascii="Times New Roman" w:hAnsi="Times New Roman" w:cs="Times New Roman"/>
                <w:b/>
              </w:rPr>
              <w:t>подведение под понятие</w:t>
            </w:r>
            <w:r w:rsidRPr="008C055B">
              <w:rPr>
                <w:rFonts w:ascii="Times New Roman" w:hAnsi="Times New Roman" w:cs="Times New Roman"/>
              </w:rPr>
              <w:t>,</w:t>
            </w:r>
            <w:r w:rsidR="00A904B0" w:rsidRPr="008C055B">
              <w:rPr>
                <w:rFonts w:ascii="Times New Roman" w:hAnsi="Times New Roman" w:cs="Times New Roman"/>
              </w:rPr>
              <w:t xml:space="preserve"> </w:t>
            </w:r>
            <w:r w:rsidRPr="008C055B">
              <w:rPr>
                <w:rFonts w:ascii="Times New Roman" w:hAnsi="Times New Roman" w:cs="Times New Roman"/>
                <w:b/>
              </w:rPr>
              <w:t xml:space="preserve">поиск </w:t>
            </w:r>
            <w:r w:rsidRPr="008C055B">
              <w:rPr>
                <w:rFonts w:ascii="Times New Roman" w:hAnsi="Times New Roman" w:cs="Times New Roman"/>
              </w:rPr>
              <w:t>и выделение необходимой информации на основе наблюдения и оценки выявленных закономерностей</w:t>
            </w:r>
            <w:proofErr w:type="gramStart"/>
            <w:r w:rsidRPr="008C055B">
              <w:rPr>
                <w:rFonts w:ascii="Times New Roman" w:hAnsi="Times New Roman" w:cs="Times New Roman"/>
              </w:rPr>
              <w:t>.</w:t>
            </w:r>
            <w:proofErr w:type="gramEnd"/>
            <w:r w:rsidR="00A904B0" w:rsidRPr="008C055B">
              <w:rPr>
                <w:rFonts w:ascii="Times New Roman" w:hAnsi="Times New Roman" w:cs="Times New Roman"/>
              </w:rPr>
              <w:t xml:space="preserve"> </w:t>
            </w:r>
            <w:r w:rsidRPr="008C055B">
              <w:rPr>
                <w:rFonts w:ascii="Times New Roman" w:hAnsi="Times New Roman" w:cs="Times New Roman"/>
              </w:rPr>
              <w:t>(</w:t>
            </w:r>
            <w:proofErr w:type="gramStart"/>
            <w:r w:rsidRPr="008C055B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C055B">
              <w:rPr>
                <w:rFonts w:ascii="Times New Roman" w:hAnsi="Times New Roman" w:cs="Times New Roman"/>
                <w:i/>
              </w:rPr>
              <w:t>ознавательные</w:t>
            </w:r>
            <w:r w:rsidRPr="008C055B">
              <w:rPr>
                <w:rFonts w:ascii="Times New Roman" w:hAnsi="Times New Roman" w:cs="Times New Roman"/>
              </w:rPr>
              <w:t>).</w:t>
            </w:r>
          </w:p>
          <w:p w:rsidR="007707D7" w:rsidRPr="00A904B0" w:rsidRDefault="007707D7" w:rsidP="00A904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5B">
              <w:rPr>
                <w:rFonts w:ascii="Times New Roman" w:hAnsi="Times New Roman" w:cs="Times New Roman"/>
                <w:b/>
              </w:rPr>
              <w:t>Умение</w:t>
            </w:r>
            <w:r w:rsidRPr="008C055B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 мысли, </w:t>
            </w:r>
            <w:r w:rsidRPr="008C055B">
              <w:rPr>
                <w:rFonts w:ascii="Times New Roman" w:hAnsi="Times New Roman" w:cs="Times New Roman"/>
                <w:b/>
              </w:rPr>
              <w:t xml:space="preserve">слушать и вступать в диалог </w:t>
            </w:r>
            <w:r w:rsidRPr="008C055B">
              <w:rPr>
                <w:rFonts w:ascii="Times New Roman" w:hAnsi="Times New Roman" w:cs="Times New Roman"/>
              </w:rPr>
              <w:t>(к</w:t>
            </w:r>
            <w:r w:rsidRPr="008C055B">
              <w:rPr>
                <w:rFonts w:ascii="Times New Roman" w:hAnsi="Times New Roman" w:cs="Times New Roman"/>
                <w:i/>
              </w:rPr>
              <w:t>оммуникативные).</w:t>
            </w:r>
            <w:r w:rsidRPr="008C055B">
              <w:rPr>
                <w:rFonts w:ascii="Times New Roman" w:hAnsi="Times New Roman" w:cs="Times New Roman"/>
              </w:rPr>
              <w:t xml:space="preserve"> </w:t>
            </w:r>
            <w:r w:rsidRPr="008C055B">
              <w:rPr>
                <w:rStyle w:val="a8"/>
                <w:rFonts w:ascii="Times New Roman" w:hAnsi="Times New Roman" w:cs="Times New Roman"/>
                <w:b/>
                <w:i w:val="0"/>
              </w:rPr>
              <w:t xml:space="preserve">Проявление </w:t>
            </w:r>
            <w:r w:rsidRPr="008C055B">
              <w:rPr>
                <w:rFonts w:ascii="Times New Roman" w:hAnsi="Times New Roman" w:cs="Times New Roman"/>
                <w:b/>
              </w:rPr>
              <w:t xml:space="preserve">терпения </w:t>
            </w:r>
            <w:r w:rsidRPr="008C055B">
              <w:rPr>
                <w:rFonts w:ascii="Times New Roman" w:hAnsi="Times New Roman" w:cs="Times New Roman"/>
              </w:rPr>
              <w:t xml:space="preserve">  и проявление </w:t>
            </w:r>
            <w:r w:rsidRPr="008C055B">
              <w:rPr>
                <w:rFonts w:ascii="Times New Roman" w:hAnsi="Times New Roman" w:cs="Times New Roman"/>
                <w:b/>
              </w:rPr>
              <w:t>доброжелательности</w:t>
            </w:r>
            <w:r w:rsidRPr="008C055B">
              <w:rPr>
                <w:rFonts w:ascii="Times New Roman" w:hAnsi="Times New Roman" w:cs="Times New Roman"/>
              </w:rPr>
              <w:t xml:space="preserve"> и </w:t>
            </w:r>
            <w:r w:rsidRPr="008C055B">
              <w:rPr>
                <w:rFonts w:ascii="Times New Roman" w:hAnsi="Times New Roman" w:cs="Times New Roman"/>
                <w:b/>
              </w:rPr>
              <w:t>доверия</w:t>
            </w:r>
            <w:r w:rsidRPr="008C055B">
              <w:rPr>
                <w:rFonts w:ascii="Times New Roman" w:hAnsi="Times New Roman" w:cs="Times New Roman"/>
              </w:rPr>
              <w:t xml:space="preserve"> к собеседнику, </w:t>
            </w:r>
            <w:proofErr w:type="spellStart"/>
            <w:r w:rsidRPr="008C055B">
              <w:rPr>
                <w:rFonts w:ascii="Times New Roman" w:hAnsi="Times New Roman" w:cs="Times New Roman"/>
                <w:b/>
              </w:rPr>
              <w:t>смыслообразование</w:t>
            </w:r>
            <w:proofErr w:type="spellEnd"/>
            <w:r w:rsidRPr="008C055B">
              <w:rPr>
                <w:rFonts w:ascii="Times New Roman" w:hAnsi="Times New Roman" w:cs="Times New Roman"/>
              </w:rPr>
              <w:t xml:space="preserve"> (л</w:t>
            </w:r>
            <w:r w:rsidRPr="008C055B">
              <w:rPr>
                <w:rFonts w:ascii="Times New Roman" w:hAnsi="Times New Roman" w:cs="Times New Roman"/>
                <w:i/>
              </w:rPr>
              <w:t>ичностные</w:t>
            </w:r>
            <w:r w:rsidR="00A904B0" w:rsidRPr="008C055B">
              <w:rPr>
                <w:rFonts w:ascii="Times New Roman" w:hAnsi="Times New Roman" w:cs="Times New Roman"/>
              </w:rPr>
              <w:t>)</w:t>
            </w:r>
          </w:p>
        </w:tc>
      </w:tr>
      <w:tr w:rsidR="006B56F0" w:rsidRPr="0026423E" w:rsidTr="008C055B">
        <w:trPr>
          <w:trHeight w:val="296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FC5FC1" w:rsidRDefault="007707D7" w:rsidP="00FC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меняет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учащихся, </w:t>
            </w: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обеспечивает 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эмоциональную раз</w:t>
            </w:r>
            <w:r w:rsidR="00FC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грузку учащихся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5F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 13</w:t>
            </w:r>
            <w:r w:rsid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сменяют вид деятельности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(подвижный отдых) и </w:t>
            </w:r>
            <w:r w:rsidRPr="00A9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готовятся продолжать работу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</w:t>
            </w:r>
          </w:p>
          <w:p w:rsidR="007707D7" w:rsidRPr="00A904B0" w:rsidRDefault="007707D7" w:rsidP="008C05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необходимости в упражнениях для глаз (п</w:t>
            </w:r>
            <w:r w:rsidRPr="00A904B0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7D7" w:rsidRPr="00A904B0" w:rsidRDefault="007707D7" w:rsidP="00A904B0">
            <w:pPr>
              <w:pStyle w:val="Default"/>
              <w:spacing w:line="276" w:lineRule="auto"/>
            </w:pPr>
            <w:proofErr w:type="spellStart"/>
            <w:r w:rsidRPr="00A904B0">
              <w:rPr>
                <w:b/>
              </w:rPr>
              <w:t>Саморегуляция</w:t>
            </w:r>
            <w:proofErr w:type="spellEnd"/>
            <w:r w:rsidRPr="00A904B0">
              <w:rPr>
                <w:b/>
              </w:rPr>
              <w:t xml:space="preserve"> </w:t>
            </w:r>
            <w:r w:rsidRPr="00A904B0">
              <w:t>(р</w:t>
            </w:r>
            <w:r w:rsidRPr="00A904B0">
              <w:rPr>
                <w:i/>
              </w:rPr>
              <w:t>егулятивные</w:t>
            </w:r>
            <w:r w:rsidRPr="00A904B0">
              <w:t>)</w:t>
            </w:r>
          </w:p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rPr>
                <w:b/>
              </w:rPr>
              <w:t>Умение слушать</w:t>
            </w:r>
            <w:r w:rsidRPr="00A904B0">
              <w:t xml:space="preserve"> (соблюдение тишины) (</w:t>
            </w:r>
            <w:proofErr w:type="gramStart"/>
            <w:r w:rsidRPr="00A904B0">
              <w:rPr>
                <w:i/>
              </w:rPr>
              <w:t>коммуникативные</w:t>
            </w:r>
            <w:proofErr w:type="gramEnd"/>
            <w:r w:rsidRPr="00A904B0">
              <w:t>)</w:t>
            </w:r>
          </w:p>
          <w:p w:rsidR="007707D7" w:rsidRPr="00A904B0" w:rsidRDefault="007707D7" w:rsidP="00A904B0">
            <w:pPr>
              <w:pStyle w:val="Default"/>
              <w:spacing w:line="276" w:lineRule="auto"/>
              <w:rPr>
                <w:b/>
              </w:rPr>
            </w:pPr>
            <w:r w:rsidRPr="00A904B0">
              <w:rPr>
                <w:b/>
              </w:rPr>
              <w:t>Осознание ценности здоровья</w:t>
            </w:r>
          </w:p>
          <w:p w:rsidR="007707D7" w:rsidRPr="00A904B0" w:rsidRDefault="007707D7" w:rsidP="00A904B0">
            <w:pPr>
              <w:pStyle w:val="Default"/>
              <w:rPr>
                <w:b/>
              </w:rPr>
            </w:pPr>
            <w:r w:rsidRPr="00A904B0">
              <w:t>(л</w:t>
            </w:r>
            <w:r w:rsidRPr="00A904B0">
              <w:rPr>
                <w:i/>
              </w:rPr>
              <w:t>ичностные</w:t>
            </w:r>
            <w:r w:rsidRPr="00A904B0">
              <w:t>)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</w:t>
            </w:r>
            <w:r w:rsidRPr="00A9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(обеспечение осознанности формируемых знаний  и умений).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A9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самопроверкой по эталону</w:t>
            </w:r>
          </w:p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A904B0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Демонстрирует:</w:t>
            </w:r>
          </w:p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4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 1</w:t>
            </w:r>
            <w:r w:rsidR="00FC5F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="005F5A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,15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5AC2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Даёт задание: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Учитель: - </w:t>
            </w:r>
            <w:r w:rsidRPr="00FC5FC1">
              <w:rPr>
                <w:rFonts w:ascii="Times New Roman" w:hAnsi="Times New Roman" w:cs="Times New Roman"/>
                <w:i/>
                <w:sz w:val="24"/>
                <w:szCs w:val="24"/>
              </w:rPr>
              <w:t>Мы решили несколько задач, и вы можете уже сказать насколько хорошо или не очень вы усвоили формулы.</w:t>
            </w:r>
          </w:p>
          <w:p w:rsidR="007707D7" w:rsidRPr="00FC5FC1" w:rsidRDefault="005F5AC2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AC2"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я приглашаю вас в звездные просторы. Как вы думаете, какая связь планет с нашей темой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(слайды 16-18).</w:t>
            </w:r>
            <w:r w:rsidR="007707D7" w:rsidRPr="00A90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07D7" w:rsidRPr="00FC5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презентации слайд 19</w:t>
            </w:r>
            <w:r w:rsidR="007707D7" w:rsidRPr="00FC5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задачи разного уровня первая самая простая, вторая </w:t>
            </w:r>
            <w:proofErr w:type="gramStart"/>
            <w:r w:rsidR="007707D7" w:rsidRPr="00FC5FC1">
              <w:rPr>
                <w:rFonts w:ascii="Times New Roman" w:hAnsi="Times New Roman" w:cs="Times New Roman"/>
                <w:i/>
                <w:sz w:val="24"/>
                <w:szCs w:val="24"/>
              </w:rPr>
              <w:t>посложнее</w:t>
            </w:r>
            <w:proofErr w:type="gramEnd"/>
            <w:r w:rsidR="007707D7" w:rsidRPr="00FC5FC1">
              <w:rPr>
                <w:rFonts w:ascii="Times New Roman" w:hAnsi="Times New Roman" w:cs="Times New Roman"/>
                <w:i/>
                <w:sz w:val="24"/>
                <w:szCs w:val="24"/>
              </w:rPr>
              <w:t>, третья ещё сложнее</w:t>
            </w:r>
          </w:p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C1">
              <w:rPr>
                <w:rFonts w:ascii="Times New Roman" w:hAnsi="Times New Roman" w:cs="Times New Roman"/>
                <w:i/>
                <w:sz w:val="24"/>
                <w:szCs w:val="24"/>
              </w:rPr>
              <w:t>- Прочтите задачи и выберете од</w:t>
            </w:r>
            <w:r w:rsidR="00FC5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 для самостоятельного решения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A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слайды 19-20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Выявляет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затруднения, организует соответствующие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рефлексивные действия учащихся.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Выполняют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тетрадях. При необходимости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обращаются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за помощью.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Сравнивают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 с ответом на экране.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себя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</w:t>
            </w:r>
            <w:r w:rsidR="00A904B0">
              <w:rPr>
                <w:rFonts w:ascii="Times New Roman" w:hAnsi="Times New Roman" w:cs="Times New Roman"/>
                <w:sz w:val="24"/>
                <w:szCs w:val="24"/>
              </w:rPr>
              <w:t xml:space="preserve">я решения поставленной задачи, </w:t>
            </w:r>
            <w:proofErr w:type="spellStart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сравнения способа действия и его результата с заданным эталоном с целью обнаружения отклонений от эталона и внесение необходимых корректив</w:t>
            </w:r>
            <w:proofErr w:type="gramStart"/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904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904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егулятивные</w:t>
            </w:r>
            <w:r w:rsidRPr="00A904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B56F0" w:rsidRPr="0026423E" w:rsidTr="005F3898"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урока </w:t>
            </w:r>
          </w:p>
          <w:p w:rsidR="007707D7" w:rsidRPr="00A904B0" w:rsidRDefault="007707D7" w:rsidP="00A90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A9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самопроверкой по эталону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8C055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Вносит корректировку</w:t>
            </w:r>
            <w:r w:rsidRPr="00A90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ответы учащихся.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Дает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самим ученикам указать на листочках </w:t>
            </w:r>
            <w:proofErr w:type="gramStart"/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, оценить себя, затем оценивает учащихся с комментированием.</w:t>
            </w:r>
          </w:p>
          <w:p w:rsidR="007707D7" w:rsidRPr="00FC5FC1" w:rsidRDefault="00FC5FC1" w:rsidP="00FC5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="007707D7"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A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слайда 21</w:t>
            </w:r>
            <w:r w:rsidR="007707D7"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Даёт задание:</w:t>
            </w:r>
            <w:r w:rsidR="00FC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A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слайда 22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№852, №851-задачи аналогичные тем, что мы решали сегодня на уроке.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Придумайте и составьте задачу по теме «Длина окружности» и сделайте красочный рисунок к задаче.</w:t>
            </w:r>
          </w:p>
          <w:p w:rsidR="007707D7" w:rsidRPr="00A904B0" w:rsidRDefault="007707D7" w:rsidP="00A904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Рефлексия 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A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слайды 23</w:t>
            </w:r>
            <w:r w:rsidR="006E038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-25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>, сравнивают полученные результаты с вариантами возможных ответов, указывают правильные, оценивают себя.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707D7" w:rsidRPr="00A904B0" w:rsidRDefault="007707D7" w:rsidP="00A90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A904B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для решения поставленной задачи, </w:t>
            </w:r>
          </w:p>
          <w:p w:rsidR="007707D7" w:rsidRPr="00A904B0" w:rsidRDefault="007707D7" w:rsidP="00A904B0">
            <w:pPr>
              <w:pStyle w:val="Default"/>
              <w:spacing w:line="276" w:lineRule="auto"/>
              <w:rPr>
                <w:b/>
              </w:rPr>
            </w:pPr>
            <w:proofErr w:type="spellStart"/>
            <w:r w:rsidRPr="00A904B0">
              <w:rPr>
                <w:b/>
              </w:rPr>
              <w:t>саморегуляция</w:t>
            </w:r>
            <w:proofErr w:type="spellEnd"/>
            <w:r w:rsidRPr="00A904B0">
              <w:rPr>
                <w:b/>
              </w:rPr>
              <w:t>,</w:t>
            </w:r>
          </w:p>
          <w:p w:rsidR="007707D7" w:rsidRPr="00A904B0" w:rsidRDefault="007707D7" w:rsidP="00A904B0">
            <w:pPr>
              <w:pStyle w:val="Default"/>
              <w:spacing w:line="276" w:lineRule="auto"/>
            </w:pPr>
            <w:r w:rsidRPr="00A904B0">
              <w:rPr>
                <w:b/>
              </w:rPr>
              <w:t>самоконтроль</w:t>
            </w:r>
            <w:r w:rsidRPr="00A904B0">
              <w:t xml:space="preserve"> в форме сравнения способа действия и его результата с заданным эталоном с целью обнаружения отклонений от эталона и внесение необходимых коррек</w:t>
            </w:r>
            <w:r w:rsidR="00A904B0">
              <w:t>тив</w:t>
            </w:r>
            <w:proofErr w:type="gramStart"/>
            <w:r w:rsidR="00A904B0">
              <w:t>.</w:t>
            </w:r>
            <w:proofErr w:type="gramEnd"/>
            <w:r w:rsidR="00A904B0">
              <w:t xml:space="preserve"> </w:t>
            </w:r>
            <w:r w:rsidRPr="00A904B0">
              <w:rPr>
                <w:rFonts w:eastAsia="Calibri"/>
              </w:rPr>
              <w:t xml:space="preserve"> (</w:t>
            </w:r>
            <w:proofErr w:type="gramStart"/>
            <w:r w:rsidRPr="00A904B0">
              <w:rPr>
                <w:rFonts w:eastAsia="Calibri"/>
                <w:i/>
              </w:rPr>
              <w:t>р</w:t>
            </w:r>
            <w:proofErr w:type="gramEnd"/>
            <w:r w:rsidRPr="00A904B0">
              <w:rPr>
                <w:rFonts w:eastAsia="Calibri"/>
                <w:i/>
              </w:rPr>
              <w:t>егулятивные</w:t>
            </w:r>
            <w:r w:rsidRPr="00A904B0">
              <w:rPr>
                <w:rFonts w:eastAsia="Calibri"/>
              </w:rPr>
              <w:t>)</w:t>
            </w:r>
          </w:p>
          <w:p w:rsidR="007707D7" w:rsidRPr="00A904B0" w:rsidRDefault="007707D7" w:rsidP="00A904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A9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слушать и вступать в диалог </w:t>
            </w:r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904B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9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707D7" w:rsidRPr="00A904B0" w:rsidRDefault="007707D7" w:rsidP="00A904B0">
            <w:pPr>
              <w:pStyle w:val="Default"/>
              <w:spacing w:line="276" w:lineRule="auto"/>
              <w:rPr>
                <w:b/>
              </w:rPr>
            </w:pPr>
            <w:r w:rsidRPr="00A904B0">
              <w:rPr>
                <w:b/>
              </w:rPr>
              <w:t>Моральная ответственность</w:t>
            </w:r>
            <w:r w:rsidRPr="00A904B0">
              <w:t xml:space="preserve"> перед собой, коллективом и учителем (</w:t>
            </w:r>
            <w:proofErr w:type="gramStart"/>
            <w:r w:rsidRPr="00A904B0">
              <w:t>ли</w:t>
            </w:r>
            <w:r w:rsidRPr="00A904B0">
              <w:rPr>
                <w:i/>
              </w:rPr>
              <w:t>чностные</w:t>
            </w:r>
            <w:proofErr w:type="gramEnd"/>
            <w:r w:rsidRPr="00A904B0">
              <w:t>)</w:t>
            </w:r>
          </w:p>
        </w:tc>
      </w:tr>
    </w:tbl>
    <w:p w:rsidR="009B36C6" w:rsidRDefault="009B36C6" w:rsidP="009B36C6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FC5FC1" w:rsidRDefault="00FC5FC1" w:rsidP="009B36C6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sectPr w:rsidR="00FC5FC1" w:rsidSect="009E3FC1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C2"/>
    <w:multiLevelType w:val="multilevel"/>
    <w:tmpl w:val="D93C7AC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>
    <w:nsid w:val="0382429D"/>
    <w:multiLevelType w:val="hybridMultilevel"/>
    <w:tmpl w:val="580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0AAF"/>
    <w:multiLevelType w:val="hybridMultilevel"/>
    <w:tmpl w:val="0C241550"/>
    <w:lvl w:ilvl="0" w:tplc="9190E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7ECA"/>
    <w:multiLevelType w:val="multilevel"/>
    <w:tmpl w:val="D8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1E3B"/>
    <w:multiLevelType w:val="hybridMultilevel"/>
    <w:tmpl w:val="05805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1197C"/>
    <w:multiLevelType w:val="hybridMultilevel"/>
    <w:tmpl w:val="A3628B3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503D0C4F"/>
    <w:multiLevelType w:val="multilevel"/>
    <w:tmpl w:val="DC1A8740"/>
    <w:lvl w:ilvl="0">
      <w:start w:val="1"/>
      <w:numFmt w:val="decimal"/>
      <w:lvlText w:val="%1."/>
      <w:lvlJc w:val="left"/>
      <w:pPr>
        <w:ind w:left="153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8">
    <w:nsid w:val="67CF2C6A"/>
    <w:multiLevelType w:val="hybridMultilevel"/>
    <w:tmpl w:val="84287A2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6A365F2C"/>
    <w:multiLevelType w:val="hybridMultilevel"/>
    <w:tmpl w:val="ECBEEAB6"/>
    <w:lvl w:ilvl="0" w:tplc="9190E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431B3"/>
    <w:multiLevelType w:val="hybridMultilevel"/>
    <w:tmpl w:val="9156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D2578"/>
    <w:multiLevelType w:val="hybridMultilevel"/>
    <w:tmpl w:val="7E2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478A3"/>
    <w:multiLevelType w:val="hybridMultilevel"/>
    <w:tmpl w:val="A6B4B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0EE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300B9"/>
    <w:multiLevelType w:val="hybridMultilevel"/>
    <w:tmpl w:val="CB20116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36"/>
    <w:rsid w:val="000111A7"/>
    <w:rsid w:val="00186E36"/>
    <w:rsid w:val="00546309"/>
    <w:rsid w:val="005F5AC2"/>
    <w:rsid w:val="006B56F0"/>
    <w:rsid w:val="006E0385"/>
    <w:rsid w:val="007707D7"/>
    <w:rsid w:val="00775136"/>
    <w:rsid w:val="007A04B1"/>
    <w:rsid w:val="00874808"/>
    <w:rsid w:val="008C055B"/>
    <w:rsid w:val="008F2118"/>
    <w:rsid w:val="009B36C6"/>
    <w:rsid w:val="009E3FC1"/>
    <w:rsid w:val="00A904B0"/>
    <w:rsid w:val="00AD5F6F"/>
    <w:rsid w:val="00B22735"/>
    <w:rsid w:val="00C62D65"/>
    <w:rsid w:val="00CA30DF"/>
    <w:rsid w:val="00DF7476"/>
    <w:rsid w:val="00E81BB0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3F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8F21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20">
    <w:name w:val="Pa20"/>
    <w:basedOn w:val="a"/>
    <w:next w:val="a"/>
    <w:rsid w:val="007707D7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character" w:styleId="a8">
    <w:name w:val="Emphasis"/>
    <w:qFormat/>
    <w:rsid w:val="00770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3F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8F21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20">
    <w:name w:val="Pa20"/>
    <w:basedOn w:val="a"/>
    <w:next w:val="a"/>
    <w:rsid w:val="007707D7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character" w:styleId="a8">
    <w:name w:val="Emphasis"/>
    <w:qFormat/>
    <w:rsid w:val="00770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2BAC-EB9C-4528-ABB8-CFFAF56F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2014-03-16T10:39:00Z</dcterms:created>
  <dcterms:modified xsi:type="dcterms:W3CDTF">2014-04-20T16:00:00Z</dcterms:modified>
</cp:coreProperties>
</file>