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12" w:rsidRPr="00D73E12" w:rsidRDefault="00D73E12" w:rsidP="00D73E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73E12">
        <w:rPr>
          <w:rFonts w:ascii="Times New Roman" w:hAnsi="Times New Roman" w:cs="Times New Roman"/>
        </w:rPr>
        <w:t xml:space="preserve"> </w:t>
      </w:r>
      <w:r w:rsidRPr="00D73E12">
        <w:rPr>
          <w:rFonts w:ascii="Times New Roman" w:hAnsi="Times New Roman" w:cs="Times New Roman"/>
          <w:b/>
        </w:rPr>
        <w:t>Помощь учителя в самооценке и способах самовыражения ученика на уроках изобразительного искусства.</w:t>
      </w:r>
    </w:p>
    <w:p w:rsidR="00D73E12" w:rsidRPr="00D73E12" w:rsidRDefault="00D73E12" w:rsidP="00D73E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73E12">
        <w:rPr>
          <w:rFonts w:ascii="Times New Roman" w:hAnsi="Times New Roman" w:cs="Times New Roman"/>
          <w:b/>
        </w:rPr>
        <w:t xml:space="preserve">    </w:t>
      </w:r>
    </w:p>
    <w:p w:rsidR="00D73E12" w:rsidRPr="00D73E12" w:rsidRDefault="00D73E12" w:rsidP="00D73E12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                Становление эмоциональной сферы ребёнка  предполагает владение сложным  механизмом общения с ним. Счастье человеческого общения, взаимопонимание, сопереживание - это качества, которые формируются на уроках  культурологических дисциплин. Искусство обладает огромной силой воздействия на душу.  Если не развита душа, не развивается всё остальное. За время общения с учителем школьники овладевают образным языком, накапливая художественные знания, умения и навыки.</w:t>
      </w:r>
    </w:p>
    <w:p w:rsidR="00D73E12" w:rsidRPr="00D73E12" w:rsidRDefault="00D73E12" w:rsidP="00D73E12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Художественная деятельность ребёнка находит различные выражения: плоскостное и объёмное; рисование по памяти и представлению, по воображению. Некоторые виды работ выполняются коллективно, после обсуждения индивидуальных  эскизов. Этот вид деятельности приемлем при выполнении  работ прикладной направленности, проектов. Кроме того возможно проведение несложных тестов,  подбор литературных отрывков к художественным произведениям и наоборот, написание  мини сочинений, </w:t>
      </w:r>
      <w:proofErr w:type="spellStart"/>
      <w:r w:rsidRPr="00D73E12">
        <w:rPr>
          <w:rFonts w:ascii="Times New Roman" w:hAnsi="Times New Roman" w:cs="Times New Roman"/>
        </w:rPr>
        <w:t>синквейнов</w:t>
      </w:r>
      <w:proofErr w:type="spellEnd"/>
      <w:r w:rsidRPr="00D73E12">
        <w:rPr>
          <w:rFonts w:ascii="Times New Roman" w:hAnsi="Times New Roman" w:cs="Times New Roman"/>
        </w:rPr>
        <w:t xml:space="preserve">, а не только выполнение рисунков. Работая по общегосударственной программе, являясь сторонником развития навыков рисования через классический рисунок, изучения истории культуры в её классическом варианте, стараюсь составить  учебные блоки, перерабатывая программу. Дети проходят процесс погружения в рисование с натуры, в графику, живопись, иллюстрацию книг и т.д. </w:t>
      </w:r>
    </w:p>
    <w:p w:rsidR="00D73E12" w:rsidRPr="00D73E12" w:rsidRDefault="00D73E12" w:rsidP="00D73E12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>Наблюдая за детьми разного возраста, пришла к выводу, что, чем младше ребёнок, тем более он раскован в своём творчестве. Старшие дети  уже не так непосредственны и эмоциональны  в возможности самовыразиться в рисунке.  Школьники  становятся зависимыми в выразительных средствах, резко критикуют свои работы и болезненно воспринимают любое замечание.  Многие совсем перестают рисовать, ссылаясь на неумение.  Ведь очень часто настроение ребёнка и образность его воплощённой в работе мысли не совпадает с  видимым качеством  результата.</w:t>
      </w:r>
    </w:p>
    <w:p w:rsidR="00D73E12" w:rsidRPr="00D73E12" w:rsidRDefault="00D73E12" w:rsidP="00D73E12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Огромную роль здесь и играет учёт положительных качеств, помощь в решении мелких проблем или просто предложение выполнить работу совместно с одноклассником или с учителем.  Любой творческий процесс сопряжён с находками и потерями, но самое главное-это положительный настрой в работе. Всё остальное  приводит  к  нежеланию  заниматься  каким-либо видом творчества. Любое творческое занятие должно нести положительный импульс.</w:t>
      </w:r>
    </w:p>
    <w:p w:rsidR="00D73E12" w:rsidRPr="00D73E12" w:rsidRDefault="00D73E12" w:rsidP="00D73E12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Задача учителя не столько научить рисовать, а сколько научить чувствовать. Опираясь на предложенные способы  изображения, ребёнок имеет право выбрать тот, который ему подходит ближе.  Это  приходит после выполнения системы упражнений, которые усложняются от урока к уроку. Дети не копируют учителя, а выбирают возможный вариант  по своим силам. К третьему году обучения это приводит к тому, что, зная различные приёмы работы, дети не боятся </w:t>
      </w:r>
      <w:r w:rsidRPr="00D73E12">
        <w:rPr>
          <w:rFonts w:ascii="Times New Roman" w:hAnsi="Times New Roman" w:cs="Times New Roman"/>
        </w:rPr>
        <w:lastRenderedPageBreak/>
        <w:t>применять их.  Это видно в тематическом рисовании.  Школьники уже не спрашивают  учителя, как рисовать, а предлагают возможные варианты исполнения. И</w:t>
      </w:r>
      <w:proofErr w:type="gramStart"/>
      <w:r w:rsidRPr="00D73E12">
        <w:rPr>
          <w:rFonts w:ascii="Times New Roman" w:hAnsi="Times New Roman" w:cs="Times New Roman"/>
        </w:rPr>
        <w:t xml:space="preserve"> ,</w:t>
      </w:r>
      <w:proofErr w:type="gramEnd"/>
      <w:r w:rsidRPr="00D73E12">
        <w:rPr>
          <w:rFonts w:ascii="Times New Roman" w:hAnsi="Times New Roman" w:cs="Times New Roman"/>
        </w:rPr>
        <w:t xml:space="preserve"> если пятиклассник спокойно относится к тому, что предлагает учитель, даже  просит показать, как и что рисовать, то старший  старшего возраста   отказывается от всего, что предложено, но сам может немногое.</w:t>
      </w:r>
    </w:p>
    <w:p w:rsidR="00D73E12" w:rsidRPr="00D73E12" w:rsidRDefault="00D73E12" w:rsidP="00D73E12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На примере уроков по теме "Космос" предлагаю познакомиться с тем, как я работаю над повышением самооценки ученика  и возможностью самовыражение через  различные приёмы рисования.</w:t>
      </w:r>
    </w:p>
    <w:p w:rsidR="00A70C6B" w:rsidRPr="00D73E12" w:rsidRDefault="00D73E12" w:rsidP="00D73E12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Для этого мною разработана система убеждения и упражнений. В 5 классе  одинаковое упражнение выполняют все охотно, но так, как у учителя, получается у 1-2 учеников. Вот здесь  настаёт момент</w:t>
      </w:r>
      <w:proofErr w:type="gramStart"/>
      <w:r w:rsidRPr="00D73E12">
        <w:rPr>
          <w:rFonts w:ascii="Times New Roman" w:hAnsi="Times New Roman" w:cs="Times New Roman"/>
        </w:rPr>
        <w:t xml:space="preserve"> ,</w:t>
      </w:r>
      <w:proofErr w:type="gramEnd"/>
      <w:r w:rsidRPr="00D73E12">
        <w:rPr>
          <w:rFonts w:ascii="Times New Roman" w:hAnsi="Times New Roman" w:cs="Times New Roman"/>
        </w:rPr>
        <w:t xml:space="preserve"> когда нужно доказать, что каждый художник видит даже одинаковое </w:t>
      </w:r>
      <w:proofErr w:type="spellStart"/>
      <w:r w:rsidRPr="00D73E12">
        <w:rPr>
          <w:rFonts w:ascii="Times New Roman" w:hAnsi="Times New Roman" w:cs="Times New Roman"/>
        </w:rPr>
        <w:t>п</w:t>
      </w:r>
      <w:proofErr w:type="spellEnd"/>
      <w:r w:rsidRPr="00D73E12">
        <w:rPr>
          <w:rFonts w:ascii="Times New Roman" w:hAnsi="Times New Roman" w:cs="Times New Roman"/>
        </w:rPr>
        <w:t xml:space="preserve"> </w:t>
      </w:r>
      <w:r w:rsidR="006E0735" w:rsidRPr="00D73E12">
        <w:rPr>
          <w:rFonts w:ascii="Times New Roman" w:hAnsi="Times New Roman" w:cs="Times New Roman"/>
        </w:rPr>
        <w:t xml:space="preserve">-своему. </w:t>
      </w:r>
      <w:r w:rsidR="00F75BB6" w:rsidRPr="00D73E12">
        <w:rPr>
          <w:rFonts w:ascii="Times New Roman" w:hAnsi="Times New Roman" w:cs="Times New Roman"/>
        </w:rPr>
        <w:t>Приходится создавать т</w:t>
      </w:r>
      <w:r w:rsidR="006E0735" w:rsidRPr="00D73E12">
        <w:rPr>
          <w:rFonts w:ascii="Times New Roman" w:hAnsi="Times New Roman" w:cs="Times New Roman"/>
        </w:rPr>
        <w:t>олько</w:t>
      </w:r>
      <w:r w:rsidR="00F75BB6" w:rsidRPr="00D73E12">
        <w:rPr>
          <w:rFonts w:ascii="Times New Roman" w:hAnsi="Times New Roman" w:cs="Times New Roman"/>
        </w:rPr>
        <w:t xml:space="preserve"> положительный настрой на уроке, з</w:t>
      </w:r>
      <w:r w:rsidR="006E0735" w:rsidRPr="00D73E12">
        <w:rPr>
          <w:rFonts w:ascii="Times New Roman" w:hAnsi="Times New Roman" w:cs="Times New Roman"/>
        </w:rPr>
        <w:t>накоми</w:t>
      </w:r>
      <w:r w:rsidR="00F75BB6" w:rsidRPr="00D73E12">
        <w:rPr>
          <w:rFonts w:ascii="Times New Roman" w:hAnsi="Times New Roman" w:cs="Times New Roman"/>
        </w:rPr>
        <w:t>ть детей</w:t>
      </w:r>
      <w:r w:rsidR="006E0735" w:rsidRPr="00D73E12">
        <w:rPr>
          <w:rFonts w:ascii="Times New Roman" w:hAnsi="Times New Roman" w:cs="Times New Roman"/>
        </w:rPr>
        <w:t xml:space="preserve"> с различными материалами и способами изображения. Только единицы решаются отойти от предложенного варианта, но всё-таки они появляются, так как уверены, что на оценку их деятельности это не повлияет, да и отметка будет соответствующая.</w:t>
      </w:r>
    </w:p>
    <w:p w:rsidR="006E0735" w:rsidRPr="00D73E12" w:rsidRDefault="006E0735" w:rsidP="00711964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В 6 классе  ещё есть робость при работе над композицией, передающей содержание темы, но техника выпол</w:t>
      </w:r>
      <w:r w:rsidR="002921BA" w:rsidRPr="00D73E12">
        <w:rPr>
          <w:rFonts w:ascii="Times New Roman" w:hAnsi="Times New Roman" w:cs="Times New Roman"/>
        </w:rPr>
        <w:t>нения уже не сковывает ученика: это и живопись, и графика.</w:t>
      </w:r>
    </w:p>
    <w:p w:rsidR="002921BA" w:rsidRPr="00D73E12" w:rsidRDefault="002921BA" w:rsidP="00711964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В 7 классе дети  выполняют работу в технике </w:t>
      </w:r>
      <w:proofErr w:type="spellStart"/>
      <w:r w:rsidRPr="00D73E12">
        <w:rPr>
          <w:rFonts w:ascii="Times New Roman" w:hAnsi="Times New Roman" w:cs="Times New Roman"/>
        </w:rPr>
        <w:t>гратографии</w:t>
      </w:r>
      <w:proofErr w:type="spellEnd"/>
      <w:r w:rsidRPr="00D73E12">
        <w:rPr>
          <w:rFonts w:ascii="Times New Roman" w:hAnsi="Times New Roman" w:cs="Times New Roman"/>
        </w:rPr>
        <w:t>, где просто не может быть неуд</w:t>
      </w:r>
      <w:r w:rsidR="00711964" w:rsidRPr="00D73E12">
        <w:rPr>
          <w:rFonts w:ascii="Times New Roman" w:hAnsi="Times New Roman" w:cs="Times New Roman"/>
        </w:rPr>
        <w:t xml:space="preserve">ачных работ: любое пятно, штрих, </w:t>
      </w:r>
      <w:r w:rsidRPr="00D73E12">
        <w:rPr>
          <w:rFonts w:ascii="Times New Roman" w:hAnsi="Times New Roman" w:cs="Times New Roman"/>
        </w:rPr>
        <w:t>линия станут частью работы и приведут к успешному результату. Даже неоконченная работа не проигрывает. Есть результат, есть успех, нет скованности и боязни.</w:t>
      </w:r>
    </w:p>
    <w:p w:rsidR="002921BA" w:rsidRPr="00D73E12" w:rsidRDefault="002921BA" w:rsidP="00711964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Безусловно, для учителя сложно отрабатывать на уроке несколько техник рисования. Но всё это со временем окупается превращением урока в творческую художественную мастерскую, где есть желание   стать художником на несколько минут, проявить свою индивидуальность, не боясь непонимания и нежелательной критики. </w:t>
      </w:r>
      <w:r w:rsidR="00711964" w:rsidRPr="00D73E12">
        <w:rPr>
          <w:rFonts w:ascii="Times New Roman" w:hAnsi="Times New Roman" w:cs="Times New Roman"/>
        </w:rPr>
        <w:t xml:space="preserve"> Бывают случаи нежелания думать творчески, самостоятельно фантазировать, но в большинстве своём дети поддаются на волшебный зов творчества.</w:t>
      </w:r>
      <w:r w:rsidRPr="00D73E12">
        <w:rPr>
          <w:rFonts w:ascii="Times New Roman" w:hAnsi="Times New Roman" w:cs="Times New Roman"/>
        </w:rPr>
        <w:t xml:space="preserve"> </w:t>
      </w:r>
    </w:p>
    <w:p w:rsidR="00711964" w:rsidRPr="00D73E12" w:rsidRDefault="00711964" w:rsidP="00711964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                                                                                               Ануфриева О.И.</w:t>
      </w:r>
    </w:p>
    <w:p w:rsidR="00711964" w:rsidRPr="00D73E12" w:rsidRDefault="00711964" w:rsidP="00711964">
      <w:pPr>
        <w:spacing w:line="360" w:lineRule="auto"/>
        <w:jc w:val="both"/>
        <w:rPr>
          <w:rFonts w:ascii="Times New Roman" w:hAnsi="Times New Roman" w:cs="Times New Roman"/>
        </w:rPr>
      </w:pPr>
      <w:r w:rsidRPr="00D73E12">
        <w:rPr>
          <w:rFonts w:ascii="Times New Roman" w:hAnsi="Times New Roman" w:cs="Times New Roman"/>
        </w:rPr>
        <w:t xml:space="preserve">                                                                                                 2012г.</w:t>
      </w:r>
    </w:p>
    <w:sectPr w:rsidR="00711964" w:rsidRPr="00D73E12" w:rsidSect="00FC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FF7"/>
    <w:rsid w:val="00110300"/>
    <w:rsid w:val="00146210"/>
    <w:rsid w:val="00183E5E"/>
    <w:rsid w:val="00263FF7"/>
    <w:rsid w:val="002921BA"/>
    <w:rsid w:val="00351652"/>
    <w:rsid w:val="004925CB"/>
    <w:rsid w:val="00564EB9"/>
    <w:rsid w:val="005B4CEA"/>
    <w:rsid w:val="006C03B3"/>
    <w:rsid w:val="006E0735"/>
    <w:rsid w:val="00711964"/>
    <w:rsid w:val="007778C0"/>
    <w:rsid w:val="008E11A4"/>
    <w:rsid w:val="008E138B"/>
    <w:rsid w:val="00A56F1E"/>
    <w:rsid w:val="00A70C6B"/>
    <w:rsid w:val="00D73E12"/>
    <w:rsid w:val="00E07847"/>
    <w:rsid w:val="00ED797B"/>
    <w:rsid w:val="00F75BB6"/>
    <w:rsid w:val="00FC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E4AB-BC31-4872-AF1D-08B3F566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2012-05-20T10:09:00Z</cp:lastPrinted>
  <dcterms:created xsi:type="dcterms:W3CDTF">2012-05-20T08:46:00Z</dcterms:created>
  <dcterms:modified xsi:type="dcterms:W3CDTF">2012-09-18T15:51:00Z</dcterms:modified>
</cp:coreProperties>
</file>