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2F" w:rsidRPr="00842A89" w:rsidRDefault="00DA742F" w:rsidP="00DA742F">
      <w:pPr>
        <w:spacing w:after="0" w:line="240" w:lineRule="auto"/>
        <w:ind w:left="709" w:hanging="709"/>
        <w:jc w:val="both"/>
        <w:rPr>
          <w:rFonts w:ascii="Times New Roman" w:hAnsi="Times New Roman"/>
          <w:sz w:val="28"/>
          <w:szCs w:val="28"/>
        </w:rPr>
      </w:pPr>
      <w:r w:rsidRPr="00842A89">
        <w:rPr>
          <w:rFonts w:ascii="Times New Roman" w:hAnsi="Times New Roman"/>
          <w:b/>
          <w:sz w:val="28"/>
          <w:szCs w:val="28"/>
        </w:rPr>
        <w:t>Цели.</w:t>
      </w:r>
      <w:r w:rsidRPr="00842A89">
        <w:rPr>
          <w:rFonts w:ascii="Times New Roman" w:hAnsi="Times New Roman"/>
          <w:sz w:val="28"/>
          <w:szCs w:val="28"/>
        </w:rPr>
        <w:t xml:space="preserve"> Расширить знания учащихся в жанре изобразительного искусства – пейзаже; познакомить с отдельными произведениями живописи; </w:t>
      </w:r>
    </w:p>
    <w:p w:rsidR="00DA742F" w:rsidRPr="00842A89" w:rsidRDefault="00DA742F" w:rsidP="00DA742F">
      <w:pPr>
        <w:spacing w:after="0" w:line="240" w:lineRule="auto"/>
        <w:ind w:left="709"/>
        <w:jc w:val="both"/>
        <w:rPr>
          <w:rFonts w:ascii="Times New Roman" w:hAnsi="Times New Roman"/>
          <w:sz w:val="28"/>
          <w:szCs w:val="28"/>
        </w:rPr>
      </w:pPr>
      <w:r w:rsidRPr="00842A89">
        <w:rPr>
          <w:rFonts w:ascii="Times New Roman" w:hAnsi="Times New Roman"/>
          <w:sz w:val="28"/>
          <w:szCs w:val="28"/>
        </w:rPr>
        <w:t xml:space="preserve">дать понятие о законах линейной и воздушной перспективы, колорите, степени холодности и теплоты оттенков; </w:t>
      </w:r>
    </w:p>
    <w:p w:rsidR="00DA742F" w:rsidRPr="00842A89" w:rsidRDefault="00DA742F" w:rsidP="00DA742F">
      <w:pPr>
        <w:spacing w:after="0" w:line="240" w:lineRule="auto"/>
        <w:ind w:left="709"/>
        <w:jc w:val="both"/>
        <w:rPr>
          <w:rFonts w:ascii="Times New Roman" w:hAnsi="Times New Roman"/>
          <w:sz w:val="28"/>
          <w:szCs w:val="28"/>
        </w:rPr>
      </w:pPr>
      <w:r w:rsidRPr="00842A89">
        <w:rPr>
          <w:rFonts w:ascii="Times New Roman" w:hAnsi="Times New Roman"/>
          <w:sz w:val="28"/>
          <w:szCs w:val="28"/>
        </w:rPr>
        <w:t xml:space="preserve">учить умению использовать линейную и воздушную перспективу, многоплановость изображения; </w:t>
      </w:r>
    </w:p>
    <w:p w:rsidR="00DA742F" w:rsidRPr="00842A89" w:rsidRDefault="00DA742F" w:rsidP="00DA742F">
      <w:pPr>
        <w:spacing w:after="0" w:line="240" w:lineRule="auto"/>
        <w:ind w:left="709"/>
        <w:jc w:val="both"/>
        <w:rPr>
          <w:rFonts w:ascii="Times New Roman" w:hAnsi="Times New Roman"/>
          <w:sz w:val="28"/>
          <w:szCs w:val="28"/>
        </w:rPr>
      </w:pPr>
      <w:r w:rsidRPr="00842A89">
        <w:rPr>
          <w:rFonts w:ascii="Times New Roman" w:hAnsi="Times New Roman"/>
          <w:sz w:val="28"/>
          <w:szCs w:val="28"/>
        </w:rPr>
        <w:t>учить выражать цветом свое настроение, развивать технику работы цветным материалом; воспитывать художественный вкус, интерес к предмету.</w:t>
      </w:r>
    </w:p>
    <w:p w:rsidR="00DA742F" w:rsidRPr="00842A89" w:rsidRDefault="00DA742F" w:rsidP="00DA742F">
      <w:pPr>
        <w:spacing w:after="0" w:line="240" w:lineRule="auto"/>
        <w:ind w:left="709"/>
        <w:jc w:val="both"/>
        <w:rPr>
          <w:rFonts w:ascii="Times New Roman" w:hAnsi="Times New Roman"/>
          <w:b/>
          <w:i/>
          <w:sz w:val="28"/>
          <w:szCs w:val="28"/>
        </w:rPr>
      </w:pPr>
      <w:r w:rsidRPr="00842A89">
        <w:rPr>
          <w:rFonts w:ascii="Times New Roman" w:hAnsi="Times New Roman"/>
          <w:b/>
          <w:i/>
          <w:sz w:val="28"/>
          <w:szCs w:val="28"/>
        </w:rPr>
        <w:t>Примечание.</w:t>
      </w:r>
    </w:p>
    <w:p w:rsidR="00DA742F" w:rsidRPr="00842A89" w:rsidRDefault="00DA742F" w:rsidP="00DA742F">
      <w:pPr>
        <w:pStyle w:val="a3"/>
        <w:numPr>
          <w:ilvl w:val="0"/>
          <w:numId w:val="6"/>
        </w:numPr>
        <w:spacing w:after="0" w:line="240" w:lineRule="auto"/>
        <w:jc w:val="both"/>
        <w:rPr>
          <w:rFonts w:ascii="Times New Roman" w:hAnsi="Times New Roman"/>
          <w:i/>
          <w:sz w:val="28"/>
          <w:szCs w:val="28"/>
        </w:rPr>
      </w:pPr>
      <w:r w:rsidRPr="00842A89">
        <w:rPr>
          <w:rFonts w:ascii="Times New Roman" w:hAnsi="Times New Roman"/>
          <w:i/>
          <w:sz w:val="28"/>
          <w:szCs w:val="28"/>
        </w:rPr>
        <w:t>Формируются основы художественной культуры, эстетическое отношение к миру, понимание красоты как ценности, потребность в художественном творчестве и в общении с искусством.</w:t>
      </w:r>
    </w:p>
    <w:p w:rsidR="00DA742F" w:rsidRPr="00842A89" w:rsidRDefault="00DA742F" w:rsidP="00DA742F">
      <w:pPr>
        <w:pStyle w:val="a3"/>
        <w:numPr>
          <w:ilvl w:val="0"/>
          <w:numId w:val="6"/>
        </w:numPr>
        <w:spacing w:after="0" w:line="240" w:lineRule="auto"/>
        <w:jc w:val="both"/>
        <w:rPr>
          <w:rFonts w:ascii="Times New Roman" w:hAnsi="Times New Roman"/>
          <w:i/>
          <w:sz w:val="28"/>
          <w:szCs w:val="28"/>
        </w:rPr>
      </w:pPr>
      <w:r w:rsidRPr="00842A89">
        <w:rPr>
          <w:rFonts w:ascii="Times New Roman" w:hAnsi="Times New Roman"/>
          <w:i/>
          <w:sz w:val="28"/>
          <w:szCs w:val="28"/>
        </w:rPr>
        <w:t>Дети овладевают практическими умениями и навыками в восприятии, анализе, оценке произведений искусства.</w:t>
      </w:r>
    </w:p>
    <w:p w:rsidR="00DA742F" w:rsidRPr="00842A89" w:rsidRDefault="00DA742F" w:rsidP="00DA742F">
      <w:pPr>
        <w:pStyle w:val="a3"/>
        <w:numPr>
          <w:ilvl w:val="0"/>
          <w:numId w:val="6"/>
        </w:numPr>
        <w:spacing w:after="0" w:line="240" w:lineRule="auto"/>
        <w:jc w:val="both"/>
        <w:rPr>
          <w:rFonts w:ascii="Times New Roman" w:hAnsi="Times New Roman"/>
          <w:i/>
          <w:sz w:val="28"/>
          <w:szCs w:val="28"/>
        </w:rPr>
      </w:pPr>
      <w:r w:rsidRPr="00842A89">
        <w:rPr>
          <w:rFonts w:ascii="Times New Roman" w:hAnsi="Times New Roman"/>
          <w:i/>
          <w:sz w:val="28"/>
          <w:szCs w:val="28"/>
        </w:rPr>
        <w:t>Овладевают практическими умениями и навыками в виде художественной деятельности – живописи.</w:t>
      </w:r>
    </w:p>
    <w:p w:rsidR="00DA742F" w:rsidRPr="00842A89" w:rsidRDefault="00DA742F" w:rsidP="00DA742F">
      <w:pPr>
        <w:spacing w:after="0" w:line="240" w:lineRule="auto"/>
        <w:ind w:left="709" w:hanging="709"/>
        <w:jc w:val="both"/>
        <w:rPr>
          <w:rFonts w:ascii="Times New Roman" w:hAnsi="Times New Roman"/>
          <w:sz w:val="28"/>
          <w:szCs w:val="28"/>
        </w:rPr>
      </w:pPr>
      <w:r w:rsidRPr="00842A89">
        <w:rPr>
          <w:rFonts w:ascii="Times New Roman" w:hAnsi="Times New Roman"/>
          <w:b/>
          <w:sz w:val="28"/>
          <w:szCs w:val="28"/>
        </w:rPr>
        <w:t>Оборудование:</w:t>
      </w:r>
      <w:r w:rsidRPr="00842A89">
        <w:rPr>
          <w:rFonts w:ascii="Times New Roman" w:hAnsi="Times New Roman"/>
          <w:sz w:val="28"/>
          <w:szCs w:val="28"/>
        </w:rPr>
        <w:t xml:space="preserve"> слайды картин А. И. Куинджи «Лунная ночь на Днепре», «Украинская ночь», И. И. Левитан «Золотая осень», «Березовая роща», «Тихая обитель», А. Саврасов «Грачи прилетели», И. Айвазовский «Девятый вал», «Океан», детские работы.</w:t>
      </w:r>
    </w:p>
    <w:p w:rsidR="00DA742F" w:rsidRPr="00842A89" w:rsidRDefault="00DA742F" w:rsidP="00DA742F">
      <w:pPr>
        <w:spacing w:after="0" w:line="240" w:lineRule="auto"/>
        <w:ind w:left="709" w:hanging="709"/>
        <w:jc w:val="both"/>
        <w:rPr>
          <w:rFonts w:ascii="Times New Roman" w:hAnsi="Times New Roman"/>
          <w:sz w:val="28"/>
          <w:szCs w:val="28"/>
        </w:rPr>
      </w:pPr>
      <w:r w:rsidRPr="00842A89">
        <w:rPr>
          <w:rFonts w:ascii="Times New Roman" w:hAnsi="Times New Roman"/>
          <w:b/>
          <w:sz w:val="28"/>
          <w:szCs w:val="28"/>
        </w:rPr>
        <w:t xml:space="preserve">Материалы: </w:t>
      </w:r>
      <w:r w:rsidRPr="00842A89">
        <w:rPr>
          <w:rFonts w:ascii="Times New Roman" w:hAnsi="Times New Roman"/>
          <w:sz w:val="28"/>
          <w:szCs w:val="28"/>
        </w:rPr>
        <w:t>бумага, акварель, гуашь, простой карандаш.</w:t>
      </w:r>
    </w:p>
    <w:p w:rsidR="00DA742F" w:rsidRPr="00842A89" w:rsidRDefault="00DA742F" w:rsidP="00DA742F">
      <w:pPr>
        <w:spacing w:after="0" w:line="240" w:lineRule="auto"/>
        <w:ind w:left="709" w:hanging="709"/>
        <w:jc w:val="both"/>
        <w:rPr>
          <w:rFonts w:ascii="Times New Roman" w:hAnsi="Times New Roman"/>
          <w:sz w:val="28"/>
          <w:szCs w:val="28"/>
        </w:rPr>
      </w:pPr>
      <w:r w:rsidRPr="00842A89">
        <w:rPr>
          <w:rFonts w:ascii="Times New Roman" w:hAnsi="Times New Roman"/>
          <w:b/>
          <w:sz w:val="28"/>
          <w:szCs w:val="28"/>
        </w:rPr>
        <w:t>Словарь.</w:t>
      </w:r>
      <w:r w:rsidRPr="00842A89">
        <w:rPr>
          <w:rFonts w:ascii="Times New Roman" w:hAnsi="Times New Roman"/>
          <w:sz w:val="28"/>
          <w:szCs w:val="28"/>
        </w:rPr>
        <w:t xml:space="preserve"> Пейзаж,</w:t>
      </w:r>
      <w:r>
        <w:rPr>
          <w:rFonts w:ascii="Times New Roman" w:hAnsi="Times New Roman"/>
          <w:sz w:val="28"/>
          <w:szCs w:val="28"/>
        </w:rPr>
        <w:t xml:space="preserve"> лирический пейзаж,</w:t>
      </w:r>
      <w:r w:rsidRPr="00842A89">
        <w:rPr>
          <w:rFonts w:ascii="Times New Roman" w:hAnsi="Times New Roman"/>
          <w:sz w:val="28"/>
          <w:szCs w:val="28"/>
        </w:rPr>
        <w:t xml:space="preserve"> колорит, холодные и теплые цвета; линейная и воздушная перспектива.</w:t>
      </w:r>
    </w:p>
    <w:p w:rsidR="00DA742F" w:rsidRPr="00842A89" w:rsidRDefault="00DA742F" w:rsidP="00DA742F">
      <w:pPr>
        <w:spacing w:after="0" w:line="240" w:lineRule="auto"/>
        <w:ind w:left="709" w:hanging="709"/>
        <w:jc w:val="both"/>
        <w:rPr>
          <w:rFonts w:ascii="Times New Roman" w:hAnsi="Times New Roman"/>
          <w:sz w:val="28"/>
          <w:szCs w:val="28"/>
        </w:rPr>
      </w:pPr>
      <w:r w:rsidRPr="00842A89">
        <w:rPr>
          <w:rFonts w:ascii="Times New Roman" w:hAnsi="Times New Roman"/>
          <w:b/>
          <w:sz w:val="28"/>
          <w:szCs w:val="28"/>
        </w:rPr>
        <w:t>Ход урока.</w:t>
      </w:r>
    </w:p>
    <w:p w:rsidR="00DA742F" w:rsidRPr="00842A89"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sz w:val="28"/>
          <w:szCs w:val="28"/>
        </w:rPr>
        <w:t>Организационный момент.</w:t>
      </w:r>
    </w:p>
    <w:p w:rsidR="00DA742F" w:rsidRPr="00842A89" w:rsidRDefault="00DA742F" w:rsidP="00DA742F">
      <w:pPr>
        <w:pStyle w:val="a3"/>
        <w:numPr>
          <w:ilvl w:val="0"/>
          <w:numId w:val="2"/>
        </w:numPr>
        <w:spacing w:after="0" w:line="240" w:lineRule="auto"/>
        <w:jc w:val="both"/>
        <w:rPr>
          <w:rFonts w:ascii="Times New Roman" w:hAnsi="Times New Roman"/>
          <w:sz w:val="28"/>
          <w:szCs w:val="28"/>
        </w:rPr>
      </w:pPr>
      <w:r w:rsidRPr="00842A89">
        <w:rPr>
          <w:rFonts w:ascii="Times New Roman" w:hAnsi="Times New Roman"/>
          <w:sz w:val="28"/>
          <w:szCs w:val="28"/>
        </w:rPr>
        <w:t>Приветствие.</w:t>
      </w:r>
    </w:p>
    <w:p w:rsidR="00DA742F" w:rsidRPr="00842A89" w:rsidRDefault="00DA742F" w:rsidP="00DA742F">
      <w:pPr>
        <w:pStyle w:val="a3"/>
        <w:numPr>
          <w:ilvl w:val="0"/>
          <w:numId w:val="2"/>
        </w:numPr>
        <w:spacing w:after="0" w:line="240" w:lineRule="auto"/>
        <w:jc w:val="both"/>
        <w:rPr>
          <w:rFonts w:ascii="Times New Roman" w:hAnsi="Times New Roman"/>
          <w:sz w:val="28"/>
          <w:szCs w:val="28"/>
        </w:rPr>
      </w:pPr>
      <w:r w:rsidRPr="00842A89">
        <w:rPr>
          <w:rFonts w:ascii="Times New Roman" w:hAnsi="Times New Roman"/>
          <w:sz w:val="28"/>
          <w:szCs w:val="28"/>
        </w:rPr>
        <w:t>Проверка готовности учащихся к уроку.</w:t>
      </w:r>
    </w:p>
    <w:p w:rsidR="00DA742F" w:rsidRPr="00842A89" w:rsidRDefault="00DA742F" w:rsidP="00DA742F">
      <w:pPr>
        <w:pStyle w:val="a3"/>
        <w:numPr>
          <w:ilvl w:val="0"/>
          <w:numId w:val="2"/>
        </w:numPr>
        <w:spacing w:after="0" w:line="240" w:lineRule="auto"/>
        <w:jc w:val="both"/>
        <w:rPr>
          <w:rFonts w:ascii="Times New Roman" w:hAnsi="Times New Roman"/>
          <w:sz w:val="28"/>
          <w:szCs w:val="28"/>
        </w:rPr>
      </w:pPr>
      <w:r w:rsidRPr="00842A89">
        <w:rPr>
          <w:rFonts w:ascii="Times New Roman" w:hAnsi="Times New Roman"/>
          <w:sz w:val="28"/>
          <w:szCs w:val="28"/>
        </w:rPr>
        <w:t>Смачивание красок.</w:t>
      </w:r>
    </w:p>
    <w:p w:rsidR="00DA742F" w:rsidRPr="00842A89"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sz w:val="28"/>
          <w:szCs w:val="28"/>
        </w:rPr>
        <w:t>Сообщение темы урока.</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sz w:val="28"/>
          <w:szCs w:val="28"/>
        </w:rPr>
        <w:t xml:space="preserve">Природа не одно столетие вдохновляет людей на создание шедевров в поэзии, музыке, живописи. </w:t>
      </w:r>
      <w:r>
        <w:rPr>
          <w:rFonts w:ascii="Times New Roman" w:hAnsi="Times New Roman"/>
          <w:sz w:val="28"/>
          <w:szCs w:val="28"/>
        </w:rPr>
        <w:t xml:space="preserve">Она бесконечно разнообразна и прекрасна. Солнечный свет и окружающая среда создают неисчерпаемую гармонию красок. Наблюдая за окружающей природой, учась выражать свое эмоциональное отношение к ней, художник растет сам как живописец. </w:t>
      </w:r>
      <w:r w:rsidRPr="00842A89">
        <w:rPr>
          <w:rFonts w:ascii="Times New Roman" w:hAnsi="Times New Roman"/>
          <w:sz w:val="28"/>
          <w:szCs w:val="28"/>
        </w:rPr>
        <w:t>Сегодня мы продолжим знакомство с жанром изобразительного искусства – пейзажем, теоретическими основами живописи и попробуем посредством художественного языка рассказать о красоте родного края, выразить свое отношение к нему.</w:t>
      </w:r>
    </w:p>
    <w:p w:rsidR="00DA742F" w:rsidRPr="00842A89"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sz w:val="28"/>
          <w:szCs w:val="28"/>
        </w:rPr>
        <w:t>Повторение изученного материала.</w:t>
      </w:r>
    </w:p>
    <w:p w:rsidR="00DA742F" w:rsidRPr="00842A89" w:rsidRDefault="00DA742F" w:rsidP="00DA742F">
      <w:pPr>
        <w:pStyle w:val="a3"/>
        <w:numPr>
          <w:ilvl w:val="0"/>
          <w:numId w:val="3"/>
        </w:numPr>
        <w:spacing w:after="0" w:line="240" w:lineRule="auto"/>
        <w:jc w:val="both"/>
        <w:rPr>
          <w:rFonts w:ascii="Times New Roman" w:hAnsi="Times New Roman"/>
          <w:sz w:val="28"/>
          <w:szCs w:val="28"/>
        </w:rPr>
      </w:pPr>
      <w:r w:rsidRPr="00842A89">
        <w:rPr>
          <w:rFonts w:ascii="Times New Roman" w:hAnsi="Times New Roman"/>
          <w:sz w:val="28"/>
          <w:szCs w:val="28"/>
        </w:rPr>
        <w:t>Опрос учащихся.</w:t>
      </w:r>
    </w:p>
    <w:p w:rsidR="00DA742F" w:rsidRPr="00F27470" w:rsidRDefault="00DA742F" w:rsidP="00DA742F">
      <w:pPr>
        <w:pStyle w:val="a3"/>
        <w:spacing w:after="0" w:line="240" w:lineRule="auto"/>
        <w:ind w:left="1440"/>
        <w:jc w:val="both"/>
        <w:rPr>
          <w:rFonts w:ascii="Times New Roman" w:hAnsi="Times New Roman"/>
          <w:sz w:val="28"/>
          <w:szCs w:val="28"/>
        </w:rPr>
      </w:pPr>
      <w:r>
        <w:rPr>
          <w:rFonts w:ascii="Times New Roman" w:hAnsi="Times New Roman"/>
          <w:sz w:val="28"/>
          <w:szCs w:val="28"/>
        </w:rPr>
        <w:t>-Откуда появилось слово пейзаж?</w:t>
      </w:r>
    </w:p>
    <w:p w:rsidR="00DA742F" w:rsidRPr="00842A89" w:rsidRDefault="00DA742F" w:rsidP="00DA742F">
      <w:pPr>
        <w:pStyle w:val="a3"/>
        <w:spacing w:after="0" w:line="240" w:lineRule="auto"/>
        <w:ind w:left="0" w:firstLine="1418"/>
        <w:jc w:val="both"/>
        <w:rPr>
          <w:rFonts w:ascii="Times New Roman" w:hAnsi="Times New Roman"/>
          <w:sz w:val="28"/>
          <w:szCs w:val="28"/>
        </w:rPr>
      </w:pPr>
      <w:r w:rsidRPr="00842A89">
        <w:rPr>
          <w:rFonts w:ascii="Times New Roman" w:hAnsi="Times New Roman"/>
          <w:sz w:val="28"/>
          <w:szCs w:val="28"/>
        </w:rPr>
        <w:t xml:space="preserve">Трудно поверить, </w:t>
      </w:r>
      <w:r>
        <w:rPr>
          <w:rFonts w:ascii="Times New Roman" w:hAnsi="Times New Roman"/>
          <w:sz w:val="28"/>
          <w:szCs w:val="28"/>
        </w:rPr>
        <w:t xml:space="preserve">что </w:t>
      </w:r>
      <w:r w:rsidRPr="00842A89">
        <w:rPr>
          <w:rFonts w:ascii="Times New Roman" w:hAnsi="Times New Roman"/>
          <w:sz w:val="28"/>
          <w:szCs w:val="28"/>
        </w:rPr>
        <w:t xml:space="preserve">пейзажная живопись до 18 века совершенно не ценилась и была лишь фоном в бытовом и портретном жанре. </w:t>
      </w:r>
      <w:r w:rsidRPr="00842A89">
        <w:rPr>
          <w:rFonts w:ascii="Times New Roman" w:hAnsi="Times New Roman"/>
          <w:sz w:val="28"/>
          <w:szCs w:val="28"/>
        </w:rPr>
        <w:lastRenderedPageBreak/>
        <w:t>Но усилия мастеров сделали этот жанр значительным и востребованным зрителями.</w:t>
      </w:r>
    </w:p>
    <w:p w:rsidR="00DA742F" w:rsidRPr="00842A89" w:rsidRDefault="00DA742F" w:rsidP="00DA742F">
      <w:pPr>
        <w:pStyle w:val="a3"/>
        <w:spacing w:after="0" w:line="240" w:lineRule="auto"/>
        <w:ind w:left="0" w:firstLine="1418"/>
        <w:jc w:val="both"/>
        <w:rPr>
          <w:rFonts w:ascii="Times New Roman" w:hAnsi="Times New Roman"/>
          <w:sz w:val="28"/>
          <w:szCs w:val="28"/>
        </w:rPr>
      </w:pPr>
      <w:r w:rsidRPr="00842A89">
        <w:rPr>
          <w:rFonts w:ascii="Times New Roman" w:hAnsi="Times New Roman"/>
          <w:sz w:val="28"/>
          <w:szCs w:val="28"/>
        </w:rPr>
        <w:t>- А как называют художника, который предпочитает писать только природу?</w:t>
      </w:r>
    </w:p>
    <w:p w:rsidR="00DA742F" w:rsidRPr="00842A89" w:rsidRDefault="00DA742F" w:rsidP="00DA742F">
      <w:pPr>
        <w:pStyle w:val="a3"/>
        <w:spacing w:after="0" w:line="240" w:lineRule="auto"/>
        <w:ind w:left="0" w:firstLine="1418"/>
        <w:jc w:val="both"/>
        <w:rPr>
          <w:rFonts w:ascii="Times New Roman" w:hAnsi="Times New Roman"/>
          <w:sz w:val="28"/>
          <w:szCs w:val="28"/>
        </w:rPr>
      </w:pPr>
      <w:r w:rsidRPr="00842A89">
        <w:rPr>
          <w:rFonts w:ascii="Times New Roman" w:hAnsi="Times New Roman"/>
          <w:sz w:val="28"/>
          <w:szCs w:val="28"/>
        </w:rPr>
        <w:t xml:space="preserve">-А возможно ли </w:t>
      </w:r>
      <w:r>
        <w:rPr>
          <w:rFonts w:ascii="Times New Roman" w:hAnsi="Times New Roman"/>
          <w:sz w:val="28"/>
          <w:szCs w:val="28"/>
        </w:rPr>
        <w:t>одним словом пейзаж обозначить цветущий луг</w:t>
      </w:r>
      <w:r w:rsidRPr="00842A89">
        <w:rPr>
          <w:rFonts w:ascii="Times New Roman" w:hAnsi="Times New Roman"/>
          <w:sz w:val="28"/>
          <w:szCs w:val="28"/>
        </w:rPr>
        <w:t xml:space="preserve">, вид на городскую </w:t>
      </w:r>
      <w:r>
        <w:rPr>
          <w:rFonts w:ascii="Times New Roman" w:hAnsi="Times New Roman"/>
          <w:sz w:val="28"/>
          <w:szCs w:val="28"/>
        </w:rPr>
        <w:t xml:space="preserve">улицу </w:t>
      </w:r>
      <w:r w:rsidRPr="00842A89">
        <w:rPr>
          <w:rFonts w:ascii="Times New Roman" w:hAnsi="Times New Roman"/>
          <w:sz w:val="28"/>
          <w:szCs w:val="28"/>
        </w:rPr>
        <w:t>и панораму</w:t>
      </w:r>
      <w:r>
        <w:rPr>
          <w:rFonts w:ascii="Times New Roman" w:hAnsi="Times New Roman"/>
          <w:sz w:val="28"/>
          <w:szCs w:val="28"/>
        </w:rPr>
        <w:t xml:space="preserve"> фабрики</w:t>
      </w:r>
      <w:r w:rsidRPr="00842A89">
        <w:rPr>
          <w:rFonts w:ascii="Times New Roman" w:hAnsi="Times New Roman"/>
          <w:sz w:val="28"/>
          <w:szCs w:val="28"/>
        </w:rPr>
        <w:t>?</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 xml:space="preserve">Да это пейзажи, только они имеют свое название: вид местности: горы, поля, леса и т. д. – все это называется </w:t>
      </w:r>
      <w:r w:rsidRPr="00842A89">
        <w:rPr>
          <w:rFonts w:ascii="Times New Roman" w:hAnsi="Times New Roman"/>
          <w:b/>
          <w:i/>
          <w:sz w:val="28"/>
          <w:szCs w:val="28"/>
        </w:rPr>
        <w:t>«ландшафтный пейзаж».</w:t>
      </w:r>
      <w:r w:rsidRPr="00842A89">
        <w:rPr>
          <w:rFonts w:ascii="Times New Roman" w:hAnsi="Times New Roman"/>
          <w:i/>
          <w:sz w:val="28"/>
          <w:szCs w:val="28"/>
        </w:rPr>
        <w:t xml:space="preserve"> Улицы, площади, переулки, написанные художником, называют </w:t>
      </w:r>
      <w:r w:rsidRPr="00842A89">
        <w:rPr>
          <w:rFonts w:ascii="Times New Roman" w:hAnsi="Times New Roman"/>
          <w:b/>
          <w:i/>
          <w:sz w:val="28"/>
          <w:szCs w:val="28"/>
        </w:rPr>
        <w:t>городским пейзажем</w:t>
      </w:r>
      <w:r w:rsidRPr="00842A89">
        <w:rPr>
          <w:rFonts w:ascii="Times New Roman" w:hAnsi="Times New Roman"/>
          <w:i/>
          <w:sz w:val="28"/>
          <w:szCs w:val="28"/>
        </w:rPr>
        <w:t>, а изображение завода</w:t>
      </w:r>
      <w:r>
        <w:rPr>
          <w:rFonts w:ascii="Times New Roman" w:hAnsi="Times New Roman"/>
          <w:i/>
          <w:sz w:val="28"/>
          <w:szCs w:val="28"/>
        </w:rPr>
        <w:t>, фабрики</w:t>
      </w:r>
      <w:r w:rsidRPr="00842A89">
        <w:rPr>
          <w:rFonts w:ascii="Times New Roman" w:hAnsi="Times New Roman"/>
          <w:i/>
          <w:sz w:val="28"/>
          <w:szCs w:val="28"/>
        </w:rPr>
        <w:t xml:space="preserve"> – </w:t>
      </w:r>
      <w:r w:rsidRPr="00842A89">
        <w:rPr>
          <w:rFonts w:ascii="Times New Roman" w:hAnsi="Times New Roman"/>
          <w:b/>
          <w:i/>
          <w:sz w:val="28"/>
          <w:szCs w:val="28"/>
        </w:rPr>
        <w:t>промышленным</w:t>
      </w:r>
      <w:r w:rsidRPr="00842A89">
        <w:rPr>
          <w:rFonts w:ascii="Times New Roman" w:hAnsi="Times New Roman"/>
          <w:i/>
          <w:sz w:val="28"/>
          <w:szCs w:val="28"/>
        </w:rPr>
        <w:t xml:space="preserve"> или </w:t>
      </w:r>
      <w:r w:rsidRPr="00842A89">
        <w:rPr>
          <w:rFonts w:ascii="Times New Roman" w:hAnsi="Times New Roman"/>
          <w:b/>
          <w:i/>
          <w:sz w:val="28"/>
          <w:szCs w:val="28"/>
        </w:rPr>
        <w:t>индустриальным</w:t>
      </w:r>
      <w:r w:rsidRPr="00842A89">
        <w:rPr>
          <w:rFonts w:ascii="Times New Roman" w:hAnsi="Times New Roman"/>
          <w:i/>
          <w:sz w:val="28"/>
          <w:szCs w:val="28"/>
        </w:rPr>
        <w:t xml:space="preserve"> </w:t>
      </w:r>
      <w:r w:rsidRPr="00842A89">
        <w:rPr>
          <w:rFonts w:ascii="Times New Roman" w:hAnsi="Times New Roman"/>
          <w:b/>
          <w:i/>
          <w:sz w:val="28"/>
          <w:szCs w:val="28"/>
        </w:rPr>
        <w:t>пейзажем</w:t>
      </w:r>
      <w:r w:rsidRPr="00842A89">
        <w:rPr>
          <w:rFonts w:ascii="Times New Roman" w:hAnsi="Times New Roman"/>
          <w:i/>
          <w:sz w:val="28"/>
          <w:szCs w:val="28"/>
        </w:rPr>
        <w:t>.</w:t>
      </w:r>
    </w:p>
    <w:p w:rsidR="00DA742F" w:rsidRPr="00422428" w:rsidRDefault="00DA742F" w:rsidP="00DA742F">
      <w:pPr>
        <w:pStyle w:val="a3"/>
        <w:spacing w:after="0" w:line="240" w:lineRule="auto"/>
        <w:ind w:left="0" w:firstLine="851"/>
        <w:jc w:val="both"/>
        <w:rPr>
          <w:rFonts w:ascii="Times New Roman" w:hAnsi="Times New Roman"/>
          <w:sz w:val="28"/>
          <w:szCs w:val="28"/>
        </w:rPr>
      </w:pPr>
      <w:r w:rsidRPr="00422428">
        <w:rPr>
          <w:rFonts w:ascii="Times New Roman" w:hAnsi="Times New Roman"/>
          <w:sz w:val="28"/>
          <w:szCs w:val="28"/>
        </w:rPr>
        <w:t>-Пейзаж это художественный образ природы или города, не случайно попавший в поле зрения художника</w:t>
      </w:r>
      <w:r>
        <w:rPr>
          <w:rFonts w:ascii="Times New Roman" w:hAnsi="Times New Roman"/>
          <w:sz w:val="28"/>
          <w:szCs w:val="28"/>
        </w:rPr>
        <w:t>, а</w:t>
      </w:r>
      <w:r w:rsidRPr="00422428">
        <w:rPr>
          <w:rFonts w:ascii="Times New Roman" w:hAnsi="Times New Roman"/>
          <w:sz w:val="28"/>
          <w:szCs w:val="28"/>
        </w:rPr>
        <w:t xml:space="preserve"> как бы пропущенный художником через себя </w:t>
      </w:r>
      <w:r>
        <w:rPr>
          <w:rFonts w:ascii="Times New Roman" w:hAnsi="Times New Roman"/>
          <w:sz w:val="28"/>
          <w:szCs w:val="28"/>
        </w:rPr>
        <w:t>сознательно выбранный мотив.</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b/>
          <w:i/>
          <w:sz w:val="28"/>
          <w:szCs w:val="28"/>
        </w:rPr>
        <w:t>Примечание.</w:t>
      </w:r>
      <w:r w:rsidRPr="00842A89">
        <w:rPr>
          <w:rFonts w:ascii="Times New Roman" w:hAnsi="Times New Roman"/>
          <w:sz w:val="28"/>
          <w:szCs w:val="28"/>
        </w:rPr>
        <w:t xml:space="preserve"> </w:t>
      </w:r>
      <w:r w:rsidRPr="00842A89">
        <w:rPr>
          <w:rFonts w:ascii="Times New Roman" w:hAnsi="Times New Roman"/>
          <w:i/>
          <w:sz w:val="28"/>
          <w:szCs w:val="28"/>
        </w:rPr>
        <w:t>План второго урока на данную тему. Дети знают, что им предстоит продолжить работу над темой первого урока.</w:t>
      </w:r>
    </w:p>
    <w:p w:rsidR="00DA742F" w:rsidRPr="00842A89" w:rsidRDefault="00DA742F" w:rsidP="00DA742F">
      <w:pPr>
        <w:pStyle w:val="a3"/>
        <w:spacing w:after="0" w:line="240" w:lineRule="auto"/>
        <w:ind w:left="0" w:firstLine="851"/>
        <w:jc w:val="both"/>
        <w:rPr>
          <w:rFonts w:ascii="Times New Roman" w:hAnsi="Times New Roman"/>
          <w:i/>
          <w:sz w:val="28"/>
          <w:szCs w:val="28"/>
        </w:rPr>
      </w:pPr>
    </w:p>
    <w:p w:rsidR="00DA742F" w:rsidRPr="00842A89" w:rsidRDefault="00DA742F" w:rsidP="00DA742F">
      <w:pPr>
        <w:pStyle w:val="a3"/>
        <w:spacing w:after="0" w:line="240" w:lineRule="auto"/>
        <w:ind w:left="0" w:firstLine="851"/>
        <w:jc w:val="both"/>
        <w:rPr>
          <w:rFonts w:ascii="Times New Roman" w:hAnsi="Times New Roman"/>
          <w:b/>
          <w:sz w:val="28"/>
          <w:szCs w:val="28"/>
        </w:rPr>
      </w:pPr>
      <w:r w:rsidRPr="00842A89">
        <w:rPr>
          <w:rFonts w:ascii="Times New Roman" w:hAnsi="Times New Roman"/>
          <w:sz w:val="28"/>
          <w:szCs w:val="28"/>
        </w:rPr>
        <w:t xml:space="preserve">- Подчас живописец не может равнодушно писать пейзаж. Тот или уголок природы вызывает в нем особое волнение, будит тонкие струны души. Такой пейзаж называется </w:t>
      </w:r>
      <w:r w:rsidRPr="00842A89">
        <w:rPr>
          <w:rFonts w:ascii="Times New Roman" w:hAnsi="Times New Roman"/>
          <w:b/>
          <w:sz w:val="28"/>
          <w:szCs w:val="28"/>
        </w:rPr>
        <w:t xml:space="preserve">пейзажем настроения. </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sz w:val="28"/>
          <w:szCs w:val="28"/>
        </w:rPr>
        <w:t xml:space="preserve">Непревзойденным мастером пейзажа настроения является Исаак Ильич Левитан. На его картинах мы видим изменчивые настроения, состояния тревоги, скорби, предчувствия, радости, умиротворения. Поэтому художник передает объемную форму предметов обобщенно, без тщательной проработки деталей, трепетным живописным мазком. </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sz w:val="28"/>
          <w:szCs w:val="28"/>
        </w:rPr>
        <w:t xml:space="preserve">-Назовите его работы. </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b/>
          <w:sz w:val="28"/>
          <w:szCs w:val="28"/>
        </w:rPr>
        <w:t xml:space="preserve">Вывод. </w:t>
      </w:r>
      <w:r w:rsidRPr="00842A89">
        <w:rPr>
          <w:rFonts w:ascii="Times New Roman" w:hAnsi="Times New Roman"/>
          <w:sz w:val="28"/>
          <w:szCs w:val="28"/>
        </w:rPr>
        <w:t>На его картинах мы видим изменчивые настроения, состояния тревоги, скорби, предчувствия, радости, умиротворения.</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sz w:val="28"/>
          <w:szCs w:val="28"/>
        </w:rPr>
        <w:t>-Как вы думаете, какими средствами это достигается? (Объемную форму передает обобщенно, без тщательной проработки деталей, трепетным живописным мазком, теряется отчетливость контуров при удалении).</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sz w:val="28"/>
          <w:szCs w:val="28"/>
        </w:rPr>
        <w:t>-А помните ли вы, как называется пейзаж, изображающий морской вид?</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 xml:space="preserve">Этот пейзаж называется мариной, от лат. слова морской. Самым знаменитым маринистом был Иван Константинович Айвазовский. </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sz w:val="28"/>
          <w:szCs w:val="28"/>
        </w:rPr>
        <w:t xml:space="preserve">-Назовите его работы. </w:t>
      </w:r>
      <w:r w:rsidRPr="00842A89">
        <w:rPr>
          <w:rFonts w:ascii="Times New Roman" w:hAnsi="Times New Roman"/>
          <w:i/>
          <w:sz w:val="28"/>
          <w:szCs w:val="28"/>
        </w:rPr>
        <w:t>(«Девятый вал», «Океан», «Радуга», «Бриг «Меркурий» атакованный двумя турецкими кораблями»).</w:t>
      </w:r>
    </w:p>
    <w:p w:rsidR="00DA742F" w:rsidRPr="00842A89" w:rsidRDefault="00DA742F" w:rsidP="00DA742F">
      <w:pPr>
        <w:pStyle w:val="a3"/>
        <w:spacing w:after="0" w:line="240" w:lineRule="auto"/>
        <w:ind w:left="0" w:firstLine="851"/>
        <w:jc w:val="both"/>
        <w:rPr>
          <w:rFonts w:ascii="Times New Roman" w:hAnsi="Times New Roman"/>
          <w:i/>
          <w:sz w:val="28"/>
          <w:szCs w:val="28"/>
        </w:rPr>
      </w:pP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b/>
          <w:i/>
          <w:sz w:val="28"/>
          <w:szCs w:val="28"/>
        </w:rPr>
        <w:t>Примечание.</w:t>
      </w:r>
      <w:r w:rsidRPr="00842A89">
        <w:rPr>
          <w:rFonts w:ascii="Times New Roman" w:hAnsi="Times New Roman"/>
          <w:i/>
          <w:sz w:val="28"/>
          <w:szCs w:val="28"/>
        </w:rPr>
        <w:t xml:space="preserve"> Обучающиеся видят пейзажи, но у них нет четких знаний о том, при помощи каких художественно-выразительных средств можно передать красоту и чувства.</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УУД</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Познавательные:</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-формулирование познавательной цели;</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-формулирование познавательной проблемы.</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lastRenderedPageBreak/>
        <w:t>Регулятивные:</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-целеполагание (постановка учебной задачи на основе соотнесения того, что уже известно и усвоено учащимися, и того, что еще неизвестно.)</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Личностные:</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-мотивация учения;</w:t>
      </w:r>
    </w:p>
    <w:p w:rsidR="00DA742F" w:rsidRPr="00842A89" w:rsidRDefault="00DA742F" w:rsidP="00DA742F">
      <w:pPr>
        <w:pStyle w:val="a3"/>
        <w:spacing w:after="0" w:line="240" w:lineRule="auto"/>
        <w:ind w:left="0" w:firstLine="851"/>
        <w:jc w:val="both"/>
        <w:rPr>
          <w:rFonts w:ascii="Times New Roman" w:hAnsi="Times New Roman"/>
          <w:i/>
          <w:sz w:val="28"/>
          <w:szCs w:val="28"/>
        </w:rPr>
      </w:pPr>
      <w:r w:rsidRPr="00842A89">
        <w:rPr>
          <w:rFonts w:ascii="Times New Roman" w:hAnsi="Times New Roman"/>
          <w:i/>
          <w:sz w:val="28"/>
          <w:szCs w:val="28"/>
        </w:rPr>
        <w:t>Нравственно-эстетическое оценивание усваиваемо содержания.</w:t>
      </w:r>
    </w:p>
    <w:p w:rsidR="00DA742F" w:rsidRPr="00842A89" w:rsidRDefault="00DA742F" w:rsidP="00DA742F">
      <w:pPr>
        <w:pStyle w:val="a3"/>
        <w:spacing w:after="0" w:line="240" w:lineRule="auto"/>
        <w:ind w:left="0" w:firstLine="851"/>
        <w:jc w:val="both"/>
        <w:rPr>
          <w:rFonts w:ascii="Times New Roman" w:hAnsi="Times New Roman"/>
          <w:i/>
          <w:sz w:val="28"/>
          <w:szCs w:val="28"/>
        </w:rPr>
      </w:pPr>
    </w:p>
    <w:p w:rsidR="00DA742F" w:rsidRPr="00842A89"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i/>
          <w:sz w:val="28"/>
          <w:szCs w:val="28"/>
        </w:rPr>
        <w:t>Изучение нового материала</w:t>
      </w:r>
      <w:r w:rsidRPr="00842A89">
        <w:rPr>
          <w:rFonts w:ascii="Times New Roman" w:hAnsi="Times New Roman"/>
          <w:sz w:val="28"/>
          <w:szCs w:val="28"/>
        </w:rPr>
        <w:t>.</w:t>
      </w:r>
    </w:p>
    <w:p w:rsidR="00DA742F" w:rsidRPr="00842A89" w:rsidRDefault="00DA742F" w:rsidP="00DA742F">
      <w:pPr>
        <w:pStyle w:val="a3"/>
        <w:spacing w:after="0" w:line="240" w:lineRule="auto"/>
        <w:ind w:left="0" w:firstLine="1080"/>
        <w:jc w:val="both"/>
        <w:rPr>
          <w:rFonts w:ascii="Times New Roman" w:hAnsi="Times New Roman"/>
          <w:sz w:val="28"/>
          <w:szCs w:val="28"/>
        </w:rPr>
      </w:pPr>
      <w:r w:rsidRPr="00842A89">
        <w:rPr>
          <w:rFonts w:ascii="Times New Roman" w:hAnsi="Times New Roman"/>
          <w:sz w:val="28"/>
          <w:szCs w:val="28"/>
        </w:rPr>
        <w:t>-Если мы посмотрим на произведения  выдающихся мастеров пейзажа, то обратим внимание на то, что каждый из них находит свое колористическое решение картин.</w:t>
      </w:r>
    </w:p>
    <w:p w:rsidR="00DA742F" w:rsidRPr="00842A89" w:rsidRDefault="00DA742F" w:rsidP="00DA742F">
      <w:pPr>
        <w:pStyle w:val="a3"/>
        <w:spacing w:after="0" w:line="240" w:lineRule="auto"/>
        <w:ind w:left="0" w:firstLine="1080"/>
        <w:jc w:val="both"/>
        <w:rPr>
          <w:rFonts w:ascii="Times New Roman" w:hAnsi="Times New Roman"/>
          <w:sz w:val="28"/>
          <w:szCs w:val="28"/>
        </w:rPr>
      </w:pPr>
      <w:r w:rsidRPr="00842A89">
        <w:rPr>
          <w:rFonts w:ascii="Times New Roman" w:hAnsi="Times New Roman"/>
          <w:sz w:val="28"/>
          <w:szCs w:val="28"/>
        </w:rPr>
        <w:t xml:space="preserve">Как вы понимаете слово «колорит». </w:t>
      </w:r>
    </w:p>
    <w:p w:rsidR="00DA742F" w:rsidRPr="00842A89" w:rsidRDefault="00DA742F" w:rsidP="00DA742F">
      <w:pPr>
        <w:spacing w:after="0" w:line="240" w:lineRule="auto"/>
        <w:jc w:val="both"/>
        <w:rPr>
          <w:rFonts w:ascii="Times New Roman" w:hAnsi="Times New Roman"/>
          <w:b/>
          <w:sz w:val="28"/>
          <w:szCs w:val="28"/>
        </w:rPr>
      </w:pPr>
    </w:p>
    <w:p w:rsidR="00DA742F" w:rsidRPr="00842A89" w:rsidRDefault="00DA742F" w:rsidP="00DA742F">
      <w:pPr>
        <w:pStyle w:val="a3"/>
        <w:spacing w:after="0" w:line="240" w:lineRule="auto"/>
        <w:ind w:left="0" w:firstLine="1080"/>
        <w:jc w:val="both"/>
        <w:rPr>
          <w:rFonts w:ascii="Times New Roman" w:hAnsi="Times New Roman"/>
          <w:sz w:val="28"/>
          <w:szCs w:val="28"/>
        </w:rPr>
      </w:pPr>
      <w:r w:rsidRPr="00842A89">
        <w:rPr>
          <w:rFonts w:ascii="Times New Roman" w:hAnsi="Times New Roman"/>
          <w:b/>
          <w:sz w:val="28"/>
          <w:szCs w:val="28"/>
        </w:rPr>
        <w:t xml:space="preserve">Колорит </w:t>
      </w:r>
      <w:r w:rsidRPr="00842A89">
        <w:rPr>
          <w:rFonts w:ascii="Times New Roman" w:hAnsi="Times New Roman"/>
          <w:sz w:val="28"/>
          <w:szCs w:val="28"/>
        </w:rPr>
        <w:t xml:space="preserve">– (от латинского слова </w:t>
      </w:r>
      <w:r w:rsidRPr="00842A89">
        <w:rPr>
          <w:rFonts w:ascii="Times New Roman" w:hAnsi="Times New Roman"/>
          <w:sz w:val="28"/>
          <w:szCs w:val="28"/>
          <w:lang w:val="en-US"/>
        </w:rPr>
        <w:t>color</w:t>
      </w:r>
      <w:r w:rsidRPr="00842A89">
        <w:rPr>
          <w:rFonts w:ascii="Times New Roman" w:hAnsi="Times New Roman"/>
          <w:sz w:val="28"/>
          <w:szCs w:val="28"/>
        </w:rPr>
        <w:t xml:space="preserve"> – цвет) особенность цветового и тонального строя произведения. Под колоритом понимают гармонию и красоту цветовых сочетаний, а также богатство цветовых оттенков. Колорит воздействует на чувства зрителя, создает настроение в картине. Колорит бывает теплым и холодным, светлым и темным. Чувство колорита очень ценный дар. Выдающимися русскими художниками-колористами были Илья Репин, А. И. Куинджи, Василий Суриков, Константин  Коровин, Михаил Врубель и др.</w:t>
      </w:r>
    </w:p>
    <w:p w:rsidR="00DA742F" w:rsidRPr="00842A89" w:rsidRDefault="00DA742F" w:rsidP="00DA742F">
      <w:pPr>
        <w:pStyle w:val="a3"/>
        <w:spacing w:after="0" w:line="240" w:lineRule="auto"/>
        <w:ind w:left="0"/>
        <w:jc w:val="both"/>
        <w:rPr>
          <w:rFonts w:ascii="Times New Roman" w:hAnsi="Times New Roman"/>
          <w:sz w:val="28"/>
          <w:szCs w:val="28"/>
        </w:rPr>
      </w:pPr>
    </w:p>
    <w:p w:rsidR="00DA742F" w:rsidRPr="00842A89" w:rsidRDefault="00DA742F" w:rsidP="00DA742F">
      <w:pPr>
        <w:pStyle w:val="a3"/>
        <w:spacing w:after="0" w:line="240" w:lineRule="auto"/>
        <w:ind w:left="0" w:firstLine="1080"/>
        <w:jc w:val="both"/>
        <w:rPr>
          <w:rFonts w:ascii="Times New Roman" w:hAnsi="Times New Roman"/>
          <w:i/>
          <w:sz w:val="28"/>
          <w:szCs w:val="28"/>
        </w:rPr>
      </w:pPr>
      <w:r w:rsidRPr="00842A89">
        <w:rPr>
          <w:rFonts w:ascii="Times New Roman" w:hAnsi="Times New Roman"/>
          <w:sz w:val="28"/>
          <w:szCs w:val="28"/>
        </w:rPr>
        <w:t xml:space="preserve">Посмотрите на произведения А. И. Куинджи, что вас восхищает? </w:t>
      </w:r>
      <w:r w:rsidRPr="00842A89">
        <w:rPr>
          <w:rFonts w:ascii="Times New Roman" w:hAnsi="Times New Roman"/>
          <w:i/>
          <w:sz w:val="28"/>
          <w:szCs w:val="28"/>
        </w:rPr>
        <w:t xml:space="preserve">Таинственность ночных картин. </w:t>
      </w:r>
    </w:p>
    <w:p w:rsidR="00DA742F" w:rsidRPr="00842A89" w:rsidRDefault="00DA742F" w:rsidP="00DA742F">
      <w:pPr>
        <w:pStyle w:val="a3"/>
        <w:spacing w:after="0" w:line="240" w:lineRule="auto"/>
        <w:ind w:left="0" w:firstLine="1080"/>
        <w:jc w:val="both"/>
        <w:rPr>
          <w:rFonts w:ascii="Times New Roman" w:hAnsi="Times New Roman"/>
          <w:sz w:val="28"/>
          <w:szCs w:val="28"/>
        </w:rPr>
      </w:pPr>
      <w:r w:rsidRPr="00842A89">
        <w:rPr>
          <w:rFonts w:ascii="Times New Roman" w:hAnsi="Times New Roman"/>
          <w:sz w:val="28"/>
          <w:szCs w:val="28"/>
        </w:rPr>
        <w:t>Художник нашел такую серебристо-зеленоватую гамму, которая в сочетании с темными берегами, темным небом создает впечатление свечения.</w:t>
      </w:r>
    </w:p>
    <w:p w:rsidR="00DA742F" w:rsidRDefault="00DA742F" w:rsidP="00DA742F">
      <w:pPr>
        <w:pStyle w:val="a3"/>
        <w:spacing w:after="0" w:line="240" w:lineRule="auto"/>
        <w:ind w:left="0" w:firstLine="1080"/>
        <w:jc w:val="both"/>
        <w:rPr>
          <w:rFonts w:ascii="Times New Roman" w:hAnsi="Times New Roman"/>
          <w:sz w:val="28"/>
          <w:szCs w:val="28"/>
        </w:rPr>
      </w:pPr>
      <w:r>
        <w:rPr>
          <w:rFonts w:ascii="Times New Roman" w:hAnsi="Times New Roman"/>
          <w:sz w:val="28"/>
          <w:szCs w:val="28"/>
        </w:rPr>
        <w:t>- В русском искусстве XIX века ведущие место занял лирический пейзаж, или как его еще называют пейзаж настроения.</w:t>
      </w:r>
    </w:p>
    <w:p w:rsidR="00DA742F" w:rsidRDefault="00DA742F" w:rsidP="00DA742F">
      <w:pPr>
        <w:pStyle w:val="a3"/>
        <w:spacing w:after="0" w:line="240" w:lineRule="auto"/>
        <w:ind w:left="0" w:firstLine="1080"/>
        <w:jc w:val="both"/>
        <w:rPr>
          <w:rFonts w:ascii="Times New Roman" w:hAnsi="Times New Roman"/>
          <w:sz w:val="28"/>
          <w:szCs w:val="28"/>
        </w:rPr>
      </w:pPr>
      <w:r>
        <w:rPr>
          <w:rFonts w:ascii="Times New Roman" w:hAnsi="Times New Roman"/>
          <w:sz w:val="28"/>
          <w:szCs w:val="28"/>
        </w:rPr>
        <w:t>- А какое произведение в русском искусстве считается образцом лирического пейзажа?</w:t>
      </w:r>
    </w:p>
    <w:p w:rsidR="00DA742F" w:rsidRPr="00842A89" w:rsidRDefault="00DA742F" w:rsidP="00DA742F">
      <w:pPr>
        <w:pStyle w:val="a3"/>
        <w:spacing w:after="0" w:line="240" w:lineRule="auto"/>
        <w:ind w:left="0" w:firstLine="1080"/>
        <w:jc w:val="both"/>
        <w:rPr>
          <w:rFonts w:ascii="Times New Roman" w:hAnsi="Times New Roman"/>
          <w:sz w:val="28"/>
          <w:szCs w:val="28"/>
        </w:rPr>
      </w:pPr>
      <w:r w:rsidRPr="00842A89">
        <w:rPr>
          <w:rFonts w:ascii="Times New Roman" w:hAnsi="Times New Roman"/>
          <w:sz w:val="28"/>
          <w:szCs w:val="28"/>
        </w:rPr>
        <w:t>- В пейзаже Алексея Кондратьевича Саврасова «Грачи прилетели» холодные краски неба и воды противопоставлены теплым тонам земли, растений, построек.</w:t>
      </w:r>
    </w:p>
    <w:p w:rsidR="00DA742F" w:rsidRPr="00842A89" w:rsidRDefault="00DA742F" w:rsidP="00DA742F">
      <w:pPr>
        <w:pStyle w:val="a3"/>
        <w:spacing w:after="0" w:line="240" w:lineRule="auto"/>
        <w:ind w:left="0" w:firstLine="1080"/>
        <w:jc w:val="both"/>
        <w:rPr>
          <w:rFonts w:ascii="Times New Roman" w:hAnsi="Times New Roman"/>
          <w:i/>
          <w:sz w:val="28"/>
          <w:szCs w:val="28"/>
        </w:rPr>
      </w:pPr>
      <w:r w:rsidRPr="00842A89">
        <w:rPr>
          <w:rFonts w:ascii="Times New Roman" w:hAnsi="Times New Roman"/>
          <w:sz w:val="28"/>
          <w:szCs w:val="28"/>
        </w:rPr>
        <w:t xml:space="preserve">-Что же хочет сказать художник, изображая такой пейзаж? </w:t>
      </w:r>
      <w:r w:rsidRPr="00842A89">
        <w:rPr>
          <w:rFonts w:ascii="Times New Roman" w:hAnsi="Times New Roman"/>
          <w:i/>
          <w:sz w:val="28"/>
          <w:szCs w:val="28"/>
        </w:rPr>
        <w:t>(Ответы учащихся).</w:t>
      </w:r>
    </w:p>
    <w:p w:rsidR="00DA742F" w:rsidRPr="00842A89" w:rsidRDefault="00DA742F" w:rsidP="00DA742F">
      <w:pPr>
        <w:pStyle w:val="a3"/>
        <w:spacing w:after="0" w:line="240" w:lineRule="auto"/>
        <w:ind w:left="0" w:firstLine="1080"/>
        <w:jc w:val="both"/>
        <w:rPr>
          <w:rFonts w:ascii="Times New Roman" w:hAnsi="Times New Roman"/>
          <w:sz w:val="28"/>
          <w:szCs w:val="28"/>
        </w:rPr>
      </w:pPr>
      <w:r w:rsidRPr="00842A89">
        <w:rPr>
          <w:rFonts w:ascii="Times New Roman" w:hAnsi="Times New Roman"/>
          <w:sz w:val="28"/>
          <w:szCs w:val="28"/>
        </w:rPr>
        <w:t xml:space="preserve">-Действительно, эта </w:t>
      </w:r>
      <w:r>
        <w:rPr>
          <w:rFonts w:ascii="Times New Roman" w:hAnsi="Times New Roman"/>
          <w:sz w:val="28"/>
          <w:szCs w:val="28"/>
        </w:rPr>
        <w:t xml:space="preserve">маленькая, скромная </w:t>
      </w:r>
      <w:r w:rsidRPr="00842A89">
        <w:rPr>
          <w:rFonts w:ascii="Times New Roman" w:hAnsi="Times New Roman"/>
          <w:sz w:val="28"/>
          <w:szCs w:val="28"/>
        </w:rPr>
        <w:t>картина</w:t>
      </w:r>
      <w:r>
        <w:rPr>
          <w:rFonts w:ascii="Times New Roman" w:hAnsi="Times New Roman"/>
          <w:sz w:val="28"/>
          <w:szCs w:val="28"/>
        </w:rPr>
        <w:t xml:space="preserve"> до сих пор не утратила своей притягательности</w:t>
      </w:r>
      <w:r w:rsidRPr="00842A89">
        <w:rPr>
          <w:rFonts w:ascii="Times New Roman" w:hAnsi="Times New Roman"/>
          <w:sz w:val="28"/>
          <w:szCs w:val="28"/>
        </w:rPr>
        <w:t xml:space="preserve"> </w:t>
      </w:r>
      <w:r>
        <w:rPr>
          <w:rFonts w:ascii="Times New Roman" w:hAnsi="Times New Roman"/>
          <w:sz w:val="28"/>
          <w:szCs w:val="28"/>
        </w:rPr>
        <w:t xml:space="preserve">и </w:t>
      </w:r>
      <w:r w:rsidRPr="00842A89">
        <w:rPr>
          <w:rFonts w:ascii="Times New Roman" w:hAnsi="Times New Roman"/>
          <w:sz w:val="28"/>
          <w:szCs w:val="28"/>
        </w:rPr>
        <w:t>навевает лирическое настроение, рождает в нас чувство радости, любви к родине, надежды на будущее.</w:t>
      </w:r>
    </w:p>
    <w:p w:rsidR="00DA742F" w:rsidRPr="00842A89" w:rsidRDefault="00DA742F" w:rsidP="00DA742F">
      <w:pPr>
        <w:pStyle w:val="a3"/>
        <w:spacing w:after="0" w:line="240" w:lineRule="auto"/>
        <w:ind w:left="1080"/>
        <w:jc w:val="both"/>
        <w:rPr>
          <w:rFonts w:ascii="Times New Roman" w:hAnsi="Times New Roman"/>
          <w:sz w:val="28"/>
          <w:szCs w:val="28"/>
        </w:rPr>
      </w:pPr>
    </w:p>
    <w:p w:rsidR="00DA742F" w:rsidRPr="00842A89" w:rsidRDefault="00DA742F" w:rsidP="00DA742F">
      <w:pPr>
        <w:pStyle w:val="a3"/>
        <w:spacing w:after="0" w:line="240" w:lineRule="auto"/>
        <w:ind w:left="0" w:firstLine="567"/>
        <w:jc w:val="both"/>
        <w:rPr>
          <w:rFonts w:ascii="Times New Roman" w:hAnsi="Times New Roman"/>
          <w:i/>
          <w:sz w:val="28"/>
          <w:szCs w:val="28"/>
        </w:rPr>
      </w:pPr>
      <w:r w:rsidRPr="00842A89">
        <w:rPr>
          <w:rFonts w:ascii="Times New Roman" w:hAnsi="Times New Roman"/>
          <w:b/>
          <w:i/>
          <w:sz w:val="28"/>
          <w:szCs w:val="28"/>
        </w:rPr>
        <w:t>Примечание.</w:t>
      </w:r>
      <w:r w:rsidRPr="00842A89">
        <w:rPr>
          <w:rFonts w:ascii="Times New Roman" w:hAnsi="Times New Roman"/>
          <w:sz w:val="28"/>
          <w:szCs w:val="28"/>
        </w:rPr>
        <w:t xml:space="preserve"> </w:t>
      </w:r>
      <w:r w:rsidRPr="00842A89">
        <w:rPr>
          <w:rFonts w:ascii="Times New Roman" w:hAnsi="Times New Roman"/>
          <w:i/>
          <w:sz w:val="28"/>
          <w:szCs w:val="28"/>
        </w:rPr>
        <w:t>Происходит становление первичной схемы ориентировочной основы действия (ООД). Теоретически дети знают, как можно показать, т. е. выполнить колористическое решение.</w:t>
      </w:r>
    </w:p>
    <w:p w:rsidR="00DA742F" w:rsidRPr="00842A89" w:rsidRDefault="00DA742F" w:rsidP="00DA742F">
      <w:pPr>
        <w:pStyle w:val="a3"/>
        <w:spacing w:after="0" w:line="240" w:lineRule="auto"/>
        <w:ind w:left="0" w:firstLine="567"/>
        <w:jc w:val="both"/>
        <w:rPr>
          <w:rFonts w:ascii="Times New Roman" w:hAnsi="Times New Roman"/>
          <w:i/>
          <w:sz w:val="28"/>
          <w:szCs w:val="28"/>
        </w:rPr>
      </w:pPr>
      <w:r w:rsidRPr="00842A89">
        <w:rPr>
          <w:rFonts w:ascii="Times New Roman" w:hAnsi="Times New Roman"/>
          <w:i/>
          <w:sz w:val="28"/>
          <w:szCs w:val="28"/>
        </w:rPr>
        <w:t>УУД – регулятивные, познавательные.</w:t>
      </w:r>
    </w:p>
    <w:p w:rsidR="00DA742F" w:rsidRPr="00842A89" w:rsidRDefault="00DA742F" w:rsidP="00DA742F">
      <w:pPr>
        <w:pStyle w:val="a3"/>
        <w:spacing w:after="0" w:line="240" w:lineRule="auto"/>
        <w:ind w:left="1080"/>
        <w:jc w:val="both"/>
        <w:rPr>
          <w:rFonts w:ascii="Times New Roman" w:hAnsi="Times New Roman"/>
          <w:i/>
          <w:sz w:val="28"/>
          <w:szCs w:val="28"/>
        </w:rPr>
      </w:pPr>
    </w:p>
    <w:p w:rsidR="00DA742F" w:rsidRPr="00842A89"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sz w:val="28"/>
          <w:szCs w:val="28"/>
        </w:rPr>
        <w:t>Актуализация знаний учащихся.</w:t>
      </w:r>
    </w:p>
    <w:p w:rsidR="00DA742F" w:rsidRPr="00842A89" w:rsidRDefault="00DA742F" w:rsidP="00DA742F">
      <w:pPr>
        <w:pStyle w:val="a3"/>
        <w:spacing w:after="0" w:line="240" w:lineRule="auto"/>
        <w:ind w:left="0" w:firstLine="851"/>
        <w:jc w:val="both"/>
        <w:rPr>
          <w:rFonts w:ascii="Times New Roman" w:hAnsi="Times New Roman"/>
          <w:color w:val="548DD4"/>
          <w:sz w:val="28"/>
          <w:szCs w:val="28"/>
        </w:rPr>
      </w:pPr>
      <w:r w:rsidRPr="00842A89">
        <w:rPr>
          <w:rFonts w:ascii="Times New Roman" w:hAnsi="Times New Roman"/>
          <w:sz w:val="28"/>
          <w:szCs w:val="28"/>
        </w:rPr>
        <w:lastRenderedPageBreak/>
        <w:t>-Сегодня на уроке мы продолжим работу над пейзажем «Край, в котором ты живешь».</w:t>
      </w:r>
      <w:r w:rsidRPr="00842A89">
        <w:rPr>
          <w:rFonts w:ascii="Times New Roman" w:hAnsi="Times New Roman"/>
          <w:color w:val="548DD4"/>
          <w:sz w:val="28"/>
          <w:szCs w:val="28"/>
        </w:rPr>
        <w:t xml:space="preserve"> </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sz w:val="28"/>
          <w:szCs w:val="28"/>
        </w:rPr>
        <w:t>-Какой сюжет мы подобрали для рисунка?</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sz w:val="28"/>
          <w:szCs w:val="28"/>
        </w:rPr>
        <w:t xml:space="preserve">На предшествующем уроке мы работали над созданием композиции, говорили о законах линейной перспективы. </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sz w:val="28"/>
          <w:szCs w:val="28"/>
        </w:rPr>
        <w:t>Что такое композиция? (лат. слово – составление, сочинение) – составление, соединение, сочетание различных частей в единое целое в соответствие с какое-либо идеей.</w:t>
      </w:r>
    </w:p>
    <w:p w:rsidR="00DA742F" w:rsidRPr="00842A89" w:rsidRDefault="00DA742F" w:rsidP="00DA742F">
      <w:pPr>
        <w:pStyle w:val="a3"/>
        <w:spacing w:after="0" w:line="240" w:lineRule="auto"/>
        <w:ind w:left="0" w:firstLine="851"/>
        <w:jc w:val="both"/>
        <w:rPr>
          <w:rFonts w:ascii="Times New Roman" w:hAnsi="Times New Roman"/>
          <w:sz w:val="28"/>
          <w:szCs w:val="28"/>
        </w:rPr>
      </w:pPr>
      <w:r w:rsidRPr="00842A89">
        <w:rPr>
          <w:rFonts w:ascii="Times New Roman" w:hAnsi="Times New Roman"/>
          <w:sz w:val="28"/>
          <w:szCs w:val="28"/>
        </w:rPr>
        <w:t>Назовите законы линейной перспективы.</w:t>
      </w:r>
    </w:p>
    <w:p w:rsidR="00DA742F" w:rsidRPr="00842A89" w:rsidRDefault="00DA742F" w:rsidP="00DA742F">
      <w:pPr>
        <w:pStyle w:val="a3"/>
        <w:numPr>
          <w:ilvl w:val="0"/>
          <w:numId w:val="4"/>
        </w:numPr>
        <w:spacing w:after="0" w:line="240" w:lineRule="auto"/>
        <w:jc w:val="both"/>
        <w:rPr>
          <w:rFonts w:ascii="Times New Roman" w:hAnsi="Times New Roman"/>
          <w:sz w:val="28"/>
          <w:szCs w:val="28"/>
        </w:rPr>
      </w:pPr>
      <w:r w:rsidRPr="00842A89">
        <w:rPr>
          <w:rFonts w:ascii="Times New Roman" w:hAnsi="Times New Roman"/>
          <w:sz w:val="28"/>
          <w:szCs w:val="28"/>
        </w:rPr>
        <w:t>Рисуя, мы должны представить, что перед нами не лист, а пространство, имеющее глубину.</w:t>
      </w:r>
    </w:p>
    <w:p w:rsidR="00DA742F" w:rsidRPr="00842A89" w:rsidRDefault="00DA742F" w:rsidP="00DA742F">
      <w:pPr>
        <w:pStyle w:val="a3"/>
        <w:numPr>
          <w:ilvl w:val="0"/>
          <w:numId w:val="4"/>
        </w:numPr>
        <w:spacing w:after="0" w:line="240" w:lineRule="auto"/>
        <w:jc w:val="both"/>
        <w:rPr>
          <w:rFonts w:ascii="Times New Roman" w:hAnsi="Times New Roman"/>
          <w:sz w:val="28"/>
          <w:szCs w:val="28"/>
        </w:rPr>
      </w:pPr>
      <w:r w:rsidRPr="00842A89">
        <w:rPr>
          <w:rFonts w:ascii="Times New Roman" w:hAnsi="Times New Roman"/>
          <w:sz w:val="28"/>
          <w:szCs w:val="28"/>
        </w:rPr>
        <w:t>Воображаемая линия горизонта находится на уровне глаз.</w:t>
      </w:r>
    </w:p>
    <w:p w:rsidR="00DA742F" w:rsidRPr="00842A89" w:rsidRDefault="00DA742F" w:rsidP="00DA742F">
      <w:pPr>
        <w:pStyle w:val="a3"/>
        <w:numPr>
          <w:ilvl w:val="0"/>
          <w:numId w:val="4"/>
        </w:numPr>
        <w:spacing w:after="0" w:line="240" w:lineRule="auto"/>
        <w:jc w:val="both"/>
        <w:rPr>
          <w:rFonts w:ascii="Times New Roman" w:hAnsi="Times New Roman"/>
          <w:sz w:val="28"/>
          <w:szCs w:val="28"/>
        </w:rPr>
      </w:pPr>
      <w:r w:rsidRPr="00842A89">
        <w:rPr>
          <w:rFonts w:ascii="Times New Roman" w:hAnsi="Times New Roman"/>
          <w:sz w:val="28"/>
          <w:szCs w:val="28"/>
        </w:rPr>
        <w:t>Одинаковые по размеру предметы на плоскости изображаются разными по величине: те, что ближе к нам – крупнее, те, что дальше – мельче.</w:t>
      </w:r>
    </w:p>
    <w:p w:rsidR="00DA742F" w:rsidRPr="00842A89" w:rsidRDefault="00DA742F" w:rsidP="00DA742F">
      <w:pPr>
        <w:pStyle w:val="a3"/>
        <w:numPr>
          <w:ilvl w:val="0"/>
          <w:numId w:val="4"/>
        </w:numPr>
        <w:spacing w:after="0" w:line="240" w:lineRule="auto"/>
        <w:jc w:val="both"/>
        <w:rPr>
          <w:rFonts w:ascii="Times New Roman" w:hAnsi="Times New Roman"/>
          <w:sz w:val="28"/>
          <w:szCs w:val="28"/>
        </w:rPr>
      </w:pPr>
      <w:r w:rsidRPr="00842A89">
        <w:rPr>
          <w:rFonts w:ascii="Times New Roman" w:hAnsi="Times New Roman"/>
          <w:sz w:val="28"/>
          <w:szCs w:val="28"/>
        </w:rPr>
        <w:t>Параллельные линии натуры сходятся в определенных точках на линии горизонта: в точке схода и в точках удаления параллельных линий.</w:t>
      </w:r>
    </w:p>
    <w:p w:rsidR="00DA742F" w:rsidRPr="00842A89" w:rsidRDefault="00DA742F" w:rsidP="00DA742F">
      <w:pPr>
        <w:pStyle w:val="a3"/>
        <w:numPr>
          <w:ilvl w:val="0"/>
          <w:numId w:val="4"/>
        </w:numPr>
        <w:spacing w:after="0" w:line="240" w:lineRule="auto"/>
        <w:jc w:val="both"/>
        <w:rPr>
          <w:rFonts w:ascii="Times New Roman" w:hAnsi="Times New Roman"/>
          <w:sz w:val="28"/>
          <w:szCs w:val="28"/>
        </w:rPr>
      </w:pPr>
      <w:r w:rsidRPr="00842A89">
        <w:rPr>
          <w:rFonts w:ascii="Times New Roman" w:hAnsi="Times New Roman"/>
          <w:sz w:val="28"/>
          <w:szCs w:val="28"/>
        </w:rPr>
        <w:t>Мы должны уметь видеть предметы насквозь, то есть прозрачными.</w:t>
      </w:r>
    </w:p>
    <w:p w:rsidR="00DA742F" w:rsidRPr="00842A89" w:rsidRDefault="00DA742F" w:rsidP="00DA742F">
      <w:pPr>
        <w:pStyle w:val="a3"/>
        <w:spacing w:after="0" w:line="240" w:lineRule="auto"/>
        <w:ind w:left="1211"/>
        <w:jc w:val="both"/>
        <w:rPr>
          <w:rFonts w:ascii="Times New Roman" w:hAnsi="Times New Roman"/>
          <w:sz w:val="28"/>
          <w:szCs w:val="28"/>
        </w:rPr>
      </w:pPr>
    </w:p>
    <w:p w:rsidR="00DA742F" w:rsidRPr="00842A89" w:rsidRDefault="00DA742F" w:rsidP="00DA742F">
      <w:pPr>
        <w:pStyle w:val="a3"/>
        <w:spacing w:after="0" w:line="240" w:lineRule="auto"/>
        <w:ind w:left="0" w:firstLine="709"/>
        <w:jc w:val="both"/>
        <w:rPr>
          <w:rFonts w:ascii="Times New Roman" w:hAnsi="Times New Roman"/>
          <w:i/>
          <w:sz w:val="28"/>
          <w:szCs w:val="28"/>
        </w:rPr>
      </w:pPr>
      <w:r w:rsidRPr="00842A89">
        <w:rPr>
          <w:rFonts w:ascii="Times New Roman" w:hAnsi="Times New Roman"/>
          <w:b/>
          <w:i/>
          <w:sz w:val="28"/>
          <w:szCs w:val="28"/>
        </w:rPr>
        <w:t>Примечание</w:t>
      </w:r>
      <w:r w:rsidRPr="00842A89">
        <w:rPr>
          <w:rFonts w:ascii="Times New Roman" w:hAnsi="Times New Roman"/>
          <w:b/>
          <w:sz w:val="28"/>
          <w:szCs w:val="28"/>
        </w:rPr>
        <w:t>.</w:t>
      </w:r>
      <w:r w:rsidRPr="00842A89">
        <w:rPr>
          <w:rFonts w:ascii="Times New Roman" w:hAnsi="Times New Roman"/>
          <w:sz w:val="28"/>
          <w:szCs w:val="28"/>
        </w:rPr>
        <w:t xml:space="preserve"> </w:t>
      </w:r>
      <w:r w:rsidRPr="00842A89">
        <w:rPr>
          <w:rFonts w:ascii="Times New Roman" w:hAnsi="Times New Roman"/>
          <w:i/>
          <w:sz w:val="28"/>
          <w:szCs w:val="28"/>
        </w:rPr>
        <w:t>I тип ориентировочной основы действия (ООД), который характеризуется неполным составом ориентировочной основы, ориентиры представлены в частном виде.</w:t>
      </w:r>
    </w:p>
    <w:p w:rsidR="00DA742F" w:rsidRPr="00842A89" w:rsidRDefault="00DA742F" w:rsidP="00DA742F">
      <w:pPr>
        <w:pStyle w:val="a3"/>
        <w:spacing w:after="0" w:line="240" w:lineRule="auto"/>
        <w:ind w:left="1211"/>
        <w:jc w:val="both"/>
        <w:rPr>
          <w:rFonts w:ascii="Times New Roman" w:hAnsi="Times New Roman"/>
          <w:sz w:val="28"/>
          <w:szCs w:val="28"/>
        </w:rPr>
      </w:pPr>
    </w:p>
    <w:p w:rsidR="00DA742F" w:rsidRPr="00CE4A9C"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sz w:val="28"/>
          <w:szCs w:val="28"/>
        </w:rPr>
        <w:t>Сообщение теоретических знаний.</w:t>
      </w:r>
    </w:p>
    <w:p w:rsidR="00DA742F" w:rsidRPr="00DB1561" w:rsidRDefault="00DA742F" w:rsidP="00DA742F">
      <w:pPr>
        <w:pStyle w:val="a3"/>
        <w:spacing w:after="0" w:line="240" w:lineRule="auto"/>
        <w:ind w:left="0"/>
        <w:jc w:val="center"/>
        <w:rPr>
          <w:rFonts w:ascii="Times New Roman" w:hAnsi="Times New Roman"/>
          <w:sz w:val="28"/>
          <w:szCs w:val="28"/>
        </w:rPr>
      </w:pPr>
      <w:r w:rsidRPr="00DB1561">
        <w:rPr>
          <w:rFonts w:ascii="Times New Roman" w:hAnsi="Times New Roman"/>
          <w:sz w:val="28"/>
          <w:szCs w:val="28"/>
        </w:rPr>
        <w:t>«Этапы выполнения рисунка»</w:t>
      </w:r>
    </w:p>
    <w:p w:rsidR="00DA742F" w:rsidRDefault="00DA742F" w:rsidP="00DA742F">
      <w:pPr>
        <w:pStyle w:val="a3"/>
        <w:spacing w:after="0" w:line="240" w:lineRule="auto"/>
        <w:ind w:left="1560" w:hanging="567"/>
        <w:jc w:val="both"/>
        <w:rPr>
          <w:rFonts w:ascii="Times New Roman" w:hAnsi="Times New Roman"/>
          <w:b/>
          <w:sz w:val="28"/>
          <w:szCs w:val="28"/>
        </w:rPr>
      </w:pPr>
      <w:r w:rsidRPr="00842A89">
        <w:rPr>
          <w:rFonts w:ascii="Times New Roman" w:hAnsi="Times New Roman"/>
          <w:sz w:val="28"/>
          <w:szCs w:val="28"/>
        </w:rPr>
        <w:t>1.</w:t>
      </w:r>
      <w:r>
        <w:rPr>
          <w:rFonts w:ascii="Times New Roman" w:hAnsi="Times New Roman"/>
          <w:sz w:val="28"/>
          <w:szCs w:val="28"/>
        </w:rPr>
        <w:t xml:space="preserve"> </w:t>
      </w:r>
      <w:r w:rsidRPr="00DB1561">
        <w:rPr>
          <w:rFonts w:ascii="Times New Roman" w:hAnsi="Times New Roman"/>
          <w:sz w:val="28"/>
          <w:szCs w:val="28"/>
        </w:rPr>
        <w:t>Композиция:</w:t>
      </w:r>
    </w:p>
    <w:p w:rsidR="00DA742F"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t>- в</w:t>
      </w:r>
      <w:r w:rsidRPr="00D77A38">
        <w:rPr>
          <w:rFonts w:ascii="Times New Roman" w:hAnsi="Times New Roman"/>
          <w:sz w:val="28"/>
          <w:szCs w:val="28"/>
        </w:rPr>
        <w:t>ыбор сюжета,</w:t>
      </w:r>
    </w:p>
    <w:p w:rsidR="00DA742F"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t>-образное обобщение натуры средствами графики;</w:t>
      </w:r>
    </w:p>
    <w:p w:rsidR="00DA742F"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t>-образное обобщение натуры средствами живописи;</w:t>
      </w:r>
    </w:p>
    <w:p w:rsidR="00DA742F"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t>-выбор фрагмента изображения.</w:t>
      </w:r>
    </w:p>
    <w:p w:rsidR="00DA742F" w:rsidRDefault="00DA742F" w:rsidP="00DA742F">
      <w:pPr>
        <w:pStyle w:val="a3"/>
        <w:spacing w:after="0" w:line="240" w:lineRule="auto"/>
        <w:ind w:left="1560" w:hanging="567"/>
        <w:jc w:val="both"/>
        <w:rPr>
          <w:rFonts w:ascii="Times New Roman" w:hAnsi="Times New Roman"/>
          <w:sz w:val="28"/>
          <w:szCs w:val="28"/>
        </w:rPr>
      </w:pPr>
      <w:r>
        <w:rPr>
          <w:rFonts w:ascii="Times New Roman" w:hAnsi="Times New Roman"/>
          <w:sz w:val="28"/>
          <w:szCs w:val="28"/>
        </w:rPr>
        <w:t>2. Подготовительный рисунок:</w:t>
      </w:r>
    </w:p>
    <w:p w:rsidR="00DA742F"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t>-определение пропорций движения и характера пространственных  планов;</w:t>
      </w:r>
    </w:p>
    <w:p w:rsidR="00DA742F" w:rsidRDefault="00DA742F" w:rsidP="00DA742F">
      <w:pPr>
        <w:pStyle w:val="a3"/>
        <w:spacing w:after="0" w:line="240" w:lineRule="auto"/>
        <w:ind w:left="1418"/>
        <w:jc w:val="both"/>
        <w:rPr>
          <w:rFonts w:ascii="Times New Roman" w:hAnsi="Times New Roman"/>
          <w:sz w:val="28"/>
          <w:szCs w:val="28"/>
        </w:rPr>
      </w:pPr>
      <w:r>
        <w:rPr>
          <w:rFonts w:ascii="Times New Roman" w:hAnsi="Times New Roman"/>
          <w:sz w:val="28"/>
          <w:szCs w:val="28"/>
        </w:rPr>
        <w:t>-типизация основных форм;</w:t>
      </w:r>
    </w:p>
    <w:p w:rsidR="00DA742F" w:rsidRDefault="00DA742F" w:rsidP="00DA742F">
      <w:pPr>
        <w:pStyle w:val="a3"/>
        <w:spacing w:after="0" w:line="240" w:lineRule="auto"/>
        <w:ind w:left="1418"/>
        <w:jc w:val="both"/>
        <w:rPr>
          <w:rFonts w:ascii="Times New Roman" w:hAnsi="Times New Roman"/>
          <w:sz w:val="28"/>
          <w:szCs w:val="28"/>
        </w:rPr>
      </w:pPr>
      <w:r>
        <w:rPr>
          <w:rFonts w:ascii="Times New Roman" w:hAnsi="Times New Roman"/>
          <w:sz w:val="28"/>
          <w:szCs w:val="28"/>
        </w:rPr>
        <w:t>-индивидуализация деталей композиционного центра.</w:t>
      </w:r>
    </w:p>
    <w:p w:rsidR="00DA742F" w:rsidRDefault="00DA742F" w:rsidP="00DA742F">
      <w:pPr>
        <w:pStyle w:val="a3"/>
        <w:spacing w:after="0" w:line="240" w:lineRule="auto"/>
        <w:ind w:left="1560" w:hanging="567"/>
        <w:jc w:val="both"/>
        <w:rPr>
          <w:rFonts w:ascii="Times New Roman" w:hAnsi="Times New Roman"/>
          <w:sz w:val="28"/>
          <w:szCs w:val="28"/>
        </w:rPr>
      </w:pPr>
      <w:r>
        <w:rPr>
          <w:rFonts w:ascii="Times New Roman" w:hAnsi="Times New Roman"/>
          <w:sz w:val="28"/>
          <w:szCs w:val="28"/>
        </w:rPr>
        <w:t>3. Обобщение живописно-пластическое изображение (лепка формы цветом):</w:t>
      </w:r>
    </w:p>
    <w:p w:rsidR="00DA742F"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t>-определение общего цветового тона;</w:t>
      </w:r>
    </w:p>
    <w:p w:rsidR="00DA742F"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t>-передача общих больших цветовых и тоновых отношений;</w:t>
      </w:r>
    </w:p>
    <w:p w:rsidR="00DA742F"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t>-выявление градаций светотени и их тщательная живописная проработка с учетом воздушной перспективы.</w:t>
      </w:r>
    </w:p>
    <w:p w:rsidR="00DA742F" w:rsidRDefault="00DA742F" w:rsidP="00DA742F">
      <w:pPr>
        <w:pStyle w:val="a3"/>
        <w:spacing w:after="0" w:line="240" w:lineRule="auto"/>
        <w:ind w:left="1560" w:hanging="567"/>
        <w:jc w:val="both"/>
        <w:rPr>
          <w:rFonts w:ascii="Times New Roman" w:hAnsi="Times New Roman"/>
          <w:sz w:val="28"/>
          <w:szCs w:val="28"/>
        </w:rPr>
      </w:pPr>
      <w:r>
        <w:rPr>
          <w:rFonts w:ascii="Times New Roman" w:hAnsi="Times New Roman"/>
          <w:sz w:val="28"/>
          <w:szCs w:val="28"/>
        </w:rPr>
        <w:t>4. Завершение рисунка:</w:t>
      </w:r>
    </w:p>
    <w:p w:rsidR="00DA742F"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lastRenderedPageBreak/>
        <w:t>-окончательное выявление главного и второстепенного в цветовом строе рисунка;</w:t>
      </w:r>
    </w:p>
    <w:p w:rsidR="00DA742F" w:rsidRPr="00842A89" w:rsidRDefault="00DA742F" w:rsidP="00DA742F">
      <w:pPr>
        <w:pStyle w:val="a3"/>
        <w:spacing w:after="0" w:line="240" w:lineRule="auto"/>
        <w:ind w:left="1560" w:hanging="142"/>
        <w:jc w:val="both"/>
        <w:rPr>
          <w:rFonts w:ascii="Times New Roman" w:hAnsi="Times New Roman"/>
          <w:sz w:val="28"/>
          <w:szCs w:val="28"/>
        </w:rPr>
      </w:pPr>
      <w:r>
        <w:rPr>
          <w:rFonts w:ascii="Times New Roman" w:hAnsi="Times New Roman"/>
          <w:sz w:val="28"/>
          <w:szCs w:val="28"/>
        </w:rPr>
        <w:t>-подчинение всех частей изображения целому, усиление или ослабление деталей по цветовому оттенку, светлоте и насыщенности.</w:t>
      </w:r>
    </w:p>
    <w:p w:rsidR="00DA742F" w:rsidRPr="00DB1561" w:rsidRDefault="00DA742F" w:rsidP="00DA742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-Сейчас мы подробно рассмотрим третий этап выполнения рисунка. На этом этапе выявляется общий тон, и строятся цветовые отношения между объектами пейзажа. Ключевым моментом в создании колорита рисунка является определение общего тонового и цветового состояния освещенности натуры. Оцениваем это по трем свойствам цвета. Каким свойствам? </w:t>
      </w:r>
      <w:r w:rsidRPr="00DB1561">
        <w:rPr>
          <w:rFonts w:ascii="Times New Roman" w:hAnsi="Times New Roman"/>
          <w:i/>
          <w:sz w:val="28"/>
          <w:szCs w:val="28"/>
        </w:rPr>
        <w:t>(цветовой тон, насыщенность и светлота)</w:t>
      </w:r>
    </w:p>
    <w:p w:rsidR="00DA742F" w:rsidRDefault="00DA742F" w:rsidP="00DA742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-А теперь на первом и втором плане разрабатываем градации светотени.</w:t>
      </w:r>
    </w:p>
    <w:p w:rsidR="00DA742F" w:rsidRDefault="00DA742F" w:rsidP="00DA742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Находим контрольные отношения в рисунке:</w:t>
      </w:r>
    </w:p>
    <w:p w:rsidR="00DA742F" w:rsidRDefault="00DA742F" w:rsidP="00DA742F">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Между самым светлым и самым темным объектом;</w:t>
      </w:r>
    </w:p>
    <w:p w:rsidR="00DA742F" w:rsidRDefault="00DA742F" w:rsidP="00DA742F">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Между самым теплым и самым холодным цветами;</w:t>
      </w:r>
    </w:p>
    <w:p w:rsidR="00DA742F" w:rsidRDefault="00DA742F" w:rsidP="00DA742F">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Между самым интенсивным и самым «блеклым» цветами.</w:t>
      </w:r>
    </w:p>
    <w:p w:rsidR="00DA742F" w:rsidRDefault="00DA742F" w:rsidP="00DA742F">
      <w:pPr>
        <w:pStyle w:val="a3"/>
        <w:spacing w:after="0" w:line="240" w:lineRule="auto"/>
        <w:jc w:val="both"/>
        <w:rPr>
          <w:rFonts w:ascii="Times New Roman" w:hAnsi="Times New Roman"/>
          <w:sz w:val="28"/>
          <w:szCs w:val="28"/>
        </w:rPr>
      </w:pPr>
      <w:r>
        <w:rPr>
          <w:rFonts w:ascii="Times New Roman" w:hAnsi="Times New Roman"/>
          <w:sz w:val="28"/>
          <w:szCs w:val="28"/>
        </w:rPr>
        <w:t>Не забывайте о том, что в пейзаже между первым и дальним планами условно находится средний план, который имеет свой цветовой тон.</w:t>
      </w:r>
    </w:p>
    <w:p w:rsidR="00DA742F" w:rsidRDefault="00DA742F" w:rsidP="00DA742F">
      <w:pPr>
        <w:pStyle w:val="a3"/>
        <w:spacing w:after="0" w:line="240" w:lineRule="auto"/>
        <w:jc w:val="both"/>
        <w:rPr>
          <w:rFonts w:ascii="Times New Roman" w:hAnsi="Times New Roman"/>
          <w:sz w:val="28"/>
          <w:szCs w:val="28"/>
        </w:rPr>
      </w:pPr>
      <w:r>
        <w:rPr>
          <w:rFonts w:ascii="Times New Roman" w:hAnsi="Times New Roman"/>
          <w:sz w:val="28"/>
          <w:szCs w:val="28"/>
        </w:rPr>
        <w:t>-Можно ли определить цветовой тон для каждого плана буквально? Например, для первого – теплый тон, для второго – тепло-холодный, для третьего холодный? (ответы учащихся)</w:t>
      </w:r>
    </w:p>
    <w:p w:rsidR="00DA742F" w:rsidRPr="00842A89" w:rsidRDefault="00DA742F" w:rsidP="00DA742F">
      <w:pPr>
        <w:pStyle w:val="a3"/>
        <w:spacing w:after="0" w:line="240" w:lineRule="auto"/>
        <w:jc w:val="both"/>
        <w:rPr>
          <w:rFonts w:ascii="Times New Roman" w:hAnsi="Times New Roman"/>
          <w:sz w:val="28"/>
          <w:szCs w:val="28"/>
        </w:rPr>
      </w:pPr>
      <w:r>
        <w:rPr>
          <w:rFonts w:ascii="Times New Roman" w:hAnsi="Times New Roman"/>
          <w:sz w:val="28"/>
          <w:szCs w:val="28"/>
        </w:rPr>
        <w:t>-Каждый цветовой тон служит только основой для многих других тепло-холодных отношений.</w:t>
      </w:r>
    </w:p>
    <w:p w:rsidR="00DA742F" w:rsidRPr="00842A89" w:rsidRDefault="00DA742F" w:rsidP="00DA742F">
      <w:pPr>
        <w:pStyle w:val="a3"/>
        <w:spacing w:after="0" w:line="240" w:lineRule="auto"/>
        <w:ind w:left="0" w:firstLine="426"/>
        <w:jc w:val="both"/>
        <w:rPr>
          <w:rFonts w:ascii="Times New Roman" w:hAnsi="Times New Roman"/>
          <w:i/>
          <w:sz w:val="28"/>
          <w:szCs w:val="28"/>
        </w:rPr>
      </w:pPr>
      <w:r w:rsidRPr="00842A89">
        <w:rPr>
          <w:rFonts w:ascii="Times New Roman" w:hAnsi="Times New Roman"/>
          <w:b/>
          <w:i/>
          <w:sz w:val="28"/>
          <w:szCs w:val="28"/>
        </w:rPr>
        <w:t>Примечание.</w:t>
      </w:r>
      <w:r w:rsidRPr="00842A89">
        <w:rPr>
          <w:rFonts w:ascii="Times New Roman" w:hAnsi="Times New Roman"/>
          <w:sz w:val="28"/>
          <w:szCs w:val="28"/>
        </w:rPr>
        <w:t xml:space="preserve"> </w:t>
      </w:r>
      <w:r w:rsidRPr="00842A89">
        <w:rPr>
          <w:rFonts w:ascii="Times New Roman" w:hAnsi="Times New Roman"/>
          <w:i/>
          <w:sz w:val="28"/>
          <w:szCs w:val="28"/>
        </w:rPr>
        <w:t>II тип ООД – есть наличие всех условий необходимых для правильного выполнения действий. Условия даются в частном виде.</w:t>
      </w:r>
    </w:p>
    <w:p w:rsidR="00DA742F" w:rsidRPr="00842A89" w:rsidRDefault="00DA742F" w:rsidP="00DA742F">
      <w:pPr>
        <w:pStyle w:val="a3"/>
        <w:spacing w:after="0" w:line="240" w:lineRule="auto"/>
        <w:ind w:left="1080"/>
        <w:jc w:val="both"/>
        <w:rPr>
          <w:rFonts w:ascii="Times New Roman" w:hAnsi="Times New Roman"/>
          <w:sz w:val="28"/>
          <w:szCs w:val="28"/>
        </w:rPr>
      </w:pPr>
    </w:p>
    <w:p w:rsidR="00DA742F" w:rsidRPr="00842A89"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sz w:val="28"/>
          <w:szCs w:val="28"/>
        </w:rPr>
        <w:t>Практическая работа.</w:t>
      </w:r>
    </w:p>
    <w:p w:rsidR="00DA742F" w:rsidRPr="00842A89" w:rsidRDefault="00DA742F" w:rsidP="00DA742F">
      <w:pPr>
        <w:pStyle w:val="a3"/>
        <w:spacing w:after="0" w:line="240" w:lineRule="auto"/>
        <w:ind w:left="1080"/>
        <w:jc w:val="both"/>
        <w:rPr>
          <w:rFonts w:ascii="Times New Roman" w:hAnsi="Times New Roman"/>
          <w:sz w:val="28"/>
          <w:szCs w:val="28"/>
        </w:rPr>
      </w:pPr>
      <w:r w:rsidRPr="00842A89">
        <w:rPr>
          <w:rFonts w:ascii="Times New Roman" w:hAnsi="Times New Roman"/>
          <w:b/>
          <w:i/>
          <w:sz w:val="28"/>
          <w:szCs w:val="28"/>
        </w:rPr>
        <w:t>Задание.</w:t>
      </w:r>
      <w:r w:rsidRPr="00842A89">
        <w:rPr>
          <w:rFonts w:ascii="Times New Roman" w:hAnsi="Times New Roman"/>
          <w:sz w:val="28"/>
          <w:szCs w:val="28"/>
        </w:rPr>
        <w:t xml:space="preserve"> Продолжим работу над пейзажем и попытаемся посредством художественного языка выразить свое отношение к нему.</w:t>
      </w:r>
    </w:p>
    <w:p w:rsidR="00DA742F" w:rsidRPr="00842A89" w:rsidRDefault="00DA742F" w:rsidP="00DA742F">
      <w:pPr>
        <w:pStyle w:val="a3"/>
        <w:spacing w:after="0" w:line="240" w:lineRule="auto"/>
        <w:ind w:left="0" w:firstLine="426"/>
        <w:jc w:val="both"/>
        <w:rPr>
          <w:rFonts w:ascii="Times New Roman" w:hAnsi="Times New Roman"/>
          <w:i/>
          <w:sz w:val="28"/>
          <w:szCs w:val="28"/>
        </w:rPr>
      </w:pPr>
      <w:r w:rsidRPr="00842A89">
        <w:rPr>
          <w:rFonts w:ascii="Times New Roman" w:hAnsi="Times New Roman"/>
          <w:b/>
          <w:i/>
          <w:sz w:val="28"/>
          <w:szCs w:val="28"/>
        </w:rPr>
        <w:t>Примечание.</w:t>
      </w:r>
      <w:r w:rsidRPr="00842A89">
        <w:rPr>
          <w:rFonts w:ascii="Times New Roman" w:hAnsi="Times New Roman"/>
          <w:sz w:val="28"/>
          <w:szCs w:val="28"/>
        </w:rPr>
        <w:t xml:space="preserve"> </w:t>
      </w:r>
      <w:r w:rsidRPr="00842A89">
        <w:rPr>
          <w:rFonts w:ascii="Times New Roman" w:hAnsi="Times New Roman"/>
          <w:i/>
          <w:sz w:val="28"/>
          <w:szCs w:val="28"/>
        </w:rPr>
        <w:t>III тип ООД – формируются действия в материальной форме (Проводится через деятельность).</w:t>
      </w:r>
    </w:p>
    <w:p w:rsidR="00DA742F" w:rsidRPr="00842A89" w:rsidRDefault="00DA742F" w:rsidP="00DA742F">
      <w:pPr>
        <w:pStyle w:val="a3"/>
        <w:spacing w:after="0" w:line="240" w:lineRule="auto"/>
        <w:ind w:left="0" w:firstLine="426"/>
        <w:jc w:val="both"/>
        <w:rPr>
          <w:rFonts w:ascii="Times New Roman" w:hAnsi="Times New Roman"/>
          <w:i/>
          <w:sz w:val="28"/>
          <w:szCs w:val="28"/>
          <w:u w:val="single"/>
        </w:rPr>
      </w:pPr>
      <w:r w:rsidRPr="00842A89">
        <w:rPr>
          <w:rFonts w:ascii="Times New Roman" w:hAnsi="Times New Roman"/>
          <w:i/>
          <w:sz w:val="28"/>
          <w:szCs w:val="28"/>
          <w:u w:val="single"/>
        </w:rPr>
        <w:t>УУД</w:t>
      </w:r>
    </w:p>
    <w:p w:rsidR="00DA742F" w:rsidRPr="00842A89" w:rsidRDefault="00DA742F" w:rsidP="00DA742F">
      <w:pPr>
        <w:pStyle w:val="a3"/>
        <w:spacing w:after="0" w:line="240" w:lineRule="auto"/>
        <w:ind w:left="0" w:firstLine="426"/>
        <w:jc w:val="both"/>
        <w:rPr>
          <w:rFonts w:ascii="Times New Roman" w:hAnsi="Times New Roman"/>
          <w:i/>
          <w:sz w:val="28"/>
          <w:szCs w:val="28"/>
        </w:rPr>
      </w:pPr>
      <w:r w:rsidRPr="00842A89">
        <w:rPr>
          <w:rFonts w:ascii="Times New Roman" w:hAnsi="Times New Roman"/>
          <w:i/>
          <w:sz w:val="28"/>
          <w:szCs w:val="28"/>
        </w:rPr>
        <w:t>Познавательные:</w:t>
      </w:r>
    </w:p>
    <w:p w:rsidR="00DA742F" w:rsidRPr="00842A89" w:rsidRDefault="00DA742F" w:rsidP="00DA742F">
      <w:pPr>
        <w:pStyle w:val="a3"/>
        <w:spacing w:after="0" w:line="240" w:lineRule="auto"/>
        <w:ind w:left="0" w:firstLine="426"/>
        <w:jc w:val="both"/>
        <w:rPr>
          <w:rFonts w:ascii="Times New Roman" w:hAnsi="Times New Roman"/>
          <w:i/>
          <w:sz w:val="28"/>
          <w:szCs w:val="28"/>
        </w:rPr>
      </w:pPr>
      <w:r w:rsidRPr="00842A89">
        <w:rPr>
          <w:rFonts w:ascii="Times New Roman" w:hAnsi="Times New Roman"/>
          <w:i/>
          <w:sz w:val="28"/>
          <w:szCs w:val="28"/>
        </w:rPr>
        <w:t>Самостоятельное создание способов решения проблем творческого и поискового характера.</w:t>
      </w:r>
    </w:p>
    <w:p w:rsidR="00DA742F" w:rsidRPr="00842A89" w:rsidRDefault="00DA742F" w:rsidP="00DA742F">
      <w:pPr>
        <w:pStyle w:val="a3"/>
        <w:spacing w:after="0" w:line="240" w:lineRule="auto"/>
        <w:ind w:left="0" w:firstLine="426"/>
        <w:jc w:val="both"/>
        <w:rPr>
          <w:rFonts w:ascii="Times New Roman" w:hAnsi="Times New Roman"/>
          <w:i/>
          <w:sz w:val="28"/>
          <w:szCs w:val="28"/>
        </w:rPr>
      </w:pPr>
      <w:r w:rsidRPr="00842A89">
        <w:rPr>
          <w:rFonts w:ascii="Times New Roman" w:hAnsi="Times New Roman"/>
          <w:i/>
          <w:sz w:val="28"/>
          <w:szCs w:val="28"/>
        </w:rPr>
        <w:t>Регулятивные:</w:t>
      </w:r>
    </w:p>
    <w:p w:rsidR="00DA742F" w:rsidRPr="00842A89" w:rsidRDefault="00DA742F" w:rsidP="00DA742F">
      <w:pPr>
        <w:pStyle w:val="a3"/>
        <w:spacing w:after="0" w:line="240" w:lineRule="auto"/>
        <w:ind w:left="0" w:firstLine="426"/>
        <w:jc w:val="both"/>
        <w:rPr>
          <w:rFonts w:ascii="Times New Roman" w:hAnsi="Times New Roman"/>
          <w:i/>
          <w:sz w:val="28"/>
          <w:szCs w:val="28"/>
        </w:rPr>
      </w:pPr>
      <w:r w:rsidRPr="00842A89">
        <w:rPr>
          <w:rFonts w:ascii="Times New Roman" w:hAnsi="Times New Roman"/>
          <w:i/>
          <w:sz w:val="28"/>
          <w:szCs w:val="28"/>
        </w:rPr>
        <w:t>-Волевая саморегуляция (способность к мобилизации сил и энергии; способность к волевому усилию, к преодолению препятствий).</w:t>
      </w:r>
    </w:p>
    <w:p w:rsidR="00DA742F" w:rsidRPr="00842A89" w:rsidRDefault="00DA742F" w:rsidP="00DA742F">
      <w:pPr>
        <w:pStyle w:val="a3"/>
        <w:spacing w:after="0" w:line="240" w:lineRule="auto"/>
        <w:ind w:left="0" w:firstLine="426"/>
        <w:jc w:val="both"/>
        <w:rPr>
          <w:rFonts w:ascii="Times New Roman" w:hAnsi="Times New Roman"/>
          <w:i/>
          <w:sz w:val="28"/>
          <w:szCs w:val="28"/>
        </w:rPr>
      </w:pPr>
      <w:r w:rsidRPr="00842A89">
        <w:rPr>
          <w:rFonts w:ascii="Times New Roman" w:hAnsi="Times New Roman"/>
          <w:i/>
          <w:sz w:val="28"/>
          <w:szCs w:val="28"/>
        </w:rPr>
        <w:t>Личностные:</w:t>
      </w:r>
    </w:p>
    <w:p w:rsidR="00DA742F" w:rsidRPr="00842A89" w:rsidRDefault="00DA742F" w:rsidP="00DA742F">
      <w:pPr>
        <w:pStyle w:val="a3"/>
        <w:spacing w:after="0" w:line="240" w:lineRule="auto"/>
        <w:ind w:left="0" w:firstLine="426"/>
        <w:jc w:val="both"/>
        <w:rPr>
          <w:rFonts w:ascii="Times New Roman" w:hAnsi="Times New Roman"/>
          <w:i/>
          <w:sz w:val="28"/>
          <w:szCs w:val="28"/>
        </w:rPr>
      </w:pPr>
      <w:r w:rsidRPr="00842A89">
        <w:rPr>
          <w:rFonts w:ascii="Times New Roman" w:hAnsi="Times New Roman"/>
          <w:i/>
          <w:sz w:val="28"/>
          <w:szCs w:val="28"/>
        </w:rPr>
        <w:t>-нравственно-эстетическое оценивание усвояемого содержания.</w:t>
      </w:r>
    </w:p>
    <w:p w:rsidR="00DA742F" w:rsidRPr="00842A89" w:rsidRDefault="00DA742F" w:rsidP="00DA742F">
      <w:pPr>
        <w:pStyle w:val="a3"/>
        <w:spacing w:after="0" w:line="240" w:lineRule="auto"/>
        <w:ind w:left="0" w:firstLine="426"/>
        <w:jc w:val="both"/>
        <w:rPr>
          <w:rFonts w:ascii="Times New Roman" w:hAnsi="Times New Roman"/>
          <w:sz w:val="28"/>
          <w:szCs w:val="28"/>
        </w:rPr>
      </w:pPr>
    </w:p>
    <w:p w:rsidR="00DA742F" w:rsidRPr="00842A89"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sz w:val="28"/>
          <w:szCs w:val="28"/>
        </w:rPr>
        <w:t>Целевые обходы учителя.</w:t>
      </w:r>
    </w:p>
    <w:p w:rsidR="00DA742F" w:rsidRPr="00842A89" w:rsidRDefault="00DA742F" w:rsidP="00DA742F">
      <w:pPr>
        <w:pStyle w:val="a3"/>
        <w:numPr>
          <w:ilvl w:val="0"/>
          <w:numId w:val="5"/>
        </w:numPr>
        <w:spacing w:after="0" w:line="240" w:lineRule="auto"/>
        <w:jc w:val="both"/>
        <w:rPr>
          <w:rFonts w:ascii="Times New Roman" w:hAnsi="Times New Roman"/>
          <w:sz w:val="28"/>
          <w:szCs w:val="28"/>
        </w:rPr>
      </w:pPr>
      <w:r w:rsidRPr="00842A89">
        <w:rPr>
          <w:rFonts w:ascii="Times New Roman" w:hAnsi="Times New Roman"/>
          <w:sz w:val="28"/>
          <w:szCs w:val="28"/>
        </w:rPr>
        <w:t>Контроль за организацией рабочего места.</w:t>
      </w:r>
    </w:p>
    <w:p w:rsidR="00DA742F" w:rsidRPr="00842A89" w:rsidRDefault="00DA742F" w:rsidP="00DA742F">
      <w:pPr>
        <w:pStyle w:val="a3"/>
        <w:numPr>
          <w:ilvl w:val="0"/>
          <w:numId w:val="5"/>
        </w:numPr>
        <w:spacing w:after="0" w:line="240" w:lineRule="auto"/>
        <w:jc w:val="both"/>
        <w:rPr>
          <w:rFonts w:ascii="Times New Roman" w:hAnsi="Times New Roman"/>
          <w:sz w:val="28"/>
          <w:szCs w:val="28"/>
        </w:rPr>
      </w:pPr>
      <w:r w:rsidRPr="00842A89">
        <w:rPr>
          <w:rFonts w:ascii="Times New Roman" w:hAnsi="Times New Roman"/>
          <w:sz w:val="28"/>
          <w:szCs w:val="28"/>
        </w:rPr>
        <w:lastRenderedPageBreak/>
        <w:t>Контроль за правильностью выполнения приемов работы.</w:t>
      </w:r>
    </w:p>
    <w:p w:rsidR="00DA742F" w:rsidRPr="00842A89" w:rsidRDefault="00DA742F" w:rsidP="00DA742F">
      <w:pPr>
        <w:pStyle w:val="a3"/>
        <w:numPr>
          <w:ilvl w:val="0"/>
          <w:numId w:val="5"/>
        </w:numPr>
        <w:spacing w:after="0" w:line="240" w:lineRule="auto"/>
        <w:jc w:val="both"/>
        <w:rPr>
          <w:rFonts w:ascii="Times New Roman" w:hAnsi="Times New Roman"/>
          <w:sz w:val="28"/>
          <w:szCs w:val="28"/>
        </w:rPr>
      </w:pPr>
      <w:r w:rsidRPr="00842A89">
        <w:rPr>
          <w:rFonts w:ascii="Times New Roman" w:hAnsi="Times New Roman"/>
          <w:sz w:val="28"/>
          <w:szCs w:val="28"/>
        </w:rPr>
        <w:t>Оказание помощи учащимся, испытывающим затруднения.</w:t>
      </w:r>
    </w:p>
    <w:p w:rsidR="00DA742F" w:rsidRPr="00842A89" w:rsidRDefault="00DA742F" w:rsidP="00DA742F">
      <w:pPr>
        <w:pStyle w:val="a3"/>
        <w:numPr>
          <w:ilvl w:val="0"/>
          <w:numId w:val="5"/>
        </w:numPr>
        <w:spacing w:after="0" w:line="240" w:lineRule="auto"/>
        <w:jc w:val="both"/>
        <w:rPr>
          <w:rFonts w:ascii="Times New Roman" w:hAnsi="Times New Roman"/>
          <w:sz w:val="28"/>
          <w:szCs w:val="28"/>
        </w:rPr>
      </w:pPr>
      <w:r w:rsidRPr="00842A89">
        <w:rPr>
          <w:rFonts w:ascii="Times New Roman" w:hAnsi="Times New Roman"/>
          <w:sz w:val="28"/>
          <w:szCs w:val="28"/>
        </w:rPr>
        <w:t>Контроль за объемом и качеством выполнения работы.</w:t>
      </w:r>
    </w:p>
    <w:p w:rsidR="00DA742F" w:rsidRPr="00842A89" w:rsidRDefault="00DA742F" w:rsidP="00DA742F">
      <w:pPr>
        <w:pStyle w:val="a3"/>
        <w:spacing w:after="0" w:line="240" w:lineRule="auto"/>
        <w:ind w:left="1080"/>
        <w:jc w:val="both"/>
        <w:rPr>
          <w:rFonts w:ascii="Times New Roman" w:hAnsi="Times New Roman"/>
          <w:sz w:val="28"/>
          <w:szCs w:val="28"/>
        </w:rPr>
      </w:pPr>
    </w:p>
    <w:p w:rsidR="00DA742F" w:rsidRPr="00842A89"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sz w:val="28"/>
          <w:szCs w:val="28"/>
        </w:rPr>
        <w:t>Итог урока. Выставка работ.</w:t>
      </w:r>
    </w:p>
    <w:p w:rsidR="00DA742F" w:rsidRPr="00842A89" w:rsidRDefault="00DA742F" w:rsidP="00DA742F">
      <w:pPr>
        <w:pStyle w:val="a3"/>
        <w:spacing w:after="0" w:line="240" w:lineRule="auto"/>
        <w:ind w:left="0" w:firstLine="1080"/>
        <w:jc w:val="both"/>
        <w:rPr>
          <w:rFonts w:ascii="Times New Roman" w:hAnsi="Times New Roman"/>
          <w:sz w:val="28"/>
          <w:szCs w:val="28"/>
        </w:rPr>
      </w:pPr>
      <w:r w:rsidRPr="00842A89">
        <w:rPr>
          <w:rFonts w:ascii="Times New Roman" w:hAnsi="Times New Roman"/>
          <w:sz w:val="28"/>
          <w:szCs w:val="28"/>
        </w:rPr>
        <w:t>-Наш край в ваших рисунках удивителен. Где то проглядывается печаль, где-то радость. Вы постарались передать состояние своей души в своих работах с помощью цвета, композиционного построения картины. А этим и определяется ценность любого произведения искусства.</w:t>
      </w:r>
    </w:p>
    <w:p w:rsidR="00DA742F" w:rsidRPr="00842A89" w:rsidRDefault="00DA742F" w:rsidP="00DA742F">
      <w:pPr>
        <w:pStyle w:val="a3"/>
        <w:spacing w:after="0" w:line="240" w:lineRule="auto"/>
        <w:ind w:left="0" w:firstLine="1080"/>
        <w:jc w:val="both"/>
        <w:rPr>
          <w:rFonts w:ascii="Times New Roman" w:hAnsi="Times New Roman"/>
          <w:sz w:val="28"/>
          <w:szCs w:val="28"/>
        </w:rPr>
      </w:pPr>
      <w:r w:rsidRPr="00842A89">
        <w:rPr>
          <w:rFonts w:ascii="Times New Roman" w:hAnsi="Times New Roman"/>
          <w:sz w:val="28"/>
          <w:szCs w:val="28"/>
        </w:rPr>
        <w:t>-Ребята, а как мы должны относиться к природе?</w:t>
      </w:r>
    </w:p>
    <w:p w:rsidR="00DA742F" w:rsidRPr="00842A89" w:rsidRDefault="00DA742F" w:rsidP="00DA742F">
      <w:pPr>
        <w:spacing w:after="0" w:line="240" w:lineRule="auto"/>
        <w:jc w:val="both"/>
        <w:rPr>
          <w:rFonts w:ascii="Times New Roman" w:hAnsi="Times New Roman"/>
          <w:sz w:val="28"/>
          <w:szCs w:val="28"/>
        </w:rPr>
      </w:pPr>
      <w:r w:rsidRPr="00842A89">
        <w:rPr>
          <w:rFonts w:ascii="Times New Roman" w:hAnsi="Times New Roman"/>
          <w:sz w:val="28"/>
          <w:szCs w:val="28"/>
        </w:rPr>
        <w:t>Природа так хрупка, а мы бываем так безрассудны, что последствия нашей деятельности могут повлечь за собой неповторимые последствия. Мы в ответе и за природу, и за будущее в котором жить вашим детям.</w:t>
      </w:r>
    </w:p>
    <w:p w:rsidR="00DA742F" w:rsidRPr="00842A89" w:rsidRDefault="00DA742F" w:rsidP="00DA742F">
      <w:pPr>
        <w:spacing w:after="0" w:line="240" w:lineRule="auto"/>
        <w:jc w:val="both"/>
        <w:rPr>
          <w:rFonts w:ascii="Times New Roman" w:hAnsi="Times New Roman"/>
          <w:sz w:val="28"/>
          <w:szCs w:val="28"/>
        </w:rPr>
      </w:pPr>
    </w:p>
    <w:p w:rsidR="00DA742F" w:rsidRPr="00842A89" w:rsidRDefault="00DA742F" w:rsidP="00DA742F">
      <w:pPr>
        <w:pStyle w:val="a3"/>
        <w:numPr>
          <w:ilvl w:val="0"/>
          <w:numId w:val="1"/>
        </w:numPr>
        <w:spacing w:after="0" w:line="240" w:lineRule="auto"/>
        <w:jc w:val="both"/>
        <w:rPr>
          <w:rFonts w:ascii="Times New Roman" w:hAnsi="Times New Roman"/>
          <w:sz w:val="28"/>
          <w:szCs w:val="28"/>
        </w:rPr>
      </w:pPr>
      <w:r w:rsidRPr="00842A89">
        <w:rPr>
          <w:rFonts w:ascii="Times New Roman" w:hAnsi="Times New Roman"/>
          <w:sz w:val="28"/>
          <w:szCs w:val="28"/>
        </w:rPr>
        <w:t>Оценивание работ.</w:t>
      </w:r>
    </w:p>
    <w:p w:rsidR="00DA19BC" w:rsidRDefault="00DA19BC"/>
    <w:sectPr w:rsidR="00DA19BC" w:rsidSect="00DA1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6B4"/>
    <w:multiLevelType w:val="hybridMultilevel"/>
    <w:tmpl w:val="2A820ABE"/>
    <w:lvl w:ilvl="0" w:tplc="F09E6F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77CA4"/>
    <w:multiLevelType w:val="hybridMultilevel"/>
    <w:tmpl w:val="C5AE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D5038"/>
    <w:multiLevelType w:val="hybridMultilevel"/>
    <w:tmpl w:val="96223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816EA"/>
    <w:multiLevelType w:val="hybridMultilevel"/>
    <w:tmpl w:val="E4B80BC2"/>
    <w:lvl w:ilvl="0" w:tplc="722EEF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37D5C32"/>
    <w:multiLevelType w:val="hybridMultilevel"/>
    <w:tmpl w:val="C8CA994A"/>
    <w:lvl w:ilvl="0" w:tplc="4E382F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CE536FE"/>
    <w:multiLevelType w:val="hybridMultilevel"/>
    <w:tmpl w:val="C58416EC"/>
    <w:lvl w:ilvl="0" w:tplc="3932AE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94CB1"/>
    <w:multiLevelType w:val="hybridMultilevel"/>
    <w:tmpl w:val="8736A460"/>
    <w:lvl w:ilvl="0" w:tplc="722EEF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742F"/>
    <w:rsid w:val="00DA19BC"/>
    <w:rsid w:val="00DA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9189</Characters>
  <Application>Microsoft Office Word</Application>
  <DocSecurity>0</DocSecurity>
  <Lines>76</Lines>
  <Paragraphs>21</Paragraphs>
  <ScaleCrop>false</ScaleCrop>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2011-12-23T18:06:00Z</dcterms:created>
  <dcterms:modified xsi:type="dcterms:W3CDTF">2011-12-23T18:07:00Z</dcterms:modified>
</cp:coreProperties>
</file>