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FA" w:rsidRDefault="00E63EFA" w:rsidP="00E63E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728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Планируемые результаты изучения курса "Окружающий мир", 3 класс</w:t>
      </w:r>
    </w:p>
    <w:p w:rsidR="00AD45E1" w:rsidRPr="00A72856" w:rsidRDefault="00AD45E1" w:rsidP="00E63E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63EFA" w:rsidRPr="00A72856" w:rsidRDefault="00E63EFA" w:rsidP="00A728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285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  <w:r w:rsidRPr="00A72856">
        <w:rPr>
          <w:rFonts w:ascii="Times New Roman" w:eastAsia="Times New Roman" w:hAnsi="Times New Roman" w:cs="Times New Roman"/>
          <w:sz w:val="24"/>
          <w:szCs w:val="24"/>
        </w:rPr>
        <w:br/>
      </w:r>
      <w:r w:rsidRPr="00A72856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A72856">
        <w:rPr>
          <w:rFonts w:ascii="Times New Roman" w:eastAsia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A72856">
        <w:rPr>
          <w:rFonts w:ascii="Times New Roman" w:eastAsia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E63EFA" w:rsidRPr="00A72856" w:rsidRDefault="00E63EFA" w:rsidP="00A7285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овладение основами гражданской идентичности личности в форме осознания «Я» как гражданина России, знающего и любящего ее природу и культуру; </w:t>
      </w:r>
    </w:p>
    <w:p w:rsidR="00E63EFA" w:rsidRPr="00A72856" w:rsidRDefault="00E63EFA" w:rsidP="00A7285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проявление чувства гордости за свою Родину, в том числе через знакомство с отечественным наследием, входящим в Список ЮНЕСКО; </w:t>
      </w:r>
    </w:p>
    <w:p w:rsidR="00E63EFA" w:rsidRPr="00A72856" w:rsidRDefault="00E63EFA" w:rsidP="00A7285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представление о ценностях многонационального общества на основе сопоставления материальной и духовной культуры традиционного Дома; </w:t>
      </w:r>
    </w:p>
    <w:p w:rsidR="00E63EFA" w:rsidRPr="00A72856" w:rsidRDefault="00E63EFA" w:rsidP="00A7285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 </w:t>
      </w:r>
    </w:p>
    <w:p w:rsidR="00E63EFA" w:rsidRPr="00A72856" w:rsidRDefault="00E63EFA" w:rsidP="00A7285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 </w:t>
      </w:r>
    </w:p>
    <w:p w:rsidR="00E63EFA" w:rsidRPr="00A72856" w:rsidRDefault="00E63EFA" w:rsidP="00A7285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представление о необходимости бережного, уважительного отношения к культуре разных народов  России и народов мира, выступающей в разнообразных культурных формах семейных традиций; </w:t>
      </w:r>
    </w:p>
    <w:p w:rsidR="00E63EFA" w:rsidRPr="00A72856" w:rsidRDefault="00E63EFA" w:rsidP="00A7285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представление о навыках адаптации в мире через осознание преемственности от старшего поколения к младшему (традиции в семье); </w:t>
      </w:r>
    </w:p>
    <w:p w:rsidR="00E63EFA" w:rsidRPr="00A72856" w:rsidRDefault="00E63EFA" w:rsidP="00A7285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внутренняя позиция школьника на уровне осознания и принятия образца прилежного ученика; </w:t>
      </w:r>
    </w:p>
    <w:p w:rsidR="00E63EFA" w:rsidRPr="00A72856" w:rsidRDefault="00E63EFA" w:rsidP="00A7285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мотивы учебной деятельности (учебно-познавательные, социальные); </w:t>
      </w:r>
    </w:p>
    <w:p w:rsidR="00E63EFA" w:rsidRPr="00A72856" w:rsidRDefault="00E63EFA" w:rsidP="00A7285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интерес к новому учебному материалу, способам решения задач и пр.; </w:t>
      </w:r>
    </w:p>
    <w:p w:rsidR="00E63EFA" w:rsidRPr="00A72856" w:rsidRDefault="00E63EFA" w:rsidP="00A7285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готовность к  бережному и уважительному отношению к живой и неживой природе, окружающим людям*; </w:t>
      </w:r>
    </w:p>
    <w:p w:rsidR="00E63EFA" w:rsidRPr="00A72856" w:rsidRDefault="00E63EFA" w:rsidP="00A7285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личностная ответственность за свои поступки, сохранность объектов природы, необходимых для будущего  России*; </w:t>
      </w:r>
    </w:p>
    <w:p w:rsidR="00E63EFA" w:rsidRPr="00A72856" w:rsidRDefault="00E63EFA" w:rsidP="00A7285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 </w:t>
      </w:r>
    </w:p>
    <w:p w:rsidR="00E63EFA" w:rsidRPr="00A72856" w:rsidRDefault="00E63EFA" w:rsidP="00A7285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понимание и сопереживание чувствам других людей на основе знакомства с основами семейной жизни*; </w:t>
      </w:r>
    </w:p>
    <w:p w:rsidR="00E63EFA" w:rsidRPr="00A72856" w:rsidRDefault="00E63EFA" w:rsidP="00A7285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представление об этических нормах через формулирование правил экологической и семейной этики; </w:t>
      </w:r>
    </w:p>
    <w:p w:rsidR="00E63EFA" w:rsidRPr="00A72856" w:rsidRDefault="00E63EFA" w:rsidP="00A7285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представление об этических нормах через формулирование правил нравственного общения людей друг с другом в ходе знакомства </w:t>
      </w:r>
      <w:proofErr w:type="gramStart"/>
      <w:r w:rsidRPr="00A72856">
        <w:rPr>
          <w:rFonts w:ascii="Times New Roman" w:eastAsia="Times New Roman" w:hAnsi="Times New Roman" w:cs="Times New Roman"/>
        </w:rPr>
        <w:t>со</w:t>
      </w:r>
      <w:proofErr w:type="gramEnd"/>
      <w:r w:rsidRPr="00A72856">
        <w:rPr>
          <w:rFonts w:ascii="Times New Roman" w:eastAsia="Times New Roman" w:hAnsi="Times New Roman" w:cs="Times New Roman"/>
        </w:rPr>
        <w:t xml:space="preserve"> Всемирным природным и культурным наследием; </w:t>
      </w:r>
    </w:p>
    <w:p w:rsidR="00E63EFA" w:rsidRPr="00A72856" w:rsidRDefault="00E63EFA" w:rsidP="00A7285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потребность сотрудничества </w:t>
      </w:r>
      <w:proofErr w:type="gramStart"/>
      <w:r w:rsidRPr="00A72856">
        <w:rPr>
          <w:rFonts w:ascii="Times New Roman" w:eastAsia="Times New Roman" w:hAnsi="Times New Roman" w:cs="Times New Roman"/>
        </w:rPr>
        <w:t>со</w:t>
      </w:r>
      <w:proofErr w:type="gramEnd"/>
      <w:r w:rsidRPr="00A72856">
        <w:rPr>
          <w:rFonts w:ascii="Times New Roman" w:eastAsia="Times New Roman" w:hAnsi="Times New Roman" w:cs="Times New Roman"/>
        </w:rPr>
        <w:t xml:space="preserve"> взрослыми и сверстниками в разных ситуациях; </w:t>
      </w:r>
    </w:p>
    <w:p w:rsidR="00E63EFA" w:rsidRPr="00A72856" w:rsidRDefault="00E63EFA" w:rsidP="00A7285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 </w:t>
      </w:r>
    </w:p>
    <w:p w:rsidR="00E63EFA" w:rsidRPr="00A72856" w:rsidRDefault="00E63EFA" w:rsidP="00A7285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</w:t>
      </w:r>
      <w:proofErr w:type="gramStart"/>
      <w:r w:rsidRPr="00A72856">
        <w:rPr>
          <w:rFonts w:ascii="Times New Roman" w:eastAsia="Times New Roman" w:hAnsi="Times New Roman" w:cs="Times New Roman"/>
        </w:rPr>
        <w:t>традиций здорового образа жизни народов своего края</w:t>
      </w:r>
      <w:proofErr w:type="gramEnd"/>
      <w:r w:rsidRPr="00A72856">
        <w:rPr>
          <w:rFonts w:ascii="Times New Roman" w:eastAsia="Times New Roman" w:hAnsi="Times New Roman" w:cs="Times New Roman"/>
        </w:rPr>
        <w:t xml:space="preserve">. </w:t>
      </w:r>
    </w:p>
    <w:p w:rsidR="00A72856" w:rsidRDefault="00A72856" w:rsidP="00A728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2856" w:rsidRDefault="00E63EFA" w:rsidP="00A728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7285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72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A728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3EFA" w:rsidRPr="00A72856" w:rsidRDefault="00E63EFA" w:rsidP="00A728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2856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A72856">
        <w:rPr>
          <w:rFonts w:ascii="Times New Roman" w:eastAsia="Times New Roman" w:hAnsi="Times New Roman" w:cs="Times New Roman"/>
          <w:sz w:val="24"/>
          <w:szCs w:val="24"/>
        </w:rPr>
        <w:br/>
      </w:r>
      <w:r w:rsidRPr="00A72856">
        <w:rPr>
          <w:rFonts w:ascii="Times New Roman" w:eastAsia="Times New Roman" w:hAnsi="Times New Roman" w:cs="Times New Roman"/>
          <w:i/>
          <w:sz w:val="24"/>
          <w:szCs w:val="24"/>
        </w:rPr>
        <w:t>Обучающиеся научатся:</w:t>
      </w:r>
    </w:p>
    <w:p w:rsidR="00E63EFA" w:rsidRPr="00A72856" w:rsidRDefault="00E63EFA" w:rsidP="00A7285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понимать учебную задачу, сформулированную самостоятельно и уточненную учителем; </w:t>
      </w:r>
    </w:p>
    <w:p w:rsidR="00E63EFA" w:rsidRPr="00A72856" w:rsidRDefault="00E63EFA" w:rsidP="00A7285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сохранять учебную задачу урока (самостоятельно воспроизводить её в ходе выполнения работы на различных этапах урока); </w:t>
      </w:r>
    </w:p>
    <w:p w:rsidR="00E63EFA" w:rsidRPr="00A72856" w:rsidRDefault="00E63EFA" w:rsidP="00A7285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выделять из темы урока известные и неизвестные знания и умения; </w:t>
      </w:r>
    </w:p>
    <w:p w:rsidR="00E63EFA" w:rsidRPr="00A72856" w:rsidRDefault="00E63EFA" w:rsidP="00A7285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планировать своё высказывание (выстраивать последовательность предложений для раскрытия темы, приводить примеры); </w:t>
      </w:r>
    </w:p>
    <w:p w:rsidR="00E63EFA" w:rsidRPr="00A72856" w:rsidRDefault="00E63EFA" w:rsidP="00A7285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планировать свои действия в течение урока; </w:t>
      </w:r>
    </w:p>
    <w:p w:rsidR="00E63EFA" w:rsidRPr="00A72856" w:rsidRDefault="00E63EFA" w:rsidP="00A7285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 </w:t>
      </w:r>
    </w:p>
    <w:p w:rsidR="00E63EFA" w:rsidRPr="00A72856" w:rsidRDefault="00E63EFA" w:rsidP="00A7285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оценивать правильность выполнения заданий, используя «Странички для самопроверки» и критерии, заданные учителем; </w:t>
      </w:r>
    </w:p>
    <w:p w:rsidR="00E63EFA" w:rsidRPr="00A72856" w:rsidRDefault="00E63EFA" w:rsidP="00A7285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соотносить выполнение работы с алгоритмом и результатом; </w:t>
      </w:r>
    </w:p>
    <w:p w:rsidR="00E63EFA" w:rsidRPr="00A72856" w:rsidRDefault="00E63EFA" w:rsidP="00A7285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контролировать и корректировать свое поведение с учетом установленных правил; </w:t>
      </w:r>
    </w:p>
    <w:p w:rsidR="00E63EFA" w:rsidRPr="00A72856" w:rsidRDefault="00E63EFA" w:rsidP="00A7285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в сотрудничестве с учителем ставить новые учебные задачи. </w:t>
      </w:r>
    </w:p>
    <w:p w:rsidR="00A72856" w:rsidRDefault="00A72856" w:rsidP="00A728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3EFA" w:rsidRPr="00A72856" w:rsidRDefault="00E63EFA" w:rsidP="00A728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28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Познавательные:</w:t>
      </w:r>
      <w:r w:rsidRPr="00A72856">
        <w:rPr>
          <w:rFonts w:ascii="Times New Roman" w:eastAsia="Times New Roman" w:hAnsi="Times New Roman" w:cs="Times New Roman"/>
          <w:sz w:val="24"/>
          <w:szCs w:val="24"/>
        </w:rPr>
        <w:br/>
      </w:r>
      <w:r w:rsidRPr="00A72856">
        <w:rPr>
          <w:rFonts w:ascii="Times New Roman" w:eastAsia="Times New Roman" w:hAnsi="Times New Roman" w:cs="Times New Roman"/>
          <w:i/>
          <w:sz w:val="24"/>
          <w:szCs w:val="24"/>
        </w:rPr>
        <w:t>Обучающийся научится:</w:t>
      </w:r>
    </w:p>
    <w:p w:rsidR="00E63EFA" w:rsidRPr="00A72856" w:rsidRDefault="00E63EFA" w:rsidP="00A7285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понимать и толковать условные знаки и символы, используемые в учебнике и рабочих тетрадях и других компонентах УМК для передачи информации; </w:t>
      </w:r>
    </w:p>
    <w:p w:rsidR="00E63EFA" w:rsidRPr="00A72856" w:rsidRDefault="00E63EFA" w:rsidP="00A7285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выделять существенную информацию из литературы разных типов (справочной и научно-познавательной); </w:t>
      </w:r>
    </w:p>
    <w:p w:rsidR="00E63EFA" w:rsidRPr="00A72856" w:rsidRDefault="00E63EFA" w:rsidP="00A7285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использовать знаково-символические средства, в том числе элементарные модели и схемы для решения учебных задач; </w:t>
      </w:r>
    </w:p>
    <w:p w:rsidR="00E63EFA" w:rsidRPr="00A72856" w:rsidRDefault="00E63EFA" w:rsidP="00A7285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понимать содержание текста, интерпретировать смысл, фиксировать полученную информацию в виде схем, рисунков, фотографий, таблиц; </w:t>
      </w:r>
    </w:p>
    <w:p w:rsidR="00E63EFA" w:rsidRPr="00A72856" w:rsidRDefault="00E63EFA" w:rsidP="00A7285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анализировать объекты окружающего мира, таблицы, схемы, диаграммы, рисунки, пословицы и поговорки с выделением отличительных признаков; </w:t>
      </w:r>
    </w:p>
    <w:p w:rsidR="00E63EFA" w:rsidRPr="00A72856" w:rsidRDefault="00E63EFA" w:rsidP="00A7285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классифицировать объекты по заданным (главным) критериям; </w:t>
      </w:r>
    </w:p>
    <w:p w:rsidR="00E63EFA" w:rsidRPr="00A72856" w:rsidRDefault="00E63EFA" w:rsidP="00A7285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сравнивать объекты по различным признакам; </w:t>
      </w:r>
    </w:p>
    <w:p w:rsidR="00E63EFA" w:rsidRPr="00A72856" w:rsidRDefault="00E63EFA" w:rsidP="00A7285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осуществлять синтез объектов при составлении цепей питания, загадок и пр.; </w:t>
      </w:r>
    </w:p>
    <w:p w:rsidR="00E63EFA" w:rsidRPr="00A72856" w:rsidRDefault="00E63EFA" w:rsidP="00A7285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устанавливать причинно-следственные связи между явлениями, объектами; </w:t>
      </w:r>
    </w:p>
    <w:p w:rsidR="00E63EFA" w:rsidRPr="00A72856" w:rsidRDefault="00E63EFA" w:rsidP="00A7285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строить рассуждение (или доказательство своей точки зрения) по теме урока в соответствии с возрастными нормами; </w:t>
      </w:r>
    </w:p>
    <w:p w:rsidR="00E63EFA" w:rsidRPr="00A72856" w:rsidRDefault="00E63EFA" w:rsidP="00A7285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 </w:t>
      </w:r>
    </w:p>
    <w:p w:rsidR="00E63EFA" w:rsidRPr="00A72856" w:rsidRDefault="00E63EFA" w:rsidP="00A7285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моделировать различные ситуации и явления природы. </w:t>
      </w:r>
    </w:p>
    <w:p w:rsidR="00A72856" w:rsidRDefault="00A72856" w:rsidP="00A728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3EFA" w:rsidRPr="00A72856" w:rsidRDefault="00E63EFA" w:rsidP="00A728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2856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A72856">
        <w:rPr>
          <w:rFonts w:ascii="Times New Roman" w:eastAsia="Times New Roman" w:hAnsi="Times New Roman" w:cs="Times New Roman"/>
          <w:sz w:val="24"/>
          <w:szCs w:val="24"/>
        </w:rPr>
        <w:br/>
      </w:r>
      <w:r w:rsidRPr="00A72856">
        <w:rPr>
          <w:rFonts w:ascii="Times New Roman" w:eastAsia="Times New Roman" w:hAnsi="Times New Roman" w:cs="Times New Roman"/>
          <w:i/>
          <w:sz w:val="24"/>
          <w:szCs w:val="24"/>
        </w:rPr>
        <w:t>Обучающиеся научатся:</w:t>
      </w:r>
    </w:p>
    <w:p w:rsidR="00E63EFA" w:rsidRPr="00A72856" w:rsidRDefault="00E63EFA" w:rsidP="00A7285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включаться в диалог и коллективное обсуждение с учителем и сверстниками, проблем и вопросов; </w:t>
      </w:r>
    </w:p>
    <w:p w:rsidR="00E63EFA" w:rsidRPr="00A72856" w:rsidRDefault="00E63EFA" w:rsidP="00A7285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формулировать ответы на вопросы; </w:t>
      </w:r>
    </w:p>
    <w:p w:rsidR="00E63EFA" w:rsidRPr="00A72856" w:rsidRDefault="00E63EFA" w:rsidP="00A7285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слушать партнёра по общению и деятельности, не перебивать, не обрывать на полуслове, вникать в смысл того, о чём говорит собеседник; </w:t>
      </w:r>
    </w:p>
    <w:p w:rsidR="00E63EFA" w:rsidRPr="00A72856" w:rsidRDefault="00E63EFA" w:rsidP="00A7285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договариваться и приходить к общему решению в совместной деятельности; </w:t>
      </w:r>
    </w:p>
    <w:p w:rsidR="00E63EFA" w:rsidRPr="00A72856" w:rsidRDefault="00E63EFA" w:rsidP="00A7285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высказывать мотивированное, аргументированное суждение по теме урока; </w:t>
      </w:r>
    </w:p>
    <w:p w:rsidR="00E63EFA" w:rsidRPr="00A72856" w:rsidRDefault="00E63EFA" w:rsidP="00A7285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проявлять стремление ладить с собеседниками, ориентироваться на позицию партнера в общении; </w:t>
      </w:r>
    </w:p>
    <w:p w:rsidR="00E63EFA" w:rsidRPr="00A72856" w:rsidRDefault="00E63EFA" w:rsidP="00A7285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признавать свои ошибки, озвучивать их; </w:t>
      </w:r>
    </w:p>
    <w:p w:rsidR="00E63EFA" w:rsidRPr="00A72856" w:rsidRDefault="00E63EFA" w:rsidP="00A7285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E63EFA" w:rsidRPr="00A72856" w:rsidRDefault="00E63EFA" w:rsidP="00A7285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понимать и принимать задачу совместной работы, распределять роли при выполнении заданий; </w:t>
      </w:r>
    </w:p>
    <w:p w:rsidR="00E63EFA" w:rsidRPr="00A72856" w:rsidRDefault="00E63EFA" w:rsidP="00A7285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строить монологическое высказывание, владеть диалогической формой речи (с учетом возрастных особенностей, норм);  </w:t>
      </w:r>
    </w:p>
    <w:p w:rsidR="00E63EFA" w:rsidRPr="00A72856" w:rsidRDefault="00E63EFA" w:rsidP="00A7285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готовить сообщения, </w:t>
      </w:r>
      <w:proofErr w:type="spellStart"/>
      <w:r w:rsidRPr="00A72856">
        <w:rPr>
          <w:rFonts w:ascii="Times New Roman" w:eastAsia="Times New Roman" w:hAnsi="Times New Roman" w:cs="Times New Roman"/>
        </w:rPr>
        <w:t>фоторассказы</w:t>
      </w:r>
      <w:proofErr w:type="spellEnd"/>
      <w:r w:rsidRPr="00A72856">
        <w:rPr>
          <w:rFonts w:ascii="Times New Roman" w:eastAsia="Times New Roman" w:hAnsi="Times New Roman" w:cs="Times New Roman"/>
        </w:rPr>
        <w:t xml:space="preserve">, проекты с помощью взрослых; </w:t>
      </w:r>
    </w:p>
    <w:p w:rsidR="00E63EFA" w:rsidRPr="00A72856" w:rsidRDefault="00E63EFA" w:rsidP="00A7285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составлять рассказ на заданную тему; </w:t>
      </w:r>
    </w:p>
    <w:p w:rsidR="00E63EFA" w:rsidRPr="00A72856" w:rsidRDefault="00E63EFA" w:rsidP="00A7285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осуществлять взаимный контроль и оказывать в сотрудничестве необходимую взаимопомощь; </w:t>
      </w:r>
    </w:p>
    <w:p w:rsidR="00E63EFA" w:rsidRPr="00A72856" w:rsidRDefault="00E63EFA" w:rsidP="00A7285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продуктивно разрешать конфликты на основе учета интересов всех его участников. </w:t>
      </w:r>
    </w:p>
    <w:p w:rsidR="00A72856" w:rsidRDefault="00A72856" w:rsidP="00A7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63EFA" w:rsidRPr="00A72856" w:rsidRDefault="00E63EFA" w:rsidP="00A72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85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A7285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72856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A728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научится: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характеризовать методы исследования (наблюдение, опыт, определение природных объектов, измерение, моделирование);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>определять</w:t>
      </w:r>
      <w:r w:rsidRPr="00A72856">
        <w:rPr>
          <w:rFonts w:ascii="Times New Roman" w:eastAsia="Times New Roman" w:hAnsi="Times New Roman" w:cs="Times New Roman"/>
          <w:b/>
          <w:bCs/>
        </w:rPr>
        <w:t xml:space="preserve"> </w:t>
      </w:r>
      <w:r w:rsidRPr="00A72856">
        <w:rPr>
          <w:rFonts w:ascii="Times New Roman" w:eastAsia="Times New Roman" w:hAnsi="Times New Roman" w:cs="Times New Roman"/>
        </w:rPr>
        <w:t xml:space="preserve">тип справочной и научно-познавательной литературы;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работать с планом местности и его видами, с масштабом;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ориентироваться относительно сторон света;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>показывать на глобусе и карте материки и океаны, узнавать</w:t>
      </w:r>
      <w:r w:rsidRPr="00A72856">
        <w:rPr>
          <w:rFonts w:ascii="Times New Roman" w:eastAsia="Times New Roman" w:hAnsi="Times New Roman" w:cs="Times New Roman"/>
          <w:b/>
          <w:bCs/>
        </w:rPr>
        <w:t xml:space="preserve"> </w:t>
      </w:r>
      <w:r w:rsidRPr="00A72856">
        <w:rPr>
          <w:rFonts w:ascii="Times New Roman" w:eastAsia="Times New Roman" w:hAnsi="Times New Roman" w:cs="Times New Roman"/>
        </w:rPr>
        <w:t xml:space="preserve">материки и части света по силуэтам;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перечислять отличительные особенности политической карты мира по сравнению с физической картой;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перечислять правила ответственного туризма;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перечислять правила пользования личным и общественным транспортом;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определять номера телефонов для вызова «скорой помощи», милиции, пожарной части;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приводить примеры веществ, узнавать вещества по описанию, устно описывать знакомые вещества;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характеризовать строение Солнечной системы и названия планет;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характеризовать свойства воздуха, понимать природу его движения в атмосфере;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показывать на карте водные объекты;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характеризовать свойства воды и круговорот воды в природе;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характеризовать свойства полезных ископаемых и определять их значение для человека;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lastRenderedPageBreak/>
        <w:t xml:space="preserve">приводить примеры растений каждой группы: водоросли, мхи, папоротники, хвойные, лиственные и цветковые растения;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различать группы животных по особенностям питания (растительноядные, насекомоядные, хищные, всеядные), цепям питания, способам защиты животных;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характеризовать природные сообщества на примере леса;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характеризовать природное сообщество луга как пример единства живого и неживого;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определять взаимосвязи живого и неживого в природных сообществах;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перечислять правила совместной жизни в общем доме, в общении с соседями, земляками, незнакомыми людьми;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определять роль и назначение порога, матицы, печи, женского и мужского углов, красного угла в старинном доме (с учетом разных культурных традиций);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перечислять традиции гостеприимства и стремиться соблюдать их в соответствующих ситуациях;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определять терминологию родства в применении к членам своей семьи;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определять значение своего имени;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характеризовать функции систем внутренних органов человека и каждого из органов;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характеризовать основные правила гигиены;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характеризовать функции органов чувств как источников информации об окружающем мире;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оказывать себе и другим людям первую помощь;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перечислять народные правила и традиции здорового образа жизни, народные правила и традиции управления домашним хозяйством, особенности  распределения обязанностей в семье;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определять потребности развития своего внутреннего мира и составлять приблизительную смету расходов на эти потребности;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толковать смысл эмблемы Всемирного наследия;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узнавать на фотографии строения ансамбля Большого Кремлёвского дворца,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определять местонахождение озера Байкал, показывать его на карте России;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определять местоположение Египта, Греции, Иерусалима, Китая на одном из материков, показывать на карте названные город и страны, так же как и их столицы;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>характеризовать природные особенности и культурные достопримечательности перечисленных зарубежных города и</w:t>
      </w:r>
      <w:bookmarkStart w:id="0" w:name="_GoBack"/>
      <w:bookmarkEnd w:id="0"/>
      <w:r w:rsidRPr="00A72856">
        <w:rPr>
          <w:rFonts w:ascii="Times New Roman" w:eastAsia="Times New Roman" w:hAnsi="Times New Roman" w:cs="Times New Roman"/>
        </w:rPr>
        <w:t xml:space="preserve"> стран, узнавать их на фотографиях; </w:t>
      </w:r>
    </w:p>
    <w:p w:rsidR="00E63EFA" w:rsidRPr="00A72856" w:rsidRDefault="00E63EFA" w:rsidP="00A7285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72856">
        <w:rPr>
          <w:rFonts w:ascii="Times New Roman" w:eastAsia="Times New Roman" w:hAnsi="Times New Roman" w:cs="Times New Roman"/>
        </w:rPr>
        <w:t xml:space="preserve">составлять список Всемирных духовных сокровищ как общечеловеческих ценностей, свободно разделяемых людьми разных национальностей и </w:t>
      </w:r>
      <w:proofErr w:type="spellStart"/>
      <w:r w:rsidRPr="00A72856">
        <w:rPr>
          <w:rFonts w:ascii="Times New Roman" w:eastAsia="Times New Roman" w:hAnsi="Times New Roman" w:cs="Times New Roman"/>
        </w:rPr>
        <w:t>конфессий</w:t>
      </w:r>
      <w:proofErr w:type="spellEnd"/>
      <w:r w:rsidRPr="00A72856">
        <w:rPr>
          <w:rFonts w:ascii="Times New Roman" w:eastAsia="Times New Roman" w:hAnsi="Times New Roman" w:cs="Times New Roman"/>
        </w:rPr>
        <w:t xml:space="preserve">. </w:t>
      </w:r>
    </w:p>
    <w:p w:rsidR="00683F50" w:rsidRPr="00A72856" w:rsidRDefault="00683F50" w:rsidP="00A72856">
      <w:pPr>
        <w:spacing w:after="0"/>
        <w:rPr>
          <w:rFonts w:ascii="Times New Roman" w:hAnsi="Times New Roman" w:cs="Times New Roman"/>
        </w:rPr>
      </w:pPr>
    </w:p>
    <w:sectPr w:rsidR="00683F50" w:rsidRPr="00A72856" w:rsidSect="00AD45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4A5"/>
    <w:multiLevelType w:val="multilevel"/>
    <w:tmpl w:val="BC20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50858"/>
    <w:multiLevelType w:val="multilevel"/>
    <w:tmpl w:val="4476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85994"/>
    <w:multiLevelType w:val="multilevel"/>
    <w:tmpl w:val="72F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92253"/>
    <w:multiLevelType w:val="multilevel"/>
    <w:tmpl w:val="E9B8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A3F51"/>
    <w:multiLevelType w:val="multilevel"/>
    <w:tmpl w:val="A2F2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EFA"/>
    <w:rsid w:val="00683F50"/>
    <w:rsid w:val="008A71D0"/>
    <w:rsid w:val="00A72856"/>
    <w:rsid w:val="00AD45E1"/>
    <w:rsid w:val="00D2684D"/>
    <w:rsid w:val="00E6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D0"/>
  </w:style>
  <w:style w:type="paragraph" w:styleId="2">
    <w:name w:val="heading 2"/>
    <w:basedOn w:val="a"/>
    <w:link w:val="20"/>
    <w:uiPriority w:val="9"/>
    <w:qFormat/>
    <w:rsid w:val="00E63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EFA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3E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63EFA"/>
    <w:rPr>
      <w:b/>
      <w:bCs/>
    </w:rPr>
  </w:style>
  <w:style w:type="character" w:styleId="a5">
    <w:name w:val="Emphasis"/>
    <w:basedOn w:val="a0"/>
    <w:uiPriority w:val="20"/>
    <w:qFormat/>
    <w:rsid w:val="00E63E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1480</Words>
  <Characters>8440</Characters>
  <Application>Microsoft Office Word</Application>
  <DocSecurity>0</DocSecurity>
  <Lines>70</Lines>
  <Paragraphs>19</Paragraphs>
  <ScaleCrop>false</ScaleCrop>
  <Company>Microsoft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2013-10-29T16:26:00Z</cp:lastPrinted>
  <dcterms:created xsi:type="dcterms:W3CDTF">2013-04-11T15:45:00Z</dcterms:created>
  <dcterms:modified xsi:type="dcterms:W3CDTF">2013-10-29T16:26:00Z</dcterms:modified>
</cp:coreProperties>
</file>