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F8" w:rsidRPr="004D47F8" w:rsidRDefault="00B625DD" w:rsidP="00E90BF6">
      <w:pPr>
        <w:tabs>
          <w:tab w:val="left" w:pos="1711"/>
        </w:tabs>
        <w:ind w:left="-426"/>
        <w:rPr>
          <w:rFonts w:ascii="Constantia" w:hAnsi="Constantia"/>
          <w:b/>
          <w:sz w:val="28"/>
          <w:szCs w:val="28"/>
        </w:rPr>
      </w:pPr>
      <w:r w:rsidRPr="00B625DD">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66" type="#_x0000_t172" style="position:absolute;left:0;text-align:left;margin-left:126.65pt;margin-top:29.95pt;width:169.45pt;height:56.7pt;z-index:-251558912" wrapcoords="20644 3979 5352 4547 -191 5684 -287 11084 382 13074 1242 13074 860 17621 0 20179 -96 21032 287 22168 287 22453 1242 22453 2772 22168 16821 17905 19688 17621 21791 15632 21696 13074 22078 8526 22173 6253 21696 4263 21122 3979 20644 3979" adj="6924" fillcolor="#60c" strokecolor="black [3213]" strokeweight="2.25pt">
            <v:fill color2="#c0c" focus="100%" type="gradient"/>
            <v:stroke dashstyle="1 1"/>
            <v:shadow on="t" color="#99f" opacity="52429f" offset="3pt,3pt"/>
            <v:textpath style="font-family:&quot;Georgia&quot;;font-size:32pt;font-weight:bold;font-style:italic;v-text-kern:t" trim="t" fitpath="t" string="Тема:"/>
            <w10:wrap type="tight"/>
          </v:shape>
        </w:pict>
      </w:r>
      <w:r w:rsidR="004D47F8">
        <w:rPr>
          <w:rFonts w:ascii="Constantia" w:hAnsi="Constantia"/>
          <w:sz w:val="28"/>
          <w:szCs w:val="28"/>
        </w:rPr>
        <w:t xml:space="preserve">         </w:t>
      </w:r>
      <w:r w:rsidR="00E90BF6">
        <w:rPr>
          <w:rFonts w:ascii="Constantia" w:hAnsi="Constantia"/>
          <w:sz w:val="28"/>
          <w:szCs w:val="28"/>
        </w:rPr>
        <w:t>Межрайонная научно – практическая конференция «Шаг в будущее»</w:t>
      </w:r>
    </w:p>
    <w:p w:rsidR="00E33028" w:rsidRDefault="00E33028" w:rsidP="004D47F8">
      <w:pPr>
        <w:tabs>
          <w:tab w:val="left" w:pos="1711"/>
        </w:tabs>
        <w:rPr>
          <w:rFonts w:ascii="Constantia" w:hAnsi="Constantia"/>
          <w:sz w:val="28"/>
          <w:szCs w:val="28"/>
        </w:rPr>
      </w:pPr>
      <w:r>
        <w:rPr>
          <w:rFonts w:ascii="Constantia" w:hAnsi="Constantia"/>
          <w:sz w:val="28"/>
          <w:szCs w:val="28"/>
        </w:rPr>
        <w:tab/>
      </w:r>
      <w:r w:rsidR="00B625DD" w:rsidRPr="00B625DD">
        <w:rPr>
          <w:rFonts w:ascii="Times New Roman" w:hAnsi="Times New Roman" w:cs="Times New Roman"/>
          <w:noProof/>
          <w:sz w:val="28"/>
          <w:szCs w:val="28"/>
          <w:lang w:eastAsia="ru-RU"/>
        </w:rPr>
        <w:pict>
          <v:group id="_x0000_s1074" style="position:absolute;margin-left:-3in;margin-top:157.2pt;width:464.8pt;height:380.95pt;z-index:251664384;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75" type="#_x0000_t32" style="position:absolute;left:15;top:15;width:7512;height:7386" o:connectortype="straight" strokecolor="#a7bfde [1620]"/>
            <v:group id="_x0000_s1076" style="position:absolute;left:7095;top:5418;width:2216;height:2216" coordorigin="7907,4350" coordsize="2216,2216">
              <v:oval id="_x0000_s1077" style="position:absolute;left:7907;top:4350;width:2216;height:2216" fillcolor="#4f81bd [3204]" strokecolor="yellow" strokeweight="10pt">
                <v:stroke linestyle="thinThin"/>
                <v:shadow color="#868686"/>
              </v:oval>
              <v:oval id="_x0000_s1078" style="position:absolute;left:7961;top:4684;width:1813;height:1813" fillcolor="#d3dfee [820]"/>
              <v:oval id="_x0000_s1079" style="position:absolute;left:8006;top:5027;width:1375;height:1375" fillcolor="#95b3d7 [1940]" strokecolor="#4f81bd [3204]" strokeweight="1pt">
                <v:fill color2="#4f81bd [3204]" focus="50%" type="gradient"/>
                <v:shadow on="t" type="perspective" color="#243f60 [1604]" offset="1pt" offset2="-3pt"/>
              </v:oval>
            </v:group>
            <w10:wrap anchorx="page" anchory="page"/>
          </v:group>
        </w:pict>
      </w:r>
    </w:p>
    <w:p w:rsidR="00E33028" w:rsidRDefault="00B625DD" w:rsidP="00E33028">
      <w:pPr>
        <w:tabs>
          <w:tab w:val="left" w:pos="1220"/>
        </w:tabs>
        <w:rPr>
          <w:rFonts w:ascii="Constantia" w:hAnsi="Constantia"/>
          <w:sz w:val="28"/>
          <w:szCs w:val="28"/>
        </w:rPr>
      </w:pPr>
      <w:r w:rsidRPr="00B625DD">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17.05pt;margin-top:27.35pt;width:479.2pt;height:207.4pt;z-index:-251656192" wrapcoords="-101 0 -101 4211 980 4991 5408 6238 5915 6316 9296 7486 9296 8734 6727 9513 6321 9747 6321 11853 7234 12477 8079 12555 9228 13724 8586 14972 7031 15050 2772 15986 -2941 16765 -2975 17467 -2163 17545 1318 18715 -34 19806 0 20040 676 20898 710 20898 913 20898 17239 20898 17341 20430 15245 19962 18254 19962 20248 19495 20248 16843 19572 16297 18659 16064 17915 14972 17780 14894 9262 13724 8451 12477 12135 12477 15313 11931 15211 11229 15380 9747 14569 9513 9296 8734 9296 7486 15549 6316 19200 6238 19977 6004 19910 4991 20620 4991 21634 4289 21634 1092 68 0 -101 0" fillcolor="#9400ed" strokecolor="black [3213]" strokeweight="1.5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xscale="f" string="Возобновляемые источники энергии&#10; и проблемы их &#10;использования в нашем районе"/>
            <w10:wrap type="tight"/>
          </v:shape>
        </w:pict>
      </w:r>
      <w:r w:rsidR="00E33028">
        <w:rPr>
          <w:rFonts w:ascii="Constantia" w:hAnsi="Constantia"/>
          <w:sz w:val="28"/>
          <w:szCs w:val="28"/>
        </w:rPr>
        <w:tab/>
      </w:r>
    </w:p>
    <w:p w:rsidR="00E33028" w:rsidRDefault="00E33028" w:rsidP="00E33028">
      <w:pPr>
        <w:ind w:left="-1418"/>
        <w:rPr>
          <w:rFonts w:ascii="Constantia" w:hAnsi="Constantia"/>
          <w:sz w:val="28"/>
          <w:szCs w:val="28"/>
        </w:rPr>
      </w:pPr>
    </w:p>
    <w:p w:rsidR="00E33028" w:rsidRPr="00E33028" w:rsidRDefault="00E33028" w:rsidP="00E33028">
      <w:pPr>
        <w:rPr>
          <w:rFonts w:ascii="Constantia" w:hAnsi="Constantia"/>
          <w:sz w:val="28"/>
          <w:szCs w:val="28"/>
        </w:rPr>
      </w:pPr>
    </w:p>
    <w:p w:rsidR="00E33028" w:rsidRPr="00E33028" w:rsidRDefault="00E33028" w:rsidP="00E33028">
      <w:pPr>
        <w:rPr>
          <w:rFonts w:ascii="Constantia" w:hAnsi="Constantia"/>
          <w:sz w:val="28"/>
          <w:szCs w:val="28"/>
        </w:rPr>
      </w:pPr>
    </w:p>
    <w:p w:rsidR="00E33028" w:rsidRDefault="00E33028" w:rsidP="00E33028">
      <w:pPr>
        <w:rPr>
          <w:rFonts w:ascii="Constantia" w:hAnsi="Constantia"/>
          <w:sz w:val="28"/>
          <w:szCs w:val="28"/>
        </w:rPr>
      </w:pPr>
    </w:p>
    <w:p w:rsidR="00027069" w:rsidRDefault="00E33028" w:rsidP="00880FD7">
      <w:pPr>
        <w:tabs>
          <w:tab w:val="left" w:pos="5150"/>
        </w:tabs>
        <w:spacing w:line="360" w:lineRule="auto"/>
        <w:rPr>
          <w:rFonts w:ascii="Constantia" w:hAnsi="Constantia"/>
          <w:sz w:val="28"/>
          <w:szCs w:val="28"/>
        </w:rPr>
      </w:pPr>
      <w:r>
        <w:rPr>
          <w:rFonts w:ascii="Constantia" w:hAnsi="Constantia"/>
          <w:sz w:val="28"/>
          <w:szCs w:val="28"/>
        </w:rPr>
        <w:t xml:space="preserve">                                              </w:t>
      </w:r>
    </w:p>
    <w:p w:rsidR="00027069" w:rsidRDefault="00027069" w:rsidP="00880FD7">
      <w:pPr>
        <w:tabs>
          <w:tab w:val="left" w:pos="5150"/>
        </w:tabs>
        <w:spacing w:line="360" w:lineRule="auto"/>
        <w:rPr>
          <w:rFonts w:ascii="Constantia" w:hAnsi="Constantia"/>
          <w:sz w:val="28"/>
          <w:szCs w:val="28"/>
        </w:rPr>
      </w:pPr>
      <w:r>
        <w:rPr>
          <w:rFonts w:ascii="Constantia" w:hAnsi="Constantia"/>
          <w:sz w:val="28"/>
          <w:szCs w:val="28"/>
        </w:rPr>
        <w:t xml:space="preserve">                    </w:t>
      </w:r>
    </w:p>
    <w:p w:rsidR="00E33028" w:rsidRDefault="00027069" w:rsidP="00880FD7">
      <w:pPr>
        <w:tabs>
          <w:tab w:val="left" w:pos="5150"/>
        </w:tabs>
        <w:spacing w:line="360" w:lineRule="auto"/>
        <w:rPr>
          <w:rFonts w:ascii="Constantia" w:hAnsi="Constantia"/>
          <w:sz w:val="28"/>
          <w:szCs w:val="28"/>
        </w:rPr>
      </w:pPr>
      <w:r>
        <w:rPr>
          <w:rFonts w:ascii="Constantia" w:hAnsi="Constantia"/>
          <w:sz w:val="28"/>
          <w:szCs w:val="28"/>
        </w:rPr>
        <w:t xml:space="preserve">                                                      </w:t>
      </w:r>
      <w:r w:rsidR="004D47F8" w:rsidRPr="004D47F8">
        <w:rPr>
          <w:rFonts w:ascii="Times New Roman" w:hAnsi="Times New Roman" w:cs="Times New Roman"/>
          <w:b/>
          <w:i/>
          <w:sz w:val="28"/>
          <w:szCs w:val="28"/>
          <w:u w:val="single"/>
        </w:rPr>
        <w:t>Номинация:</w:t>
      </w:r>
      <w:r w:rsidR="004D47F8" w:rsidRPr="004D47F8">
        <w:rPr>
          <w:rFonts w:ascii="Times New Roman" w:hAnsi="Times New Roman" w:cs="Times New Roman"/>
          <w:sz w:val="28"/>
          <w:szCs w:val="28"/>
        </w:rPr>
        <w:t xml:space="preserve"> </w:t>
      </w:r>
      <w:r w:rsidR="004D47F8">
        <w:rPr>
          <w:rFonts w:ascii="Constantia" w:hAnsi="Constantia"/>
          <w:sz w:val="28"/>
          <w:szCs w:val="28"/>
        </w:rPr>
        <w:t xml:space="preserve">     </w:t>
      </w:r>
      <w:r w:rsidR="00E90BF6">
        <w:rPr>
          <w:rFonts w:ascii="Constantia" w:hAnsi="Constantia"/>
          <w:sz w:val="28"/>
          <w:szCs w:val="28"/>
        </w:rPr>
        <w:t>Физика</w:t>
      </w:r>
    </w:p>
    <w:p w:rsidR="00E33028" w:rsidRPr="00E33028" w:rsidRDefault="00E33028" w:rsidP="00880FD7">
      <w:pPr>
        <w:tabs>
          <w:tab w:val="left" w:pos="5150"/>
        </w:tabs>
        <w:spacing w:line="360" w:lineRule="auto"/>
        <w:rPr>
          <w:rFonts w:ascii="Times New Roman" w:hAnsi="Times New Roman" w:cs="Times New Roman"/>
          <w:i/>
          <w:sz w:val="28"/>
          <w:szCs w:val="28"/>
        </w:rPr>
      </w:pPr>
      <w:r w:rsidRPr="00E33028">
        <w:rPr>
          <w:rFonts w:ascii="Constantia" w:hAnsi="Constantia"/>
          <w:b/>
          <w:i/>
          <w:sz w:val="28"/>
          <w:szCs w:val="28"/>
        </w:rPr>
        <w:t xml:space="preserve">                                                         </w:t>
      </w:r>
      <w:r w:rsidRPr="00E33028">
        <w:rPr>
          <w:rFonts w:ascii="Times New Roman" w:hAnsi="Times New Roman" w:cs="Times New Roman"/>
          <w:b/>
          <w:i/>
          <w:sz w:val="28"/>
          <w:szCs w:val="28"/>
          <w:u w:val="single"/>
        </w:rPr>
        <w:t>Автор:</w:t>
      </w:r>
      <w:r w:rsidRPr="00E33028">
        <w:rPr>
          <w:rFonts w:ascii="Times New Roman" w:hAnsi="Times New Roman" w:cs="Times New Roman"/>
          <w:i/>
          <w:sz w:val="28"/>
          <w:szCs w:val="28"/>
          <w:u w:val="single"/>
        </w:rPr>
        <w:t xml:space="preserve"> </w:t>
      </w:r>
      <w:r w:rsidRPr="00E33028">
        <w:rPr>
          <w:rFonts w:ascii="Times New Roman" w:hAnsi="Times New Roman" w:cs="Times New Roman"/>
          <w:i/>
          <w:sz w:val="28"/>
          <w:szCs w:val="28"/>
        </w:rPr>
        <w:t xml:space="preserve">                   Кугенева Юлия Олеговна</w:t>
      </w:r>
    </w:p>
    <w:p w:rsidR="00E33028" w:rsidRPr="00E33028" w:rsidRDefault="00E33028" w:rsidP="00880FD7">
      <w:pPr>
        <w:tabs>
          <w:tab w:val="left" w:pos="5150"/>
        </w:tabs>
        <w:spacing w:line="360" w:lineRule="auto"/>
        <w:rPr>
          <w:rFonts w:ascii="Times New Roman" w:hAnsi="Times New Roman" w:cs="Times New Roman"/>
          <w:i/>
          <w:sz w:val="28"/>
          <w:szCs w:val="28"/>
        </w:rPr>
      </w:pPr>
      <w:r w:rsidRPr="00E33028">
        <w:rPr>
          <w:rFonts w:ascii="Times New Roman" w:hAnsi="Times New Roman" w:cs="Times New Roman"/>
          <w:i/>
          <w:sz w:val="28"/>
          <w:szCs w:val="28"/>
        </w:rPr>
        <w:t xml:space="preserve">                                                                                                  Ученица 11 класса                                              </w:t>
      </w:r>
    </w:p>
    <w:p w:rsidR="00E33028" w:rsidRPr="00E33028" w:rsidRDefault="00E33028" w:rsidP="00880FD7">
      <w:pPr>
        <w:tabs>
          <w:tab w:val="left" w:pos="5150"/>
        </w:tabs>
        <w:spacing w:line="360" w:lineRule="auto"/>
        <w:rPr>
          <w:rFonts w:ascii="Times New Roman" w:hAnsi="Times New Roman" w:cs="Times New Roman"/>
          <w:i/>
          <w:sz w:val="28"/>
          <w:szCs w:val="28"/>
        </w:rPr>
      </w:pPr>
      <w:r w:rsidRPr="00E33028">
        <w:rPr>
          <w:rFonts w:ascii="Times New Roman" w:hAnsi="Times New Roman" w:cs="Times New Roman"/>
          <w:i/>
          <w:sz w:val="28"/>
          <w:szCs w:val="28"/>
        </w:rPr>
        <w:t xml:space="preserve">                                                                                                 Кичерской средней </w:t>
      </w:r>
    </w:p>
    <w:p w:rsidR="00605BB5" w:rsidRPr="00E33028" w:rsidRDefault="00E33028" w:rsidP="00880FD7">
      <w:pPr>
        <w:tabs>
          <w:tab w:val="left" w:pos="5150"/>
        </w:tabs>
        <w:spacing w:line="360" w:lineRule="auto"/>
        <w:rPr>
          <w:rFonts w:ascii="Times New Roman" w:hAnsi="Times New Roman" w:cs="Times New Roman"/>
          <w:i/>
          <w:sz w:val="28"/>
          <w:szCs w:val="28"/>
        </w:rPr>
      </w:pPr>
      <w:r w:rsidRPr="00E33028">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E33028">
        <w:rPr>
          <w:rFonts w:ascii="Times New Roman" w:hAnsi="Times New Roman" w:cs="Times New Roman"/>
          <w:i/>
          <w:sz w:val="28"/>
          <w:szCs w:val="28"/>
        </w:rPr>
        <w:t>общеобразовательной школы.</w:t>
      </w:r>
    </w:p>
    <w:p w:rsidR="00E33028" w:rsidRPr="00E33028" w:rsidRDefault="00E33028" w:rsidP="00880FD7">
      <w:pPr>
        <w:tabs>
          <w:tab w:val="left" w:pos="5150"/>
        </w:tabs>
        <w:spacing w:line="360" w:lineRule="auto"/>
        <w:rPr>
          <w:rFonts w:ascii="Times New Roman" w:hAnsi="Times New Roman" w:cs="Times New Roman"/>
          <w:i/>
          <w:sz w:val="28"/>
          <w:szCs w:val="28"/>
        </w:rPr>
      </w:pPr>
      <w:r w:rsidRPr="00E33028">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E33028">
        <w:rPr>
          <w:rFonts w:ascii="Times New Roman" w:hAnsi="Times New Roman" w:cs="Times New Roman"/>
          <w:i/>
          <w:sz w:val="28"/>
          <w:szCs w:val="28"/>
        </w:rPr>
        <w:t>Бурятия. Северобайкальский район</w:t>
      </w:r>
    </w:p>
    <w:p w:rsidR="004D47F8" w:rsidRPr="004D47F8" w:rsidRDefault="00B625DD" w:rsidP="00E90BF6">
      <w:pPr>
        <w:tabs>
          <w:tab w:val="left" w:pos="5150"/>
        </w:tabs>
        <w:spacing w:line="360" w:lineRule="auto"/>
        <w:rPr>
          <w:rFonts w:ascii="Times New Roman" w:hAnsi="Times New Roman" w:cs="Times New Roman"/>
          <w:sz w:val="28"/>
          <w:szCs w:val="28"/>
        </w:rPr>
      </w:pPr>
      <w:r w:rsidRPr="00B625DD">
        <w:rPr>
          <w:rFonts w:ascii="Times New Roman" w:hAnsi="Times New Roman" w:cs="Times New Roman"/>
          <w:noProof/>
          <w:sz w:val="28"/>
          <w:szCs w:val="28"/>
          <w:lang w:eastAsia="ru-RU"/>
        </w:rPr>
        <w:pict>
          <v:group id="_x0000_s1057" style="position:absolute;margin-left:-179.5pt;margin-top:580.05pt;width:317.15pt;height:227.25pt;z-index:251661312;mso-position-horizontal-relative:margin;mso-position-vertical-relative:page" coordorigin="4136,15" coordsize="6654,4545" o:allowincell="f">
            <v:shape id="_x0000_s1058" type="#_x0000_t32" style="position:absolute;left:4136;top:15;width:3058;height:3855" o:connectortype="straight" strokecolor="#a7bfde [1620]"/>
            <v:oval id="_x0000_s1059" style="position:absolute;left:6674;top:444;width:4116;height:4116" fillcolor="#95b3d7 [1940]" strokecolor="yellow" strokeweight="4.5pt">
              <v:fill color2="#4f81bd [3204]" focus="50%" type="gradient"/>
              <v:stroke dashstyle="1 1"/>
              <v:shadow on="t" type="perspective" color="#243f60 [1604]" offset="1pt" offset2="-3pt"/>
            </v:oval>
            <v:oval id="_x0000_s1060" style="position:absolute;left:6773;top:1058;width:3367;height:3367" fillcolor="#d3dfee [820]" stroked="f"/>
            <v:oval id="_x0000_s1061" style="position:absolute;left:6856;top:1709;width:2553;height:2553" fillcolor="#7ba0cd [2420]" stroked="f"/>
            <w10:wrap anchorx="margin" anchory="page"/>
          </v:group>
        </w:pict>
      </w:r>
      <w:r w:rsidR="00E33028" w:rsidRPr="00E33028">
        <w:rPr>
          <w:rFonts w:ascii="Times New Roman" w:hAnsi="Times New Roman" w:cs="Times New Roman"/>
          <w:i/>
          <w:sz w:val="28"/>
          <w:szCs w:val="28"/>
        </w:rPr>
        <w:t xml:space="preserve">                                                           </w:t>
      </w:r>
    </w:p>
    <w:p w:rsidR="00E33028" w:rsidRPr="00E33028" w:rsidRDefault="00E33028" w:rsidP="00880FD7">
      <w:pPr>
        <w:tabs>
          <w:tab w:val="left" w:pos="5150"/>
        </w:tabs>
        <w:spacing w:line="360" w:lineRule="auto"/>
        <w:rPr>
          <w:rFonts w:ascii="Times New Roman" w:hAnsi="Times New Roman" w:cs="Times New Roman"/>
          <w:i/>
          <w:sz w:val="28"/>
          <w:szCs w:val="28"/>
        </w:rPr>
      </w:pPr>
      <w:r w:rsidRPr="00E33028">
        <w:rPr>
          <w:rFonts w:ascii="Times New Roman" w:hAnsi="Times New Roman" w:cs="Times New Roman"/>
          <w:i/>
          <w:sz w:val="28"/>
          <w:szCs w:val="28"/>
        </w:rPr>
        <w:t xml:space="preserve">                                           </w:t>
      </w:r>
      <w:r w:rsidRPr="00E33028">
        <w:rPr>
          <w:rFonts w:ascii="Times New Roman" w:hAnsi="Times New Roman" w:cs="Times New Roman"/>
          <w:b/>
          <w:i/>
          <w:sz w:val="28"/>
          <w:szCs w:val="28"/>
          <w:u w:val="single"/>
        </w:rPr>
        <w:t>Руководитель:</w:t>
      </w:r>
      <w:r w:rsidRPr="00E33028">
        <w:rPr>
          <w:rFonts w:ascii="Times New Roman" w:hAnsi="Times New Roman" w:cs="Times New Roman"/>
          <w:i/>
          <w:sz w:val="28"/>
          <w:szCs w:val="28"/>
        </w:rPr>
        <w:t xml:space="preserve">     Филиппенко Ольга Владимировна</w:t>
      </w:r>
    </w:p>
    <w:p w:rsidR="00880FD7" w:rsidRDefault="00E33028" w:rsidP="00880FD7">
      <w:pPr>
        <w:tabs>
          <w:tab w:val="left" w:pos="5150"/>
        </w:tabs>
        <w:spacing w:line="360" w:lineRule="auto"/>
        <w:rPr>
          <w:rFonts w:ascii="Times New Roman" w:hAnsi="Times New Roman" w:cs="Times New Roman"/>
          <w:i/>
          <w:sz w:val="28"/>
          <w:szCs w:val="28"/>
          <w:lang w:val="en-US"/>
        </w:rPr>
      </w:pPr>
      <w:r w:rsidRPr="00E33028">
        <w:rPr>
          <w:rFonts w:ascii="Times New Roman" w:hAnsi="Times New Roman" w:cs="Times New Roman"/>
          <w:i/>
          <w:sz w:val="28"/>
          <w:szCs w:val="28"/>
        </w:rPr>
        <w:t xml:space="preserve">                                                                     </w:t>
      </w:r>
      <w:r w:rsidR="004D47F8">
        <w:rPr>
          <w:rFonts w:ascii="Times New Roman" w:hAnsi="Times New Roman" w:cs="Times New Roman"/>
          <w:i/>
          <w:sz w:val="28"/>
          <w:szCs w:val="28"/>
        </w:rPr>
        <w:t xml:space="preserve">                               </w:t>
      </w:r>
      <w:r w:rsidRPr="00E33028">
        <w:rPr>
          <w:rFonts w:ascii="Times New Roman" w:hAnsi="Times New Roman" w:cs="Times New Roman"/>
          <w:i/>
          <w:sz w:val="28"/>
          <w:szCs w:val="28"/>
        </w:rPr>
        <w:t xml:space="preserve"> (учитель физики)</w:t>
      </w:r>
    </w:p>
    <w:p w:rsidR="00027069" w:rsidRDefault="00880FD7" w:rsidP="00880FD7">
      <w:pPr>
        <w:tabs>
          <w:tab w:val="left" w:pos="5150"/>
        </w:tabs>
        <w:spacing w:line="360" w:lineRule="auto"/>
        <w:rPr>
          <w:rFonts w:ascii="Times New Roman" w:hAnsi="Times New Roman" w:cs="Times New Roman"/>
          <w:i/>
          <w:sz w:val="28"/>
          <w:szCs w:val="28"/>
        </w:rPr>
      </w:pPr>
      <w:r>
        <w:rPr>
          <w:rFonts w:ascii="Times New Roman" w:hAnsi="Times New Roman" w:cs="Times New Roman"/>
          <w:i/>
          <w:sz w:val="28"/>
          <w:szCs w:val="28"/>
          <w:lang w:val="en-US"/>
        </w:rPr>
        <w:t xml:space="preserve">                                                       </w:t>
      </w:r>
    </w:p>
    <w:p w:rsidR="00E33028" w:rsidRPr="00880FD7" w:rsidRDefault="00027069" w:rsidP="00880FD7">
      <w:pPr>
        <w:tabs>
          <w:tab w:val="left" w:pos="5150"/>
        </w:tabs>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880FD7">
        <w:rPr>
          <w:rFonts w:ascii="Times New Roman" w:hAnsi="Times New Roman" w:cs="Times New Roman"/>
          <w:i/>
          <w:sz w:val="28"/>
          <w:szCs w:val="28"/>
          <w:lang w:val="en-US"/>
        </w:rPr>
        <w:t xml:space="preserve"> </w:t>
      </w:r>
      <w:r w:rsidR="004D47F8">
        <w:rPr>
          <w:rFonts w:ascii="Times New Roman" w:hAnsi="Times New Roman" w:cs="Times New Roman"/>
          <w:sz w:val="28"/>
          <w:szCs w:val="28"/>
        </w:rPr>
        <w:t xml:space="preserve"> </w:t>
      </w:r>
      <w:r w:rsidR="004D47F8">
        <w:rPr>
          <w:rFonts w:ascii="Times New Roman" w:hAnsi="Times New Roman" w:cs="Times New Roman"/>
          <w:b/>
          <w:sz w:val="28"/>
          <w:szCs w:val="28"/>
        </w:rPr>
        <w:t>2010  год</w:t>
      </w:r>
    </w:p>
    <w:p w:rsidR="004D47F8" w:rsidRDefault="00E33028" w:rsidP="00E33028">
      <w:pPr>
        <w:tabs>
          <w:tab w:val="left" w:pos="3000"/>
        </w:tabs>
        <w:rPr>
          <w:rFonts w:ascii="Times New Roman" w:hAnsi="Times New Roman" w:cs="Times New Roman"/>
          <w:b/>
          <w:sz w:val="28"/>
          <w:szCs w:val="28"/>
        </w:rPr>
      </w:pPr>
      <w:r>
        <w:rPr>
          <w:rFonts w:ascii="Times New Roman" w:hAnsi="Times New Roman" w:cs="Times New Roman"/>
          <w:b/>
          <w:sz w:val="28"/>
          <w:szCs w:val="28"/>
        </w:rPr>
        <w:tab/>
        <w:t xml:space="preserve">       </w:t>
      </w:r>
      <w:r w:rsidR="004910AA">
        <w:rPr>
          <w:rFonts w:ascii="Times New Roman" w:hAnsi="Times New Roman" w:cs="Times New Roman"/>
          <w:b/>
          <w:sz w:val="28"/>
          <w:szCs w:val="28"/>
        </w:rPr>
        <w:t xml:space="preserve"> </w:t>
      </w:r>
    </w:p>
    <w:p w:rsidR="00E33028" w:rsidRDefault="004D47F8" w:rsidP="00880FD7">
      <w:pPr>
        <w:tabs>
          <w:tab w:val="left" w:pos="3000"/>
        </w:tabs>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Оглавление</w:t>
      </w:r>
      <w:r w:rsidR="00E33028">
        <w:rPr>
          <w:rFonts w:ascii="Times New Roman" w:hAnsi="Times New Roman" w:cs="Times New Roman"/>
          <w:b/>
          <w:sz w:val="28"/>
          <w:szCs w:val="28"/>
        </w:rPr>
        <w:t>:</w:t>
      </w:r>
    </w:p>
    <w:p w:rsidR="00D6335C" w:rsidRPr="00D6335C" w:rsidRDefault="007E7956" w:rsidP="00880FD7">
      <w:pPr>
        <w:pStyle w:val="a7"/>
        <w:numPr>
          <w:ilvl w:val="1"/>
          <w:numId w:val="8"/>
        </w:numPr>
        <w:tabs>
          <w:tab w:val="left" w:pos="3000"/>
        </w:tabs>
        <w:spacing w:line="360" w:lineRule="auto"/>
        <w:rPr>
          <w:rFonts w:ascii="Times New Roman" w:hAnsi="Times New Roman" w:cs="Times New Roman"/>
          <w:sz w:val="28"/>
          <w:szCs w:val="28"/>
        </w:rPr>
      </w:pPr>
      <w:r>
        <w:rPr>
          <w:rFonts w:ascii="Times New Roman" w:hAnsi="Times New Roman" w:cs="Times New Roman"/>
          <w:sz w:val="28"/>
          <w:szCs w:val="28"/>
        </w:rPr>
        <w:t xml:space="preserve">Введение </w:t>
      </w:r>
      <w:r w:rsidR="00880FD7">
        <w:rPr>
          <w:rFonts w:ascii="Times New Roman" w:hAnsi="Times New Roman" w:cs="Times New Roman"/>
          <w:sz w:val="28"/>
          <w:szCs w:val="28"/>
        </w:rPr>
        <w:t>……………………………………………………………</w:t>
      </w:r>
      <w:r w:rsidR="00880FD7">
        <w:rPr>
          <w:rFonts w:ascii="Times New Roman" w:hAnsi="Times New Roman" w:cs="Times New Roman"/>
          <w:sz w:val="28"/>
          <w:szCs w:val="28"/>
          <w:lang w:val="en-US"/>
        </w:rPr>
        <w:t xml:space="preserve"> </w:t>
      </w:r>
      <w:r w:rsidR="00D945DC">
        <w:rPr>
          <w:rFonts w:ascii="Times New Roman" w:hAnsi="Times New Roman" w:cs="Times New Roman"/>
          <w:sz w:val="28"/>
          <w:szCs w:val="28"/>
        </w:rPr>
        <w:t>стр. 4</w:t>
      </w:r>
    </w:p>
    <w:p w:rsidR="00D6335C" w:rsidRDefault="00ED4258" w:rsidP="00880FD7">
      <w:pPr>
        <w:pStyle w:val="a7"/>
        <w:numPr>
          <w:ilvl w:val="1"/>
          <w:numId w:val="8"/>
        </w:numPr>
        <w:tabs>
          <w:tab w:val="left" w:pos="3000"/>
        </w:tabs>
        <w:spacing w:line="360" w:lineRule="auto"/>
        <w:rPr>
          <w:rFonts w:ascii="Times New Roman" w:hAnsi="Times New Roman" w:cs="Times New Roman"/>
          <w:sz w:val="28"/>
          <w:szCs w:val="28"/>
        </w:rPr>
      </w:pPr>
      <w:r>
        <w:rPr>
          <w:rFonts w:ascii="Times New Roman" w:hAnsi="Times New Roman" w:cs="Times New Roman"/>
          <w:sz w:val="28"/>
          <w:szCs w:val="28"/>
        </w:rPr>
        <w:t xml:space="preserve"> Цель работы ……………………………………</w:t>
      </w:r>
      <w:r w:rsidR="00D945DC">
        <w:rPr>
          <w:rFonts w:ascii="Times New Roman" w:hAnsi="Times New Roman" w:cs="Times New Roman"/>
          <w:sz w:val="28"/>
          <w:szCs w:val="28"/>
        </w:rPr>
        <w:t>…………………...стр. 5</w:t>
      </w:r>
    </w:p>
    <w:p w:rsidR="00D6335C" w:rsidRDefault="00ED4258" w:rsidP="00880FD7">
      <w:pPr>
        <w:pStyle w:val="a7"/>
        <w:numPr>
          <w:ilvl w:val="1"/>
          <w:numId w:val="8"/>
        </w:numPr>
        <w:tabs>
          <w:tab w:val="left" w:pos="3000"/>
        </w:tabs>
        <w:spacing w:line="360" w:lineRule="auto"/>
        <w:rPr>
          <w:rFonts w:ascii="Times New Roman" w:hAnsi="Times New Roman" w:cs="Times New Roman"/>
          <w:sz w:val="28"/>
          <w:szCs w:val="28"/>
        </w:rPr>
      </w:pPr>
      <w:r>
        <w:rPr>
          <w:rFonts w:ascii="Times New Roman" w:hAnsi="Times New Roman" w:cs="Times New Roman"/>
          <w:sz w:val="28"/>
          <w:szCs w:val="28"/>
        </w:rPr>
        <w:t>Понятие  возобновляемой энергии……</w:t>
      </w:r>
      <w:r w:rsidR="00D945DC">
        <w:rPr>
          <w:rFonts w:ascii="Times New Roman" w:hAnsi="Times New Roman" w:cs="Times New Roman"/>
          <w:sz w:val="28"/>
          <w:szCs w:val="28"/>
        </w:rPr>
        <w:t>……………………………стр. 6</w:t>
      </w:r>
    </w:p>
    <w:p w:rsidR="00ED4258" w:rsidRPr="00ED4258" w:rsidRDefault="00D6335C" w:rsidP="00ED4258">
      <w:pPr>
        <w:pStyle w:val="a7"/>
        <w:numPr>
          <w:ilvl w:val="1"/>
          <w:numId w:val="8"/>
        </w:numPr>
        <w:tabs>
          <w:tab w:val="left" w:pos="3000"/>
        </w:tabs>
        <w:spacing w:line="360" w:lineRule="auto"/>
        <w:rPr>
          <w:rFonts w:ascii="Times New Roman" w:hAnsi="Times New Roman" w:cs="Times New Roman"/>
          <w:sz w:val="28"/>
          <w:szCs w:val="28"/>
        </w:rPr>
      </w:pPr>
      <w:r w:rsidRPr="00D6335C">
        <w:rPr>
          <w:rFonts w:ascii="Times New Roman" w:eastAsia="Times New Roman" w:hAnsi="Times New Roman" w:cs="Times New Roman"/>
          <w:bCs/>
          <w:sz w:val="32"/>
          <w:szCs w:val="32"/>
          <w:lang w:eastAsia="ru-RU"/>
        </w:rPr>
        <w:t xml:space="preserve"> </w:t>
      </w:r>
      <w:r w:rsidR="00ED4258">
        <w:rPr>
          <w:rFonts w:ascii="Times New Roman" w:eastAsia="Times New Roman" w:hAnsi="Times New Roman" w:cs="Times New Roman"/>
          <w:bCs/>
          <w:sz w:val="28"/>
          <w:szCs w:val="28"/>
          <w:lang w:eastAsia="ru-RU"/>
        </w:rPr>
        <w:t>Перспективы ВИЭ……………………………………….</w:t>
      </w:r>
      <w:r>
        <w:rPr>
          <w:rFonts w:ascii="Times New Roman" w:eastAsia="Times New Roman" w:hAnsi="Times New Roman" w:cs="Times New Roman"/>
          <w:bCs/>
          <w:sz w:val="28"/>
          <w:szCs w:val="28"/>
          <w:lang w:eastAsia="ru-RU"/>
        </w:rPr>
        <w:t>………</w:t>
      </w:r>
      <w:r w:rsidR="00ED4258">
        <w:rPr>
          <w:rFonts w:ascii="Times New Roman" w:eastAsia="Times New Roman" w:hAnsi="Times New Roman" w:cs="Times New Roman"/>
          <w:bCs/>
          <w:sz w:val="28"/>
          <w:szCs w:val="28"/>
          <w:lang w:eastAsia="ru-RU"/>
        </w:rPr>
        <w:t>…</w:t>
      </w:r>
      <w:r w:rsidR="00D945DC">
        <w:rPr>
          <w:rFonts w:ascii="Times New Roman" w:eastAsia="Times New Roman" w:hAnsi="Times New Roman" w:cs="Times New Roman"/>
          <w:bCs/>
          <w:sz w:val="28"/>
          <w:szCs w:val="28"/>
          <w:lang w:eastAsia="ru-RU"/>
        </w:rPr>
        <w:t>стр. 7</w:t>
      </w:r>
    </w:p>
    <w:p w:rsidR="00ED4258" w:rsidRPr="00ED4258" w:rsidRDefault="00ED4258" w:rsidP="00ED4258">
      <w:pPr>
        <w:pStyle w:val="a7"/>
        <w:numPr>
          <w:ilvl w:val="1"/>
          <w:numId w:val="8"/>
        </w:numPr>
        <w:tabs>
          <w:tab w:val="left" w:pos="3000"/>
        </w:tabs>
        <w:spacing w:line="360" w:lineRule="auto"/>
        <w:rPr>
          <w:rFonts w:ascii="Times New Roman" w:hAnsi="Times New Roman" w:cs="Times New Roman"/>
          <w:sz w:val="28"/>
          <w:szCs w:val="28"/>
        </w:rPr>
      </w:pPr>
      <w:r w:rsidRPr="00ED4258">
        <w:rPr>
          <w:rFonts w:ascii="Times New Roman" w:eastAsia="Times New Roman" w:hAnsi="Times New Roman" w:cs="Times New Roman"/>
          <w:b/>
          <w:sz w:val="28"/>
          <w:szCs w:val="28"/>
          <w:lang w:eastAsia="ru-RU"/>
        </w:rPr>
        <w:t xml:space="preserve">  </w:t>
      </w:r>
      <w:r w:rsidRPr="00ED4258">
        <w:rPr>
          <w:rFonts w:ascii="Times New Roman" w:eastAsia="Times New Roman" w:hAnsi="Times New Roman" w:cs="Times New Roman"/>
          <w:sz w:val="28"/>
          <w:szCs w:val="28"/>
          <w:lang w:eastAsia="ru-RU"/>
        </w:rPr>
        <w:t>Прогноз роста установленной мощности оборудования возобновляемой энергетики в мире, ГВт</w:t>
      </w:r>
      <w:r w:rsidR="00D945DC">
        <w:rPr>
          <w:rFonts w:ascii="Times New Roman" w:eastAsia="Times New Roman" w:hAnsi="Times New Roman" w:cs="Times New Roman"/>
          <w:sz w:val="28"/>
          <w:szCs w:val="28"/>
          <w:lang w:eastAsia="ru-RU"/>
        </w:rPr>
        <w:t>……………………………………………..стр. 8</w:t>
      </w:r>
    </w:p>
    <w:p w:rsidR="00D6335C" w:rsidRPr="00ED4258" w:rsidRDefault="00ED4258" w:rsidP="00880FD7">
      <w:pPr>
        <w:pStyle w:val="a7"/>
        <w:numPr>
          <w:ilvl w:val="1"/>
          <w:numId w:val="8"/>
        </w:numPr>
        <w:tabs>
          <w:tab w:val="left" w:pos="3000"/>
        </w:tabs>
        <w:spacing w:line="360" w:lineRule="auto"/>
        <w:rPr>
          <w:rFonts w:ascii="Times New Roman" w:hAnsi="Times New Roman" w:cs="Times New Roman"/>
          <w:sz w:val="28"/>
          <w:szCs w:val="28"/>
        </w:rPr>
      </w:pPr>
      <w:r>
        <w:rPr>
          <w:rFonts w:ascii="Times New Roman" w:hAnsi="Times New Roman" w:cs="Times New Roman"/>
          <w:sz w:val="28"/>
          <w:szCs w:val="28"/>
        </w:rPr>
        <w:t xml:space="preserve"> Виды  В</w:t>
      </w:r>
      <w:r w:rsidR="00D945DC">
        <w:rPr>
          <w:rFonts w:ascii="Times New Roman" w:hAnsi="Times New Roman" w:cs="Times New Roman"/>
          <w:sz w:val="28"/>
          <w:szCs w:val="28"/>
        </w:rPr>
        <w:t>ИЭ………………………………………………………….стр. 10</w:t>
      </w:r>
    </w:p>
    <w:p w:rsidR="00D6335C" w:rsidRPr="00D6335C" w:rsidRDefault="00D6335C" w:rsidP="00880FD7">
      <w:pPr>
        <w:pStyle w:val="a7"/>
        <w:numPr>
          <w:ilvl w:val="1"/>
          <w:numId w:val="8"/>
        </w:numPr>
        <w:tabs>
          <w:tab w:val="left" w:pos="3000"/>
        </w:tabs>
        <w:spacing w:line="360" w:lineRule="auto"/>
        <w:rPr>
          <w:rFonts w:ascii="Times New Roman" w:hAnsi="Times New Roman" w:cs="Times New Roman"/>
          <w:sz w:val="28"/>
          <w:szCs w:val="28"/>
        </w:rPr>
      </w:pPr>
      <w:r w:rsidRPr="00D6335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Гидроэне</w:t>
      </w:r>
      <w:r w:rsidR="00ED4258">
        <w:rPr>
          <w:rFonts w:ascii="Times New Roman" w:eastAsia="Times New Roman" w:hAnsi="Times New Roman" w:cs="Times New Roman"/>
          <w:bCs/>
          <w:sz w:val="28"/>
          <w:szCs w:val="28"/>
          <w:lang w:eastAsia="ru-RU"/>
        </w:rPr>
        <w:t>р</w:t>
      </w:r>
      <w:r w:rsidR="00D945DC">
        <w:rPr>
          <w:rFonts w:ascii="Times New Roman" w:eastAsia="Times New Roman" w:hAnsi="Times New Roman" w:cs="Times New Roman"/>
          <w:bCs/>
          <w:sz w:val="28"/>
          <w:szCs w:val="28"/>
          <w:lang w:eastAsia="ru-RU"/>
        </w:rPr>
        <w:t>гия……………………………………………………….стр. 11</w:t>
      </w:r>
    </w:p>
    <w:p w:rsidR="00D6335C" w:rsidRPr="00D6335C" w:rsidRDefault="00D6335C" w:rsidP="00880FD7">
      <w:pPr>
        <w:pStyle w:val="a7"/>
        <w:numPr>
          <w:ilvl w:val="1"/>
          <w:numId w:val="8"/>
        </w:numPr>
        <w:tabs>
          <w:tab w:val="left" w:pos="3000"/>
        </w:tabs>
        <w:spacing w:line="360" w:lineRule="auto"/>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Энергия водо</w:t>
      </w:r>
      <w:r w:rsidR="00D945DC">
        <w:rPr>
          <w:rFonts w:ascii="Times New Roman" w:eastAsia="Times New Roman" w:hAnsi="Times New Roman" w:cs="Times New Roman"/>
          <w:bCs/>
          <w:sz w:val="28"/>
          <w:szCs w:val="28"/>
          <w:lang w:eastAsia="ru-RU"/>
        </w:rPr>
        <w:t>рода…………………………………………………..стр. 12</w:t>
      </w:r>
    </w:p>
    <w:p w:rsidR="00ED4258" w:rsidRPr="00ED4258" w:rsidRDefault="00D6335C" w:rsidP="00ED4258">
      <w:pPr>
        <w:pStyle w:val="a7"/>
        <w:numPr>
          <w:ilvl w:val="1"/>
          <w:numId w:val="8"/>
        </w:numPr>
        <w:tabs>
          <w:tab w:val="left" w:pos="3000"/>
        </w:tabs>
        <w:spacing w:line="360" w:lineRule="auto"/>
        <w:rPr>
          <w:rFonts w:ascii="Times New Roman" w:hAnsi="Times New Roman" w:cs="Times New Roman"/>
          <w:sz w:val="28"/>
          <w:szCs w:val="28"/>
        </w:rPr>
      </w:pPr>
      <w:r w:rsidRPr="00D6335C">
        <w:rPr>
          <w:rFonts w:ascii="Times New Roman" w:eastAsia="Times New Roman" w:hAnsi="Times New Roman" w:cs="Times New Roman"/>
          <w:bCs/>
          <w:sz w:val="28"/>
          <w:szCs w:val="28"/>
          <w:lang w:eastAsia="ru-RU"/>
        </w:rPr>
        <w:t xml:space="preserve">  </w:t>
      </w:r>
      <w:r w:rsidR="00EA2722">
        <w:rPr>
          <w:rFonts w:ascii="Times New Roman" w:eastAsia="Times New Roman" w:hAnsi="Times New Roman" w:cs="Times New Roman"/>
          <w:bCs/>
          <w:sz w:val="28"/>
          <w:szCs w:val="28"/>
          <w:lang w:eastAsia="ru-RU"/>
        </w:rPr>
        <w:t>Энергия со</w:t>
      </w:r>
      <w:r w:rsidR="00D945DC">
        <w:rPr>
          <w:rFonts w:ascii="Times New Roman" w:eastAsia="Times New Roman" w:hAnsi="Times New Roman" w:cs="Times New Roman"/>
          <w:bCs/>
          <w:sz w:val="28"/>
          <w:szCs w:val="28"/>
          <w:lang w:eastAsia="ru-RU"/>
        </w:rPr>
        <w:t>лнца…………………………………………………….стр. 13</w:t>
      </w:r>
    </w:p>
    <w:p w:rsidR="00EA2722" w:rsidRPr="00ED4258" w:rsidRDefault="00EA2722" w:rsidP="00ED4258">
      <w:pPr>
        <w:pStyle w:val="a7"/>
        <w:numPr>
          <w:ilvl w:val="1"/>
          <w:numId w:val="8"/>
        </w:numPr>
        <w:tabs>
          <w:tab w:val="left" w:pos="0"/>
        </w:tabs>
        <w:spacing w:line="360" w:lineRule="auto"/>
        <w:rPr>
          <w:rFonts w:ascii="Times New Roman" w:hAnsi="Times New Roman" w:cs="Times New Roman"/>
          <w:sz w:val="28"/>
          <w:szCs w:val="28"/>
        </w:rPr>
      </w:pPr>
      <w:r w:rsidRPr="00ED4258">
        <w:rPr>
          <w:rFonts w:ascii="Times New Roman" w:eastAsia="Times New Roman" w:hAnsi="Times New Roman" w:cs="Times New Roman"/>
          <w:bCs/>
          <w:sz w:val="28"/>
          <w:szCs w:val="28"/>
          <w:lang w:eastAsia="ru-RU"/>
        </w:rPr>
        <w:t>Управляемый</w:t>
      </w:r>
      <w:r w:rsidR="00ED4258">
        <w:rPr>
          <w:rFonts w:ascii="Times New Roman" w:eastAsia="Times New Roman" w:hAnsi="Times New Roman" w:cs="Times New Roman"/>
          <w:bCs/>
          <w:sz w:val="28"/>
          <w:szCs w:val="28"/>
          <w:lang w:eastAsia="ru-RU"/>
        </w:rPr>
        <w:t xml:space="preserve"> термо</w:t>
      </w:r>
      <w:r w:rsidR="00D945DC">
        <w:rPr>
          <w:rFonts w:ascii="Times New Roman" w:eastAsia="Times New Roman" w:hAnsi="Times New Roman" w:cs="Times New Roman"/>
          <w:bCs/>
          <w:sz w:val="28"/>
          <w:szCs w:val="28"/>
          <w:lang w:eastAsia="ru-RU"/>
        </w:rPr>
        <w:t>ядерный синтез……………………………стр. 14</w:t>
      </w:r>
    </w:p>
    <w:p w:rsidR="001F120F" w:rsidRPr="001F120F" w:rsidRDefault="001F120F" w:rsidP="00880FD7">
      <w:pPr>
        <w:pStyle w:val="a7"/>
        <w:numPr>
          <w:ilvl w:val="1"/>
          <w:numId w:val="8"/>
        </w:numPr>
        <w:tabs>
          <w:tab w:val="left" w:pos="0"/>
        </w:tabs>
        <w:spacing w:line="360" w:lineRule="auto"/>
        <w:ind w:left="0" w:firstLine="0"/>
        <w:rPr>
          <w:rFonts w:ascii="Times New Roman" w:hAnsi="Times New Roman" w:cs="Times New Roman"/>
          <w:sz w:val="28"/>
          <w:szCs w:val="28"/>
        </w:rPr>
      </w:pPr>
      <w:r>
        <w:rPr>
          <w:rFonts w:ascii="Times New Roman" w:eastAsia="Times New Roman" w:hAnsi="Times New Roman" w:cs="Times New Roman"/>
          <w:bCs/>
          <w:sz w:val="28"/>
          <w:szCs w:val="28"/>
          <w:lang w:eastAsia="ru-RU"/>
        </w:rPr>
        <w:t>Геотермальная энергия…………………………</w:t>
      </w:r>
      <w:r w:rsidR="00D945DC">
        <w:rPr>
          <w:rFonts w:ascii="Times New Roman" w:eastAsia="Times New Roman" w:hAnsi="Times New Roman" w:cs="Times New Roman"/>
          <w:bCs/>
          <w:sz w:val="28"/>
          <w:szCs w:val="28"/>
          <w:lang w:eastAsia="ru-RU"/>
        </w:rPr>
        <w:t>………………..стр. 15</w:t>
      </w:r>
    </w:p>
    <w:p w:rsidR="001F120F" w:rsidRPr="001F120F" w:rsidRDefault="001F120F" w:rsidP="00880FD7">
      <w:pPr>
        <w:pStyle w:val="a7"/>
        <w:numPr>
          <w:ilvl w:val="1"/>
          <w:numId w:val="8"/>
        </w:numPr>
        <w:tabs>
          <w:tab w:val="left" w:pos="0"/>
        </w:tabs>
        <w:spacing w:line="360" w:lineRule="auto"/>
        <w:ind w:left="0" w:firstLine="0"/>
        <w:rPr>
          <w:rFonts w:ascii="Times New Roman" w:hAnsi="Times New Roman" w:cs="Times New Roman"/>
          <w:sz w:val="28"/>
          <w:szCs w:val="28"/>
        </w:rPr>
      </w:pPr>
      <w:r>
        <w:rPr>
          <w:rFonts w:ascii="Times New Roman" w:eastAsia="Times New Roman" w:hAnsi="Times New Roman" w:cs="Times New Roman"/>
          <w:bCs/>
          <w:sz w:val="28"/>
          <w:szCs w:val="28"/>
          <w:lang w:eastAsia="ru-RU"/>
        </w:rPr>
        <w:t>Энергия в</w:t>
      </w:r>
      <w:r w:rsidR="00D945DC">
        <w:rPr>
          <w:rFonts w:ascii="Times New Roman" w:eastAsia="Times New Roman" w:hAnsi="Times New Roman" w:cs="Times New Roman"/>
          <w:bCs/>
          <w:sz w:val="28"/>
          <w:szCs w:val="28"/>
          <w:lang w:eastAsia="ru-RU"/>
        </w:rPr>
        <w:t>етра…………………………………………………….стр. 16</w:t>
      </w:r>
      <w:r w:rsidR="00D6335C" w:rsidRPr="00D6335C">
        <w:rPr>
          <w:rFonts w:ascii="Times New Roman" w:eastAsia="Times New Roman" w:hAnsi="Times New Roman" w:cs="Times New Roman"/>
          <w:bCs/>
          <w:sz w:val="28"/>
          <w:szCs w:val="28"/>
          <w:lang w:eastAsia="ru-RU"/>
        </w:rPr>
        <w:t xml:space="preserve">     </w:t>
      </w:r>
    </w:p>
    <w:p w:rsidR="001F120F" w:rsidRPr="001F120F" w:rsidRDefault="001F120F" w:rsidP="00880FD7">
      <w:pPr>
        <w:pStyle w:val="a7"/>
        <w:numPr>
          <w:ilvl w:val="1"/>
          <w:numId w:val="8"/>
        </w:numPr>
        <w:tabs>
          <w:tab w:val="left" w:pos="0"/>
        </w:tabs>
        <w:spacing w:line="360" w:lineRule="auto"/>
        <w:ind w:left="0" w:firstLine="0"/>
        <w:rPr>
          <w:rFonts w:ascii="Times New Roman" w:hAnsi="Times New Roman" w:cs="Times New Roman"/>
          <w:sz w:val="28"/>
          <w:szCs w:val="28"/>
        </w:rPr>
      </w:pPr>
      <w:r>
        <w:rPr>
          <w:rFonts w:ascii="Times New Roman" w:eastAsia="Times New Roman" w:hAnsi="Times New Roman" w:cs="Times New Roman"/>
          <w:bCs/>
          <w:sz w:val="28"/>
          <w:szCs w:val="28"/>
          <w:lang w:eastAsia="ru-RU"/>
        </w:rPr>
        <w:t>Энергия в</w:t>
      </w:r>
      <w:r w:rsidR="00D945DC">
        <w:rPr>
          <w:rFonts w:ascii="Times New Roman" w:eastAsia="Times New Roman" w:hAnsi="Times New Roman" w:cs="Times New Roman"/>
          <w:bCs/>
          <w:sz w:val="28"/>
          <w:szCs w:val="28"/>
          <w:lang w:eastAsia="ru-RU"/>
        </w:rPr>
        <w:t>олн……………………………………………………..стр. 17</w:t>
      </w:r>
    </w:p>
    <w:p w:rsidR="004A6B92" w:rsidRPr="004A6B92" w:rsidRDefault="001F120F" w:rsidP="00880FD7">
      <w:pPr>
        <w:pStyle w:val="a7"/>
        <w:numPr>
          <w:ilvl w:val="1"/>
          <w:numId w:val="8"/>
        </w:numPr>
        <w:tabs>
          <w:tab w:val="left" w:pos="0"/>
        </w:tabs>
        <w:spacing w:line="360" w:lineRule="auto"/>
        <w:ind w:left="0" w:firstLine="0"/>
        <w:rPr>
          <w:rFonts w:ascii="Times New Roman" w:hAnsi="Times New Roman" w:cs="Times New Roman"/>
          <w:sz w:val="28"/>
          <w:szCs w:val="28"/>
        </w:rPr>
      </w:pPr>
      <w:r>
        <w:rPr>
          <w:rFonts w:ascii="Times New Roman" w:eastAsia="Times New Roman" w:hAnsi="Times New Roman" w:cs="Times New Roman"/>
          <w:bCs/>
          <w:sz w:val="28"/>
          <w:szCs w:val="28"/>
          <w:lang w:eastAsia="ru-RU"/>
        </w:rPr>
        <w:t>Энергия приливо</w:t>
      </w:r>
      <w:r w:rsidR="00D945DC">
        <w:rPr>
          <w:rFonts w:ascii="Times New Roman" w:eastAsia="Times New Roman" w:hAnsi="Times New Roman" w:cs="Times New Roman"/>
          <w:bCs/>
          <w:sz w:val="28"/>
          <w:szCs w:val="28"/>
          <w:lang w:eastAsia="ru-RU"/>
        </w:rPr>
        <w:t>в и отливов……………………………………стр. 18</w:t>
      </w:r>
    </w:p>
    <w:p w:rsidR="00D6335C" w:rsidRPr="00FC77E0" w:rsidRDefault="004A6B92" w:rsidP="00880FD7">
      <w:pPr>
        <w:pStyle w:val="a7"/>
        <w:numPr>
          <w:ilvl w:val="1"/>
          <w:numId w:val="8"/>
        </w:numPr>
        <w:tabs>
          <w:tab w:val="left" w:pos="0"/>
        </w:tabs>
        <w:spacing w:line="360" w:lineRule="auto"/>
        <w:ind w:left="0" w:firstLine="0"/>
        <w:rPr>
          <w:rFonts w:ascii="Times New Roman" w:hAnsi="Times New Roman" w:cs="Times New Roman"/>
          <w:sz w:val="28"/>
          <w:szCs w:val="28"/>
        </w:rPr>
      </w:pPr>
      <w:r>
        <w:rPr>
          <w:rFonts w:ascii="Times New Roman" w:eastAsia="Times New Roman" w:hAnsi="Times New Roman" w:cs="Times New Roman"/>
          <w:bCs/>
          <w:sz w:val="28"/>
          <w:szCs w:val="28"/>
          <w:lang w:eastAsia="ru-RU"/>
        </w:rPr>
        <w:t>Биогазовая энер</w:t>
      </w:r>
      <w:r w:rsidR="00D945DC">
        <w:rPr>
          <w:rFonts w:ascii="Times New Roman" w:eastAsia="Times New Roman" w:hAnsi="Times New Roman" w:cs="Times New Roman"/>
          <w:bCs/>
          <w:sz w:val="28"/>
          <w:szCs w:val="28"/>
          <w:lang w:eastAsia="ru-RU"/>
        </w:rPr>
        <w:t>гетика………………………………………….. стр. 19</w:t>
      </w:r>
      <w:r>
        <w:rPr>
          <w:rFonts w:ascii="Times New Roman" w:eastAsia="Times New Roman" w:hAnsi="Times New Roman" w:cs="Times New Roman"/>
          <w:bCs/>
          <w:sz w:val="28"/>
          <w:szCs w:val="28"/>
          <w:lang w:eastAsia="ru-RU"/>
        </w:rPr>
        <w:t xml:space="preserve"> </w:t>
      </w:r>
      <w:r w:rsidR="00D6335C" w:rsidRPr="00D6335C">
        <w:rPr>
          <w:rFonts w:ascii="Times New Roman" w:eastAsia="Times New Roman" w:hAnsi="Times New Roman" w:cs="Times New Roman"/>
          <w:bCs/>
          <w:sz w:val="28"/>
          <w:szCs w:val="28"/>
          <w:lang w:eastAsia="ru-RU"/>
        </w:rPr>
        <w:t xml:space="preserve">  </w:t>
      </w:r>
    </w:p>
    <w:p w:rsidR="00A523A7" w:rsidRPr="008F3839" w:rsidRDefault="008F3839" w:rsidP="008F3839">
      <w:pPr>
        <w:pStyle w:val="a7"/>
        <w:numPr>
          <w:ilvl w:val="1"/>
          <w:numId w:val="8"/>
        </w:numPr>
        <w:tabs>
          <w:tab w:val="left" w:pos="0"/>
        </w:tabs>
        <w:spacing w:line="360" w:lineRule="auto"/>
        <w:ind w:left="0" w:firstLine="0"/>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w:t>
      </w:r>
      <w:r w:rsidR="00ED4870">
        <w:rPr>
          <w:rFonts w:ascii="Times New Roman" w:eastAsia="Times New Roman" w:hAnsi="Times New Roman" w:cs="Times New Roman"/>
          <w:bCs/>
          <w:sz w:val="28"/>
          <w:szCs w:val="28"/>
          <w:lang w:eastAsia="ru-RU"/>
        </w:rPr>
        <w:t>Климат Северобайкальского района……………………...</w:t>
      </w:r>
      <w:r w:rsidR="00ED4258" w:rsidRPr="008F383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00ED4258" w:rsidRPr="008F3839">
        <w:rPr>
          <w:rFonts w:ascii="Times New Roman" w:eastAsia="Times New Roman" w:hAnsi="Times New Roman" w:cs="Times New Roman"/>
          <w:bCs/>
          <w:sz w:val="28"/>
          <w:szCs w:val="28"/>
          <w:lang w:eastAsia="ru-RU"/>
        </w:rPr>
        <w:t xml:space="preserve">стр. </w:t>
      </w:r>
      <w:r w:rsidR="00D945DC">
        <w:rPr>
          <w:rFonts w:ascii="Times New Roman" w:eastAsia="Times New Roman" w:hAnsi="Times New Roman" w:cs="Times New Roman"/>
          <w:bCs/>
          <w:sz w:val="28"/>
          <w:szCs w:val="28"/>
          <w:lang w:eastAsia="ru-RU"/>
        </w:rPr>
        <w:t>21</w:t>
      </w:r>
    </w:p>
    <w:p w:rsidR="00556FBF" w:rsidRPr="00556FBF" w:rsidRDefault="00ED4870" w:rsidP="00ED4870">
      <w:pPr>
        <w:pStyle w:val="a7"/>
        <w:numPr>
          <w:ilvl w:val="1"/>
          <w:numId w:val="8"/>
        </w:numPr>
        <w:tabs>
          <w:tab w:val="left" w:pos="0"/>
        </w:tabs>
        <w:spacing w:line="360" w:lineRule="auto"/>
        <w:ind w:left="0" w:firstLine="0"/>
        <w:rPr>
          <w:rFonts w:ascii="Times New Roman" w:hAnsi="Times New Roman" w:cs="Times New Roman"/>
          <w:sz w:val="28"/>
          <w:szCs w:val="28"/>
        </w:rPr>
      </w:pPr>
      <w:r w:rsidRPr="008F3839">
        <w:rPr>
          <w:rFonts w:ascii="Times New Roman" w:eastAsia="Times New Roman" w:hAnsi="Times New Roman" w:cs="Times New Roman"/>
          <w:bCs/>
          <w:sz w:val="28"/>
          <w:szCs w:val="28"/>
          <w:lang w:eastAsia="ru-RU"/>
        </w:rPr>
        <w:t>Предполагаемые мною, наиболее выгодные места, для установки некоторых видов электростанций в Северобайкальском районе</w:t>
      </w:r>
      <w:r>
        <w:rPr>
          <w:rFonts w:ascii="Times New Roman" w:eastAsia="Times New Roman" w:hAnsi="Times New Roman" w:cs="Times New Roman"/>
          <w:bCs/>
          <w:sz w:val="28"/>
          <w:szCs w:val="28"/>
          <w:lang w:eastAsia="ru-RU"/>
        </w:rPr>
        <w:t xml:space="preserve"> </w:t>
      </w:r>
      <w:r w:rsidR="00A523A7">
        <w:rPr>
          <w:rFonts w:ascii="Times New Roman" w:eastAsia="Times New Roman" w:hAnsi="Times New Roman" w:cs="Times New Roman"/>
          <w:bCs/>
          <w:sz w:val="28"/>
          <w:szCs w:val="28"/>
          <w:lang w:eastAsia="ru-RU"/>
        </w:rPr>
        <w:t>……</w:t>
      </w:r>
      <w:r w:rsidR="00D945DC">
        <w:rPr>
          <w:rFonts w:ascii="Times New Roman" w:eastAsia="Times New Roman" w:hAnsi="Times New Roman" w:cs="Times New Roman"/>
          <w:bCs/>
          <w:sz w:val="28"/>
          <w:szCs w:val="28"/>
          <w:lang w:eastAsia="ru-RU"/>
        </w:rPr>
        <w:t>стр. 23</w:t>
      </w:r>
    </w:p>
    <w:p w:rsidR="00556FBF" w:rsidRPr="00556FBF" w:rsidRDefault="00556FBF" w:rsidP="00ED4870">
      <w:pPr>
        <w:pStyle w:val="a7"/>
        <w:numPr>
          <w:ilvl w:val="1"/>
          <w:numId w:val="8"/>
        </w:numPr>
        <w:tabs>
          <w:tab w:val="left" w:pos="0"/>
        </w:tabs>
        <w:spacing w:line="360" w:lineRule="auto"/>
        <w:ind w:left="0" w:firstLine="0"/>
        <w:rPr>
          <w:rFonts w:ascii="Times New Roman" w:hAnsi="Times New Roman" w:cs="Times New Roman"/>
          <w:sz w:val="28"/>
          <w:szCs w:val="28"/>
        </w:rPr>
      </w:pPr>
      <w:r>
        <w:rPr>
          <w:rFonts w:ascii="Times New Roman" w:eastAsia="Times New Roman" w:hAnsi="Times New Roman" w:cs="Times New Roman"/>
          <w:bCs/>
          <w:sz w:val="28"/>
          <w:szCs w:val="28"/>
          <w:lang w:eastAsia="ru-RU"/>
        </w:rPr>
        <w:t>Выво</w:t>
      </w:r>
      <w:r w:rsidR="00D945DC">
        <w:rPr>
          <w:rFonts w:ascii="Times New Roman" w:eastAsia="Times New Roman" w:hAnsi="Times New Roman" w:cs="Times New Roman"/>
          <w:bCs/>
          <w:sz w:val="28"/>
          <w:szCs w:val="28"/>
          <w:lang w:eastAsia="ru-RU"/>
        </w:rPr>
        <w:t>ды……………………………………………………………стр. 25</w:t>
      </w:r>
    </w:p>
    <w:p w:rsidR="00FC77E0" w:rsidRPr="00582E08" w:rsidRDefault="00582E08" w:rsidP="00ED4870">
      <w:pPr>
        <w:pStyle w:val="a7"/>
        <w:numPr>
          <w:ilvl w:val="1"/>
          <w:numId w:val="8"/>
        </w:numPr>
        <w:tabs>
          <w:tab w:val="left" w:pos="0"/>
        </w:tabs>
        <w:spacing w:line="360" w:lineRule="auto"/>
        <w:ind w:left="0" w:firstLine="0"/>
        <w:rPr>
          <w:rFonts w:ascii="Times New Roman" w:hAnsi="Times New Roman" w:cs="Times New Roman"/>
          <w:sz w:val="28"/>
          <w:szCs w:val="28"/>
        </w:rPr>
      </w:pPr>
      <w:r>
        <w:rPr>
          <w:rFonts w:ascii="Times New Roman" w:eastAsia="Times New Roman" w:hAnsi="Times New Roman" w:cs="Times New Roman"/>
          <w:bCs/>
          <w:sz w:val="28"/>
          <w:szCs w:val="28"/>
          <w:lang w:eastAsia="ru-RU"/>
        </w:rPr>
        <w:t>Заключение</w:t>
      </w:r>
      <w:r w:rsidR="00556FB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00D945DC">
        <w:rPr>
          <w:rFonts w:ascii="Times New Roman" w:eastAsia="Times New Roman" w:hAnsi="Times New Roman" w:cs="Times New Roman"/>
          <w:bCs/>
          <w:sz w:val="28"/>
          <w:szCs w:val="28"/>
          <w:lang w:eastAsia="ru-RU"/>
        </w:rPr>
        <w:t>стр. 26</w:t>
      </w:r>
      <w:r w:rsidR="004A7B52">
        <w:rPr>
          <w:rFonts w:ascii="Times New Roman" w:eastAsia="Times New Roman" w:hAnsi="Times New Roman" w:cs="Times New Roman"/>
          <w:bCs/>
          <w:sz w:val="28"/>
          <w:szCs w:val="28"/>
          <w:lang w:eastAsia="ru-RU"/>
        </w:rPr>
        <w:t xml:space="preserve"> </w:t>
      </w:r>
    </w:p>
    <w:p w:rsidR="00582E08" w:rsidRPr="00D6335C" w:rsidRDefault="00582E08" w:rsidP="00ED4870">
      <w:pPr>
        <w:pStyle w:val="a7"/>
        <w:numPr>
          <w:ilvl w:val="1"/>
          <w:numId w:val="8"/>
        </w:numPr>
        <w:tabs>
          <w:tab w:val="left" w:pos="0"/>
        </w:tabs>
        <w:spacing w:line="360" w:lineRule="auto"/>
        <w:ind w:left="0" w:firstLine="0"/>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Список используемой </w:t>
      </w:r>
      <w:r w:rsidR="00D945DC">
        <w:rPr>
          <w:rFonts w:ascii="Times New Roman" w:eastAsia="Times New Roman" w:hAnsi="Times New Roman" w:cs="Times New Roman"/>
          <w:bCs/>
          <w:sz w:val="28"/>
          <w:szCs w:val="28"/>
          <w:lang w:eastAsia="ru-RU"/>
        </w:rPr>
        <w:t>литературы……………………………...стр. 27</w:t>
      </w:r>
    </w:p>
    <w:p w:rsidR="00712F20" w:rsidRPr="00712F20" w:rsidRDefault="00712F20" w:rsidP="00880FD7">
      <w:pPr>
        <w:tabs>
          <w:tab w:val="left" w:pos="3000"/>
        </w:tabs>
        <w:spacing w:line="360" w:lineRule="auto"/>
        <w:rPr>
          <w:rFonts w:ascii="Times New Roman" w:hAnsi="Times New Roman" w:cs="Times New Roman"/>
          <w:sz w:val="28"/>
          <w:szCs w:val="28"/>
        </w:rPr>
      </w:pPr>
    </w:p>
    <w:p w:rsidR="004910AA" w:rsidRDefault="004910AA" w:rsidP="00880FD7">
      <w:pPr>
        <w:tabs>
          <w:tab w:val="left" w:pos="3000"/>
        </w:tabs>
        <w:spacing w:line="360" w:lineRule="auto"/>
        <w:rPr>
          <w:rFonts w:ascii="Times New Roman" w:hAnsi="Times New Roman" w:cs="Times New Roman"/>
          <w:b/>
          <w:sz w:val="28"/>
          <w:szCs w:val="28"/>
        </w:rPr>
      </w:pPr>
    </w:p>
    <w:p w:rsidR="004910AA" w:rsidRDefault="004910AA" w:rsidP="00880FD7">
      <w:pPr>
        <w:tabs>
          <w:tab w:val="left" w:pos="3000"/>
        </w:tabs>
        <w:spacing w:line="360" w:lineRule="auto"/>
        <w:rPr>
          <w:rFonts w:ascii="Times New Roman" w:hAnsi="Times New Roman" w:cs="Times New Roman"/>
          <w:b/>
          <w:sz w:val="28"/>
          <w:szCs w:val="28"/>
        </w:rPr>
      </w:pPr>
    </w:p>
    <w:p w:rsidR="00E90BF6" w:rsidRDefault="00E90BF6" w:rsidP="00880FD7">
      <w:pPr>
        <w:tabs>
          <w:tab w:val="left" w:pos="3000"/>
        </w:tabs>
        <w:spacing w:line="360" w:lineRule="auto"/>
        <w:rPr>
          <w:rFonts w:ascii="Times New Roman" w:hAnsi="Times New Roman" w:cs="Times New Roman"/>
          <w:b/>
          <w:sz w:val="28"/>
          <w:szCs w:val="28"/>
        </w:rPr>
      </w:pPr>
    </w:p>
    <w:p w:rsidR="00027069" w:rsidRDefault="00027069" w:rsidP="00880FD7">
      <w:pPr>
        <w:tabs>
          <w:tab w:val="left" w:pos="3000"/>
        </w:tabs>
        <w:spacing w:line="360" w:lineRule="auto"/>
        <w:rPr>
          <w:rFonts w:ascii="Times New Roman" w:hAnsi="Times New Roman" w:cs="Times New Roman"/>
          <w:b/>
          <w:sz w:val="28"/>
          <w:szCs w:val="28"/>
        </w:rPr>
      </w:pPr>
    </w:p>
    <w:p w:rsidR="004A5399" w:rsidRDefault="00027069" w:rsidP="00880FD7">
      <w:pPr>
        <w:tabs>
          <w:tab w:val="left" w:pos="3000"/>
        </w:tabs>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D4258">
        <w:rPr>
          <w:rFonts w:ascii="Times New Roman" w:hAnsi="Times New Roman" w:cs="Times New Roman"/>
          <w:b/>
          <w:sz w:val="28"/>
          <w:szCs w:val="28"/>
        </w:rPr>
        <w:t xml:space="preserve"> </w:t>
      </w:r>
      <w:r w:rsidR="004A5399">
        <w:rPr>
          <w:rFonts w:ascii="Times New Roman" w:hAnsi="Times New Roman" w:cs="Times New Roman"/>
          <w:b/>
          <w:sz w:val="28"/>
          <w:szCs w:val="28"/>
        </w:rPr>
        <w:t xml:space="preserve"> </w:t>
      </w:r>
      <w:r w:rsidR="004A5399" w:rsidRPr="004A5399">
        <w:rPr>
          <w:rFonts w:ascii="Times New Roman" w:hAnsi="Times New Roman" w:cs="Times New Roman"/>
          <w:b/>
          <w:sz w:val="28"/>
          <w:szCs w:val="28"/>
        </w:rPr>
        <w:t>Аннотация</w:t>
      </w:r>
    </w:p>
    <w:p w:rsidR="0062617A" w:rsidRDefault="004A5399" w:rsidP="0062617A">
      <w:pPr>
        <w:tabs>
          <w:tab w:val="left" w:pos="3000"/>
        </w:tabs>
        <w:rPr>
          <w:rFonts w:ascii="Times New Roman" w:eastAsia="Times New Roman" w:hAnsi="Times New Roman" w:cs="Times New Roman"/>
          <w:sz w:val="28"/>
          <w:szCs w:val="28"/>
          <w:lang w:eastAsia="ru-RU"/>
        </w:rPr>
      </w:pPr>
      <w:r w:rsidRPr="004A5399">
        <w:rPr>
          <w:rFonts w:ascii="Times New Roman" w:eastAsia="Times New Roman" w:hAnsi="Times New Roman" w:cs="Times New Roman"/>
          <w:b/>
          <w:color w:val="000000"/>
          <w:sz w:val="28"/>
          <w:szCs w:val="28"/>
          <w:lang w:eastAsia="ru-RU"/>
        </w:rPr>
        <w:t>Возобновляемые источники энергии</w:t>
      </w:r>
      <w:r w:rsidRPr="00AB046B">
        <w:rPr>
          <w:rFonts w:ascii="Times New Roman" w:eastAsia="Times New Roman" w:hAnsi="Times New Roman" w:cs="Times New Roman"/>
          <w:color w:val="000000"/>
          <w:sz w:val="28"/>
          <w:szCs w:val="28"/>
          <w:lang w:eastAsia="ru-RU"/>
        </w:rPr>
        <w:t xml:space="preserve"> (ВИЭ), которые иногда называют «альтернативными источниками энергии», не обладаю</w:t>
      </w:r>
      <w:r>
        <w:rPr>
          <w:rFonts w:ascii="Times New Roman" w:eastAsia="Times New Roman" w:hAnsi="Times New Roman" w:cs="Times New Roman"/>
          <w:color w:val="000000"/>
          <w:sz w:val="28"/>
          <w:szCs w:val="28"/>
          <w:lang w:eastAsia="ru-RU"/>
        </w:rPr>
        <w:t xml:space="preserve">щие </w:t>
      </w:r>
      <w:r w:rsidRPr="00AB046B">
        <w:rPr>
          <w:rFonts w:ascii="Times New Roman" w:eastAsia="Times New Roman" w:hAnsi="Times New Roman" w:cs="Times New Roman"/>
          <w:color w:val="000000"/>
          <w:sz w:val="28"/>
          <w:szCs w:val="28"/>
          <w:lang w:eastAsia="ru-RU"/>
        </w:rPr>
        <w:t xml:space="preserve"> конечной природой. Они постоянно пополняются природными циклами Земли и тем самым представляют собой неиссякаемый источник энергии. </w:t>
      </w:r>
      <w:r>
        <w:rPr>
          <w:rFonts w:ascii="Times New Roman" w:eastAsia="Times New Roman" w:hAnsi="Times New Roman" w:cs="Times New Roman"/>
          <w:b/>
          <w:i/>
          <w:sz w:val="32"/>
          <w:szCs w:val="32"/>
          <w:u w:val="single"/>
          <w:lang w:eastAsia="ru-RU"/>
        </w:rPr>
        <w:t xml:space="preserve">                                                            </w:t>
      </w:r>
      <w:r w:rsidRPr="00AB046B">
        <w:rPr>
          <w:rFonts w:ascii="Times New Roman" w:eastAsia="Times New Roman" w:hAnsi="Times New Roman" w:cs="Times New Roman"/>
          <w:sz w:val="28"/>
          <w:szCs w:val="28"/>
          <w:lang w:eastAsia="ru-RU"/>
        </w:rPr>
        <w:t xml:space="preserve">В понятие возобновляемые источники энергии (ВИЭ) включаются следующие формы энергии: солнечная, геотермальная, ветровая, энергия морских волн, течений, приливов и океана, энергия биомассы, гидроэнергия, и другие "новые" виды возобновляемой энергии. </w:t>
      </w:r>
      <w:r w:rsidR="0062617A">
        <w:rPr>
          <w:rFonts w:ascii="Times New Roman" w:eastAsia="Times New Roman" w:hAnsi="Times New Roman" w:cs="Times New Roman"/>
          <w:sz w:val="28"/>
          <w:szCs w:val="28"/>
          <w:lang w:eastAsia="ru-RU"/>
        </w:rPr>
        <w:t xml:space="preserve">  </w:t>
      </w:r>
    </w:p>
    <w:p w:rsidR="0062617A" w:rsidRPr="0062617A" w:rsidRDefault="0062617A" w:rsidP="0062617A">
      <w:pPr>
        <w:tabs>
          <w:tab w:val="left" w:pos="3000"/>
        </w:tabs>
        <w:rPr>
          <w:rFonts w:ascii="Times New Roman" w:eastAsia="Times New Roman" w:hAnsi="Times New Roman" w:cs="Times New Roman"/>
          <w:sz w:val="28"/>
          <w:szCs w:val="28"/>
          <w:lang w:eastAsia="ru-RU"/>
        </w:rPr>
      </w:pPr>
      <w:r w:rsidRPr="00582E08">
        <w:rPr>
          <w:rFonts w:ascii="Times New Roman" w:hAnsi="Times New Roman" w:cs="Times New Roman"/>
          <w:bCs/>
          <w:iCs/>
          <w:sz w:val="28"/>
          <w:szCs w:val="28"/>
        </w:rPr>
        <w:t>Человечество постоянно совершенствует способы получения так необходимой ему энергии, в том числе электрической. А главный их недостаток на сегодня – это дороговизна, в большой потребности количества материалов и в очень обширной территории, которая тоже не везде может быть найдена. Строят солнечные станции на крышах домов и в космосе, на орбитальных станциях. При этом используют самые современные солнечные батареи. Но, к сожалению, заменить собой традиционные виды получения электроэнергии в нужном количестве они пока не могут.</w:t>
      </w:r>
    </w:p>
    <w:p w:rsidR="0062617A" w:rsidRPr="0062617A" w:rsidRDefault="004A5399" w:rsidP="0062617A">
      <w:pPr>
        <w:tabs>
          <w:tab w:val="left" w:pos="3000"/>
        </w:tabs>
        <w:rPr>
          <w:rFonts w:ascii="Times New Roman" w:eastAsia="Times New Roman" w:hAnsi="Times New Roman" w:cs="Times New Roman"/>
          <w:sz w:val="28"/>
          <w:szCs w:val="28"/>
          <w:lang w:eastAsia="ru-RU"/>
        </w:rPr>
      </w:pPr>
      <w:r w:rsidRPr="00747E87">
        <w:rPr>
          <w:rFonts w:ascii="Times New Roman" w:eastAsia="Times New Roman" w:hAnsi="Times New Roman" w:cs="Times New Roman"/>
          <w:sz w:val="28"/>
          <w:szCs w:val="28"/>
          <w:lang w:eastAsia="ru-RU"/>
        </w:rPr>
        <w:t xml:space="preserve">Основное преимущество возобновляемых источников энергии - </w:t>
      </w:r>
      <w:r w:rsidRPr="00747E87">
        <w:rPr>
          <w:rFonts w:ascii="Times New Roman" w:eastAsia="Times New Roman" w:hAnsi="Times New Roman" w:cs="Times New Roman"/>
          <w:b/>
          <w:bCs/>
          <w:sz w:val="28"/>
          <w:szCs w:val="28"/>
          <w:lang w:eastAsia="ru-RU"/>
        </w:rPr>
        <w:t>неисчерпаемость и экологическая чистота</w:t>
      </w:r>
      <w:r w:rsidRPr="00747E87">
        <w:rPr>
          <w:rFonts w:ascii="Times New Roman" w:eastAsia="Times New Roman" w:hAnsi="Times New Roman" w:cs="Times New Roman"/>
          <w:sz w:val="28"/>
          <w:szCs w:val="28"/>
          <w:lang w:eastAsia="ru-RU"/>
        </w:rPr>
        <w:t>. Их использование не изменяет энергетический баланс планеты. Эти качества и послужили причиной бурного развития возобновляемой энергетики за рубежом и</w:t>
      </w:r>
      <w:r>
        <w:rPr>
          <w:rFonts w:ascii="Times New Roman" w:eastAsia="Times New Roman" w:hAnsi="Times New Roman" w:cs="Times New Roman"/>
          <w:sz w:val="28"/>
          <w:szCs w:val="28"/>
          <w:lang w:eastAsia="ru-RU"/>
        </w:rPr>
        <w:t xml:space="preserve"> в России </w:t>
      </w:r>
      <w:r w:rsidRPr="00747E87">
        <w:rPr>
          <w:rFonts w:ascii="Times New Roman" w:eastAsia="Times New Roman" w:hAnsi="Times New Roman" w:cs="Times New Roman"/>
          <w:sz w:val="28"/>
          <w:szCs w:val="28"/>
          <w:lang w:eastAsia="ru-RU"/>
        </w:rPr>
        <w:t xml:space="preserve"> весьма оптимистических прогнозов их развития в ближайшем десятилетии. </w:t>
      </w:r>
      <w:r w:rsidR="0062617A">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Изучив карту нашего района, и виды ВИЭ я сделала выводы, что в нашем районе можно установить следующие электростанции: Ветровые, Гидротермальные, Геотермальные, Биогазовые, но наиболее приемлемыми для нас будут Биогазовые и Геотермальные, так как для этого уже есть необходимые ресурсы. А именно, горячие источники и большое количество биосырья. </w:t>
      </w:r>
      <w:r w:rsidR="0062617A">
        <w:rPr>
          <w:rFonts w:ascii="Times New Roman" w:hAnsi="Times New Roman" w:cs="Times New Roman"/>
          <w:sz w:val="28"/>
          <w:szCs w:val="28"/>
        </w:rPr>
        <w:t xml:space="preserve">                                                                                                                </w:t>
      </w:r>
    </w:p>
    <w:p w:rsidR="004A5399" w:rsidRDefault="004A5399" w:rsidP="004A5399">
      <w:pPr>
        <w:rPr>
          <w:rFonts w:ascii="Times New Roman" w:hAnsi="Times New Roman" w:cs="Times New Roman"/>
          <w:sz w:val="28"/>
          <w:szCs w:val="28"/>
        </w:rPr>
      </w:pPr>
      <w:r>
        <w:rPr>
          <w:rFonts w:ascii="Times New Roman" w:hAnsi="Times New Roman" w:cs="Times New Roman"/>
          <w:sz w:val="28"/>
          <w:szCs w:val="28"/>
        </w:rPr>
        <w:t xml:space="preserve">Объём работы – 27 страниц. </w:t>
      </w:r>
    </w:p>
    <w:p w:rsidR="004A5399" w:rsidRDefault="004A5399" w:rsidP="004A5399">
      <w:pPr>
        <w:rPr>
          <w:rFonts w:ascii="Times New Roman" w:hAnsi="Times New Roman" w:cs="Times New Roman"/>
          <w:sz w:val="28"/>
          <w:szCs w:val="28"/>
        </w:rPr>
      </w:pPr>
      <w:r>
        <w:rPr>
          <w:rFonts w:ascii="Times New Roman" w:hAnsi="Times New Roman" w:cs="Times New Roman"/>
          <w:sz w:val="28"/>
          <w:szCs w:val="28"/>
        </w:rPr>
        <w:t>Количество таблиц – 7</w:t>
      </w:r>
    </w:p>
    <w:p w:rsidR="004A5399" w:rsidRDefault="004A5399" w:rsidP="004A5399">
      <w:pPr>
        <w:rPr>
          <w:rFonts w:ascii="Times New Roman" w:hAnsi="Times New Roman" w:cs="Times New Roman"/>
          <w:sz w:val="28"/>
          <w:szCs w:val="28"/>
        </w:rPr>
      </w:pPr>
      <w:r>
        <w:rPr>
          <w:rFonts w:ascii="Times New Roman" w:hAnsi="Times New Roman" w:cs="Times New Roman"/>
          <w:sz w:val="28"/>
          <w:szCs w:val="28"/>
        </w:rPr>
        <w:t>Количество рисунков – 2</w:t>
      </w:r>
    </w:p>
    <w:p w:rsidR="004A5399" w:rsidRDefault="004A5399" w:rsidP="004A5399">
      <w:pPr>
        <w:rPr>
          <w:rFonts w:ascii="Times New Roman" w:hAnsi="Times New Roman" w:cs="Times New Roman"/>
          <w:sz w:val="28"/>
          <w:szCs w:val="28"/>
        </w:rPr>
      </w:pPr>
      <w:r>
        <w:rPr>
          <w:rFonts w:ascii="Times New Roman" w:hAnsi="Times New Roman" w:cs="Times New Roman"/>
          <w:sz w:val="28"/>
          <w:szCs w:val="28"/>
        </w:rPr>
        <w:t xml:space="preserve"> Количество иллюстраций - 11</w:t>
      </w:r>
    </w:p>
    <w:p w:rsidR="004A5399" w:rsidRDefault="0062617A" w:rsidP="004A5399">
      <w:pPr>
        <w:spacing w:before="100" w:beforeAutospacing="1" w:after="240"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Количество используемых литературных источников – 10</w:t>
      </w:r>
    </w:p>
    <w:p w:rsidR="0062617A" w:rsidRDefault="0062617A" w:rsidP="004A5399">
      <w:pPr>
        <w:spacing w:before="100" w:beforeAutospacing="1" w:after="240" w:line="240" w:lineRule="auto"/>
        <w:ind w:left="-709"/>
        <w:rPr>
          <w:rFonts w:ascii="Times New Roman" w:eastAsia="Times New Roman" w:hAnsi="Times New Roman" w:cs="Times New Roman"/>
          <w:sz w:val="28"/>
          <w:szCs w:val="28"/>
          <w:lang w:eastAsia="ru-RU"/>
        </w:rPr>
      </w:pPr>
    </w:p>
    <w:p w:rsidR="00AB046B" w:rsidRPr="00AB046B" w:rsidRDefault="00D945DC" w:rsidP="00880FD7">
      <w:pPr>
        <w:tabs>
          <w:tab w:val="left" w:pos="3000"/>
        </w:tabs>
        <w:spacing w:line="360" w:lineRule="auto"/>
        <w:rPr>
          <w:rFonts w:ascii="Times New Roman" w:eastAsia="Times New Roman" w:hAnsi="Times New Roman" w:cs="Times New Roman"/>
          <w:b/>
          <w:i/>
          <w:sz w:val="32"/>
          <w:szCs w:val="32"/>
          <w:u w:val="single"/>
          <w:lang w:eastAsia="ru-RU"/>
        </w:rPr>
      </w:pPr>
      <w:r>
        <w:rPr>
          <w:rFonts w:ascii="Times New Roman" w:eastAsia="Times New Roman" w:hAnsi="Times New Roman" w:cs="Times New Roman"/>
          <w:sz w:val="28"/>
          <w:szCs w:val="28"/>
          <w:lang w:eastAsia="ru-RU"/>
        </w:rPr>
        <w:lastRenderedPageBreak/>
        <w:t xml:space="preserve">                                        </w:t>
      </w:r>
      <w:r w:rsidR="00ED4258">
        <w:rPr>
          <w:rFonts w:ascii="Times New Roman" w:hAnsi="Times New Roman" w:cs="Times New Roman"/>
          <w:b/>
          <w:sz w:val="28"/>
          <w:szCs w:val="28"/>
        </w:rPr>
        <w:t xml:space="preserve"> </w:t>
      </w:r>
      <w:r w:rsidR="00AB046B" w:rsidRPr="00AB046B">
        <w:rPr>
          <w:rFonts w:ascii="Times New Roman" w:eastAsia="Times New Roman" w:hAnsi="Times New Roman" w:cs="Times New Roman"/>
          <w:b/>
          <w:i/>
          <w:sz w:val="32"/>
          <w:szCs w:val="32"/>
          <w:u w:val="single"/>
          <w:lang w:eastAsia="ru-RU"/>
        </w:rPr>
        <w:t>1.1. Введение</w:t>
      </w:r>
    </w:p>
    <w:p w:rsidR="00AB046B" w:rsidRDefault="00AB046B" w:rsidP="00880FD7">
      <w:pPr>
        <w:tabs>
          <w:tab w:val="left" w:pos="3000"/>
        </w:tabs>
        <w:spacing w:line="360" w:lineRule="auto"/>
        <w:ind w:left="-567"/>
        <w:rPr>
          <w:rFonts w:ascii="Times New Roman" w:eastAsia="Times New Roman" w:hAnsi="Times New Roman" w:cs="Times New Roman"/>
          <w:sz w:val="28"/>
          <w:szCs w:val="28"/>
          <w:lang w:eastAsia="ru-RU"/>
        </w:rPr>
      </w:pPr>
      <w:r w:rsidRPr="00AB046B">
        <w:rPr>
          <w:rFonts w:ascii="Times New Roman" w:eastAsia="Times New Roman" w:hAnsi="Times New Roman" w:cs="Times New Roman"/>
          <w:sz w:val="28"/>
          <w:szCs w:val="28"/>
          <w:lang w:eastAsia="ru-RU"/>
        </w:rPr>
        <w:t>Современная жизнь не возможна без использования электрической энергии, в условиях быстрого технического роста спрос на нее постоянно увеличивается.</w:t>
      </w:r>
      <w:r>
        <w:rPr>
          <w:rFonts w:ascii="Times New Roman" w:eastAsia="Times New Roman" w:hAnsi="Times New Roman" w:cs="Times New Roman"/>
          <w:sz w:val="28"/>
          <w:szCs w:val="28"/>
          <w:lang w:eastAsia="ru-RU"/>
        </w:rPr>
        <w:t xml:space="preserve"> </w:t>
      </w:r>
    </w:p>
    <w:p w:rsidR="00AB046B" w:rsidRDefault="00AB046B" w:rsidP="00880FD7">
      <w:pPr>
        <w:tabs>
          <w:tab w:val="left" w:pos="3000"/>
        </w:tabs>
        <w:spacing w:line="360" w:lineRule="auto"/>
        <w:ind w:left="-567"/>
        <w:rPr>
          <w:rFonts w:ascii="Times New Roman" w:eastAsia="Times New Roman" w:hAnsi="Times New Roman" w:cs="Times New Roman"/>
          <w:sz w:val="28"/>
          <w:szCs w:val="28"/>
          <w:lang w:eastAsia="ru-RU"/>
        </w:rPr>
      </w:pPr>
      <w:r w:rsidRPr="00AB046B">
        <w:rPr>
          <w:rFonts w:ascii="Times New Roman" w:hAnsi="Times New Roman" w:cs="Times New Roman"/>
          <w:b/>
          <w:bCs/>
          <w:sz w:val="28"/>
          <w:szCs w:val="28"/>
        </w:rPr>
        <w:t>Энергетика -</w:t>
      </w:r>
      <w:r w:rsidRPr="00AB046B">
        <w:rPr>
          <w:rFonts w:ascii="Times New Roman" w:hAnsi="Times New Roman" w:cs="Times New Roman"/>
          <w:sz w:val="28"/>
          <w:szCs w:val="28"/>
        </w:rPr>
        <w:t xml:space="preserve"> важнейшая часть жизнедеятельности человека. Она является основой развития производительных сил</w:t>
      </w:r>
      <w:r w:rsidR="004A6B92">
        <w:rPr>
          <w:rFonts w:ascii="Times New Roman" w:hAnsi="Times New Roman" w:cs="Times New Roman"/>
          <w:sz w:val="28"/>
          <w:szCs w:val="28"/>
        </w:rPr>
        <w:t xml:space="preserve"> в любом государстве, </w:t>
      </w:r>
      <w:r w:rsidRPr="00AB046B">
        <w:rPr>
          <w:rFonts w:ascii="Times New Roman" w:hAnsi="Times New Roman" w:cs="Times New Roman"/>
          <w:sz w:val="28"/>
          <w:szCs w:val="28"/>
        </w:rPr>
        <w:t xml:space="preserve"> обеспечивает бесперебойную работу промышленности, сельского хозяйства, транспорта, коммунал</w:t>
      </w:r>
      <w:r w:rsidR="004A6B92">
        <w:rPr>
          <w:rFonts w:ascii="Times New Roman" w:hAnsi="Times New Roman" w:cs="Times New Roman"/>
          <w:sz w:val="28"/>
          <w:szCs w:val="28"/>
        </w:rPr>
        <w:t xml:space="preserve">ьных хозяйств, она </w:t>
      </w:r>
      <w:r w:rsidRPr="00AB046B">
        <w:rPr>
          <w:rFonts w:ascii="Times New Roman" w:hAnsi="Times New Roman" w:cs="Times New Roman"/>
          <w:sz w:val="28"/>
          <w:szCs w:val="28"/>
        </w:rPr>
        <w:t xml:space="preserve"> рассматривается как часть единой народно- хозяйственной экономической системы. В настоящее время без электрической энергии наша жизнь немыслима.</w:t>
      </w:r>
      <w:r w:rsidRPr="00AB046B">
        <w:rPr>
          <w:rFonts w:ascii="Times New Roman" w:eastAsia="Times New Roman" w:hAnsi="Times New Roman" w:cs="Times New Roman"/>
          <w:sz w:val="28"/>
          <w:szCs w:val="28"/>
          <w:lang w:eastAsia="ru-RU"/>
        </w:rPr>
        <w:t xml:space="preserve"> В то же время технический прогресс сопровождается загрязнением окружающей среды. В связи с этим вопрос о экологически чистых источниках энергии становится все более актуальным. Новые пути развития энергетики направлены на поиск и развитие таких источников. </w:t>
      </w:r>
    </w:p>
    <w:p w:rsidR="004A6B92" w:rsidRDefault="00AB046B" w:rsidP="00880FD7">
      <w:pPr>
        <w:tabs>
          <w:tab w:val="left" w:pos="3000"/>
        </w:tabs>
        <w:spacing w:line="360" w:lineRule="auto"/>
        <w:ind w:left="-567"/>
        <w:rPr>
          <w:rFonts w:ascii="Times New Roman" w:hAnsi="Times New Roman" w:cs="Times New Roman"/>
          <w:bCs/>
          <w:sz w:val="28"/>
          <w:szCs w:val="28"/>
        </w:rPr>
      </w:pPr>
      <w:r w:rsidRPr="00AB046B">
        <w:rPr>
          <w:rFonts w:ascii="Times New Roman" w:eastAsia="Times New Roman" w:hAnsi="Times New Roman" w:cs="Times New Roman"/>
          <w:sz w:val="28"/>
          <w:szCs w:val="28"/>
          <w:lang w:eastAsia="ru-RU"/>
        </w:rPr>
        <w:t xml:space="preserve">Энергетика возобновляемых источников выделилась в отдельную отрасль науки и техники. Разработка новых энергетических технологий, обеспечивающих минимальное воздействие на окружающую среду - </w:t>
      </w:r>
      <w:r w:rsidRPr="00556FBF">
        <w:rPr>
          <w:rFonts w:ascii="Times New Roman" w:eastAsia="Times New Roman" w:hAnsi="Times New Roman" w:cs="Times New Roman"/>
          <w:b/>
          <w:sz w:val="28"/>
          <w:szCs w:val="28"/>
          <w:lang w:eastAsia="ru-RU"/>
        </w:rPr>
        <w:t>это современная задача, стоящая перед новым поколением.</w:t>
      </w:r>
      <w:r>
        <w:rPr>
          <w:rFonts w:ascii="Times New Roman" w:eastAsia="Times New Roman" w:hAnsi="Times New Roman" w:cs="Times New Roman"/>
          <w:sz w:val="28"/>
          <w:szCs w:val="28"/>
          <w:lang w:eastAsia="ru-RU"/>
        </w:rPr>
        <w:t xml:space="preserve">                                                                   </w:t>
      </w:r>
      <w:r w:rsidR="004A6B92">
        <w:rPr>
          <w:rFonts w:ascii="Times New Roman" w:eastAsia="Times New Roman" w:hAnsi="Times New Roman" w:cs="Times New Roman"/>
          <w:sz w:val="28"/>
          <w:szCs w:val="28"/>
          <w:lang w:eastAsia="ru-RU"/>
        </w:rPr>
        <w:t xml:space="preserve">                             </w:t>
      </w:r>
      <w:r w:rsidR="004A6B92">
        <w:rPr>
          <w:rFonts w:ascii="Times New Roman" w:hAnsi="Times New Roman" w:cs="Times New Roman"/>
          <w:bCs/>
          <w:sz w:val="28"/>
          <w:szCs w:val="28"/>
        </w:rPr>
        <w:t>К</w:t>
      </w:r>
      <w:r>
        <w:rPr>
          <w:rFonts w:ascii="Times New Roman" w:hAnsi="Times New Roman" w:cs="Times New Roman"/>
          <w:bCs/>
          <w:sz w:val="28"/>
          <w:szCs w:val="28"/>
        </w:rPr>
        <w:t xml:space="preserve">  сожалению, и</w:t>
      </w:r>
      <w:r w:rsidR="008133CE" w:rsidRPr="00AB046B">
        <w:rPr>
          <w:rFonts w:ascii="Times New Roman" w:hAnsi="Times New Roman" w:cs="Times New Roman"/>
          <w:bCs/>
          <w:sz w:val="28"/>
          <w:szCs w:val="28"/>
        </w:rPr>
        <w:t>скопаемое топливо исчерпаемо, и поэтому уже сейчас нужно не только заду</w:t>
      </w:r>
      <w:r>
        <w:rPr>
          <w:rFonts w:ascii="Times New Roman" w:hAnsi="Times New Roman" w:cs="Times New Roman"/>
          <w:bCs/>
          <w:sz w:val="28"/>
          <w:szCs w:val="28"/>
        </w:rPr>
        <w:t xml:space="preserve">мываться о поиске возобновляемых </w:t>
      </w:r>
      <w:r w:rsidR="008133CE" w:rsidRPr="00AB046B">
        <w:rPr>
          <w:rFonts w:ascii="Times New Roman" w:hAnsi="Times New Roman" w:cs="Times New Roman"/>
          <w:bCs/>
          <w:sz w:val="28"/>
          <w:szCs w:val="28"/>
        </w:rPr>
        <w:t xml:space="preserve"> источников энергии, но и смело проводить технологические эксперименты по внедрению в нашу жизнь новых нетрадиционных источников, которые, вполне возможно, откроют серьезные перспективы для электроэнергетики будущего. </w:t>
      </w:r>
    </w:p>
    <w:p w:rsidR="00AB046B" w:rsidRDefault="00AB046B" w:rsidP="00880FD7">
      <w:pPr>
        <w:tabs>
          <w:tab w:val="left" w:pos="3000"/>
        </w:tabs>
        <w:spacing w:line="360" w:lineRule="auto"/>
        <w:ind w:left="-567"/>
        <w:rPr>
          <w:rFonts w:ascii="Times New Roman" w:eastAsia="Times New Roman" w:hAnsi="Times New Roman" w:cs="Times New Roman"/>
          <w:sz w:val="28"/>
          <w:szCs w:val="28"/>
          <w:lang w:eastAsia="ru-RU"/>
        </w:rPr>
      </w:pPr>
      <w:r w:rsidRPr="00AB046B">
        <w:rPr>
          <w:rFonts w:ascii="Times New Roman" w:eastAsia="Times New Roman" w:hAnsi="Times New Roman" w:cs="Times New Roman"/>
          <w:sz w:val="28"/>
          <w:szCs w:val="28"/>
          <w:lang w:eastAsia="ru-RU"/>
        </w:rPr>
        <w:t xml:space="preserve">В качестве альтернативы имеется возможность использовать возобновляемые источники энергии (ветер, солнце, морские волны, геотермальные и др.). В настоящее время уже имеются энергетические установки, преобразующие энергию возобновляемых источников в электрическую. Однако, их доля в общем объеме производства электроэнергии незначительна. Вероятно, правильнее говорить не об альтернативном использовании возобновляемых источников </w:t>
      </w:r>
      <w:r w:rsidRPr="00AB046B">
        <w:rPr>
          <w:rFonts w:ascii="Times New Roman" w:eastAsia="Times New Roman" w:hAnsi="Times New Roman" w:cs="Times New Roman"/>
          <w:sz w:val="28"/>
          <w:szCs w:val="28"/>
          <w:lang w:eastAsia="ru-RU"/>
        </w:rPr>
        <w:lastRenderedPageBreak/>
        <w:t xml:space="preserve">энергии, а о совместном, когда это экономически выгодно. Например, электрификация отдаленных объектов от энергосистемы России требует больших финансовых и материальных затрат. Экономичнее оказывается использование автономных электроустановок небольшой мощности, преобразующих энергию ветра, воды или солнца. </w:t>
      </w:r>
    </w:p>
    <w:p w:rsidR="00464609" w:rsidRDefault="00B625DD" w:rsidP="00880FD7">
      <w:pPr>
        <w:tabs>
          <w:tab w:val="left" w:pos="3000"/>
        </w:tabs>
        <w:spacing w:line="360" w:lineRule="auto"/>
        <w:rPr>
          <w:rFonts w:ascii="Times New Roman" w:eastAsia="Times New Roman" w:hAnsi="Times New Roman" w:cs="Times New Roman"/>
          <w:b/>
          <w:i/>
          <w:sz w:val="32"/>
          <w:szCs w:val="32"/>
          <w:lang w:eastAsia="ru-RU"/>
        </w:rPr>
      </w:pPr>
      <w:r>
        <w:rPr>
          <w:rFonts w:ascii="Times New Roman" w:eastAsia="Times New Roman" w:hAnsi="Times New Roman" w:cs="Times New Roman"/>
          <w:b/>
          <w:i/>
          <w:noProof/>
          <w:sz w:val="32"/>
          <w:szCs w:val="32"/>
          <w:lang w:eastAsia="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131" type="#_x0000_t156" style="position:absolute;margin-left:40.65pt;margin-top:19pt;width:336.35pt;height:62.85pt;rotation:206823fd;z-index:-251598848" wrapcoords="3905 514 289 5143 -96 7457 -96 8229 145 10029 -48 14143 -96 14400 96 18000 9836 15429 11138 19029 11186 19543 11812 20314 12054 20314 19720 18000 20298 18000 21793 16457 21841 13886 21407 12086 21745 11057 21841 9257 21696 7200 15766 5143 6075 4114 6316 1800 5930 257 4195 514 3905 514" fillcolor="#60c" strokecolor="black [3213]">
            <v:fill color2="#c0c" focus="100%" type="gradient"/>
            <v:shadow on="t" color="#99f" opacity="52429f" offset="3pt,3pt"/>
            <v:textpath style="font-family:&quot;Georgia&quot;;font-weight:bold;v-text-kern:t" trim="t" fitpath="t" xscale="f" string="1.2 Цель работы:"/>
            <w10:wrap type="tight"/>
          </v:shape>
        </w:pict>
      </w:r>
    </w:p>
    <w:p w:rsidR="004A6B92" w:rsidRDefault="004A6B92" w:rsidP="00880FD7">
      <w:pPr>
        <w:tabs>
          <w:tab w:val="left" w:pos="3000"/>
        </w:tabs>
        <w:spacing w:line="360" w:lineRule="auto"/>
        <w:rPr>
          <w:rFonts w:ascii="Times New Roman" w:eastAsia="Times New Roman" w:hAnsi="Times New Roman" w:cs="Times New Roman"/>
          <w:b/>
          <w:i/>
          <w:sz w:val="32"/>
          <w:szCs w:val="32"/>
          <w:lang w:eastAsia="ru-RU"/>
        </w:rPr>
      </w:pPr>
    </w:p>
    <w:p w:rsidR="004A6B92" w:rsidRDefault="00AB046B" w:rsidP="00712F20">
      <w:pPr>
        <w:tabs>
          <w:tab w:val="left" w:pos="3000"/>
        </w:tabs>
        <w:rPr>
          <w:rFonts w:ascii="Times New Roman" w:eastAsia="Times New Roman" w:hAnsi="Times New Roman" w:cs="Times New Roman"/>
          <w:b/>
          <w:i/>
          <w:sz w:val="32"/>
          <w:szCs w:val="32"/>
          <w:lang w:eastAsia="ru-RU"/>
        </w:rPr>
      </w:pPr>
      <w:r w:rsidRPr="00AB046B">
        <w:rPr>
          <w:rFonts w:ascii="Times New Roman" w:eastAsia="Times New Roman" w:hAnsi="Times New Roman" w:cs="Times New Roman"/>
          <w:b/>
          <w:i/>
          <w:sz w:val="32"/>
          <w:szCs w:val="32"/>
          <w:lang w:eastAsia="ru-RU"/>
        </w:rPr>
        <w:t xml:space="preserve"> </w:t>
      </w:r>
    </w:p>
    <w:p w:rsidR="004A6B92" w:rsidRPr="00880FD7" w:rsidRDefault="004A6B92" w:rsidP="00880FD7">
      <w:pPr>
        <w:pStyle w:val="a7"/>
        <w:numPr>
          <w:ilvl w:val="0"/>
          <w:numId w:val="29"/>
        </w:numPr>
        <w:rPr>
          <w:rFonts w:ascii="Times New Roman" w:hAnsi="Times New Roman" w:cs="Times New Roman"/>
          <w:sz w:val="28"/>
          <w:szCs w:val="28"/>
        </w:rPr>
      </w:pPr>
      <w:r w:rsidRPr="00880FD7">
        <w:rPr>
          <w:rFonts w:ascii="Times New Roman" w:hAnsi="Times New Roman" w:cs="Times New Roman"/>
          <w:sz w:val="28"/>
          <w:szCs w:val="28"/>
        </w:rPr>
        <w:t>Изучить виды возобновляемых источников энергии, преимущества и перспективы их применения</w:t>
      </w:r>
      <w:r w:rsidR="00C23B01" w:rsidRPr="00880FD7">
        <w:rPr>
          <w:rFonts w:ascii="Times New Roman" w:hAnsi="Times New Roman" w:cs="Times New Roman"/>
          <w:sz w:val="28"/>
          <w:szCs w:val="28"/>
        </w:rPr>
        <w:t>.</w:t>
      </w:r>
    </w:p>
    <w:p w:rsidR="00C23B01" w:rsidRPr="005761BA" w:rsidRDefault="00C23B01" w:rsidP="00C23B01">
      <w:pPr>
        <w:pStyle w:val="a7"/>
        <w:numPr>
          <w:ilvl w:val="0"/>
          <w:numId w:val="29"/>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Выяснить, какие проблемы использования электроэнергии существуют в Северобайкальском районе.</w:t>
      </w:r>
    </w:p>
    <w:p w:rsidR="00C23B01" w:rsidRDefault="00C23B01" w:rsidP="00C23B01">
      <w:pPr>
        <w:pStyle w:val="a7"/>
        <w:rPr>
          <w:rFonts w:ascii="Times New Roman" w:hAnsi="Times New Roman" w:cs="Times New Roman"/>
          <w:sz w:val="28"/>
          <w:szCs w:val="28"/>
        </w:rPr>
      </w:pPr>
    </w:p>
    <w:p w:rsidR="004A6B92" w:rsidRDefault="004A6B92" w:rsidP="004A6B92">
      <w:pPr>
        <w:pStyle w:val="a7"/>
        <w:numPr>
          <w:ilvl w:val="0"/>
          <w:numId w:val="29"/>
        </w:numPr>
        <w:rPr>
          <w:rFonts w:ascii="Times New Roman" w:hAnsi="Times New Roman" w:cs="Times New Roman"/>
          <w:sz w:val="28"/>
          <w:szCs w:val="28"/>
        </w:rPr>
      </w:pPr>
      <w:r>
        <w:rPr>
          <w:rFonts w:ascii="Times New Roman" w:hAnsi="Times New Roman" w:cs="Times New Roman"/>
          <w:sz w:val="28"/>
          <w:szCs w:val="28"/>
        </w:rPr>
        <w:t>Изучить климат нашего района.</w:t>
      </w:r>
    </w:p>
    <w:p w:rsidR="004A6B92" w:rsidRDefault="004A6B92" w:rsidP="004A6B92">
      <w:pPr>
        <w:pStyle w:val="a7"/>
        <w:numPr>
          <w:ilvl w:val="0"/>
          <w:numId w:val="29"/>
        </w:numPr>
        <w:rPr>
          <w:rFonts w:ascii="Times New Roman" w:hAnsi="Times New Roman" w:cs="Times New Roman"/>
          <w:sz w:val="28"/>
          <w:szCs w:val="28"/>
        </w:rPr>
      </w:pPr>
      <w:r>
        <w:rPr>
          <w:rFonts w:ascii="Times New Roman" w:hAnsi="Times New Roman" w:cs="Times New Roman"/>
          <w:sz w:val="28"/>
          <w:szCs w:val="28"/>
        </w:rPr>
        <w:t>Выявить, какие  Альтернативные ис</w:t>
      </w:r>
      <w:r w:rsidR="00C23B01">
        <w:rPr>
          <w:rFonts w:ascii="Times New Roman" w:hAnsi="Times New Roman" w:cs="Times New Roman"/>
          <w:sz w:val="28"/>
          <w:szCs w:val="28"/>
        </w:rPr>
        <w:t xml:space="preserve">точники энергии можно использовать </w:t>
      </w:r>
      <w:r>
        <w:rPr>
          <w:rFonts w:ascii="Times New Roman" w:hAnsi="Times New Roman" w:cs="Times New Roman"/>
          <w:sz w:val="28"/>
          <w:szCs w:val="28"/>
        </w:rPr>
        <w:t xml:space="preserve"> в нашем  районе и указать их на карте. </w:t>
      </w:r>
    </w:p>
    <w:p w:rsidR="004A6B92" w:rsidRDefault="004A6B92" w:rsidP="00C23B01">
      <w:pPr>
        <w:pStyle w:val="a7"/>
        <w:numPr>
          <w:ilvl w:val="0"/>
          <w:numId w:val="29"/>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761BA">
        <w:rPr>
          <w:rFonts w:ascii="Times New Roman" w:eastAsia="Times New Roman" w:hAnsi="Times New Roman" w:cs="Times New Roman"/>
          <w:color w:val="000000" w:themeColor="text1"/>
          <w:sz w:val="28"/>
          <w:szCs w:val="28"/>
          <w:lang w:eastAsia="ru-RU"/>
        </w:rPr>
        <w:t xml:space="preserve">Определить, какие возобновляемые </w:t>
      </w:r>
      <w:r w:rsidR="00C23B01">
        <w:rPr>
          <w:rFonts w:ascii="Times New Roman" w:eastAsia="Times New Roman" w:hAnsi="Times New Roman" w:cs="Times New Roman"/>
          <w:color w:val="000000" w:themeColor="text1"/>
          <w:sz w:val="28"/>
          <w:szCs w:val="28"/>
          <w:lang w:eastAsia="ru-RU"/>
        </w:rPr>
        <w:t>источники энергии самые выгодные для  использования  в нашем районе и посёлке Кичера.</w:t>
      </w:r>
    </w:p>
    <w:p w:rsidR="00C23B01" w:rsidRDefault="00C23B01" w:rsidP="00C23B01">
      <w:pPr>
        <w:pStyle w:val="a7"/>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C23B01" w:rsidRDefault="00B625DD" w:rsidP="00C23B01">
      <w:pPr>
        <w:pStyle w:val="a7"/>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625D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7" type="#_x0000_t136" style="position:absolute;left:0;text-align:left;margin-left:7.4pt;margin-top:20.55pt;width:401.4pt;height:34.55pt;z-index:-251594752" wrapcoords="17684 -470 161 -470 -81 3757 242 7043 -848 14087 -848 20191 3593 22070 15221 22539 15665 22539 19137 22070 21640 19252 21640 4696 21317 3757 18047 -470 17684 -470" fillcolor="#9400ed" strokecolor="black [3213]"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weight:bold;v-text-kern:t" trim="t" fitpath="t" string="Значение данной работы:"/>
            <w10:wrap type="tight"/>
          </v:shape>
        </w:pict>
      </w:r>
    </w:p>
    <w:p w:rsidR="00880FD7" w:rsidRDefault="00880FD7" w:rsidP="000F4CAA">
      <w:pPr>
        <w:spacing w:before="100" w:beforeAutospacing="1" w:after="240" w:line="240" w:lineRule="auto"/>
        <w:ind w:left="-709"/>
        <w:rPr>
          <w:rFonts w:ascii="Times New Roman" w:eastAsia="Times New Roman" w:hAnsi="Times New Roman" w:cs="Times New Roman"/>
          <w:b/>
          <w:bCs/>
          <w:sz w:val="28"/>
          <w:szCs w:val="28"/>
          <w:lang w:eastAsia="ru-RU"/>
        </w:rPr>
      </w:pPr>
    </w:p>
    <w:p w:rsidR="000F4CAA" w:rsidRPr="00747E87" w:rsidRDefault="000F4CAA" w:rsidP="000F4CAA">
      <w:pPr>
        <w:spacing w:before="100" w:beforeAutospacing="1" w:after="240" w:line="240" w:lineRule="auto"/>
        <w:ind w:left="-709"/>
        <w:rPr>
          <w:rFonts w:ascii="Times New Roman" w:eastAsia="Times New Roman" w:hAnsi="Times New Roman" w:cs="Times New Roman"/>
          <w:sz w:val="28"/>
          <w:szCs w:val="28"/>
          <w:lang w:eastAsia="ru-RU"/>
        </w:rPr>
      </w:pPr>
      <w:r w:rsidRPr="00747E87">
        <w:rPr>
          <w:rFonts w:ascii="Times New Roman" w:eastAsia="Times New Roman" w:hAnsi="Times New Roman" w:cs="Times New Roman"/>
          <w:b/>
          <w:bCs/>
          <w:sz w:val="28"/>
          <w:szCs w:val="28"/>
          <w:lang w:eastAsia="ru-RU"/>
        </w:rPr>
        <w:t xml:space="preserve">Можно выделить пять основных причин, обусловивших развитие ВИЭ: </w:t>
      </w:r>
      <w:r w:rsidRPr="00747E87">
        <w:rPr>
          <w:rFonts w:ascii="Times New Roman" w:eastAsia="Times New Roman" w:hAnsi="Times New Roman" w:cs="Times New Roman"/>
          <w:b/>
          <w:bCs/>
          <w:sz w:val="28"/>
          <w:szCs w:val="28"/>
          <w:lang w:eastAsia="ru-RU"/>
        </w:rPr>
        <w:br/>
      </w:r>
    </w:p>
    <w:p w:rsidR="000F4CAA" w:rsidRDefault="000F4CAA" w:rsidP="000F4CAA">
      <w:pPr>
        <w:pStyle w:val="a7"/>
        <w:spacing w:before="100" w:beforeAutospacing="1" w:after="100" w:afterAutospacing="1" w:line="240" w:lineRule="auto"/>
        <w:ind w:left="57"/>
        <w:rPr>
          <w:rFonts w:ascii="Times New Roman" w:eastAsia="Times New Roman" w:hAnsi="Times New Roman" w:cs="Times New Roman"/>
          <w:sz w:val="28"/>
          <w:szCs w:val="28"/>
          <w:lang w:eastAsia="ru-RU"/>
        </w:rPr>
      </w:pPr>
    </w:p>
    <w:p w:rsidR="000F4CAA" w:rsidRPr="00747E87" w:rsidRDefault="000F4CAA" w:rsidP="000F4CAA">
      <w:pPr>
        <w:pStyle w:val="a7"/>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47E87">
        <w:rPr>
          <w:rFonts w:ascii="Times New Roman" w:eastAsia="Times New Roman" w:hAnsi="Times New Roman" w:cs="Times New Roman"/>
          <w:sz w:val="28"/>
          <w:szCs w:val="28"/>
          <w:lang w:eastAsia="ru-RU"/>
        </w:rPr>
        <w:t xml:space="preserve">обеспечение энергетической безопасности; </w:t>
      </w:r>
    </w:p>
    <w:p w:rsidR="000F4CAA" w:rsidRPr="00747E87" w:rsidRDefault="000F4CAA" w:rsidP="000F4CAA">
      <w:pPr>
        <w:pStyle w:val="a7"/>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47E87">
        <w:rPr>
          <w:rFonts w:ascii="Times New Roman" w:eastAsia="Times New Roman" w:hAnsi="Times New Roman" w:cs="Times New Roman"/>
          <w:sz w:val="28"/>
          <w:szCs w:val="28"/>
          <w:lang w:eastAsia="ru-RU"/>
        </w:rPr>
        <w:t xml:space="preserve">сохранение окружающей среды и обеспечение экологической безопасности; </w:t>
      </w:r>
    </w:p>
    <w:p w:rsidR="000F4CAA" w:rsidRPr="00747E87" w:rsidRDefault="000F4CAA" w:rsidP="000F4CAA">
      <w:pPr>
        <w:pStyle w:val="a7"/>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47E87">
        <w:rPr>
          <w:rFonts w:ascii="Times New Roman" w:eastAsia="Times New Roman" w:hAnsi="Times New Roman" w:cs="Times New Roman"/>
          <w:sz w:val="28"/>
          <w:szCs w:val="28"/>
          <w:lang w:eastAsia="ru-RU"/>
        </w:rPr>
        <w:t xml:space="preserve">завоевание мировых рынков ВИЭ, особенно в развивающихся странах; </w:t>
      </w:r>
    </w:p>
    <w:p w:rsidR="000F4CAA" w:rsidRPr="00747E87" w:rsidRDefault="000F4CAA" w:rsidP="000F4CAA">
      <w:pPr>
        <w:pStyle w:val="a7"/>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47E87">
        <w:rPr>
          <w:rFonts w:ascii="Times New Roman" w:eastAsia="Times New Roman" w:hAnsi="Times New Roman" w:cs="Times New Roman"/>
          <w:sz w:val="28"/>
          <w:szCs w:val="28"/>
          <w:lang w:eastAsia="ru-RU"/>
        </w:rPr>
        <w:t xml:space="preserve">сохранение запасов собственных энергоресурсов для будущих поколений; </w:t>
      </w:r>
    </w:p>
    <w:p w:rsidR="000F4CAA" w:rsidRPr="00747E87" w:rsidRDefault="000F4CAA" w:rsidP="000F4CAA">
      <w:pPr>
        <w:pStyle w:val="a7"/>
        <w:numPr>
          <w:ilvl w:val="0"/>
          <w:numId w:val="3"/>
        </w:numPr>
        <w:spacing w:before="100" w:beforeAutospacing="1" w:after="240" w:line="240" w:lineRule="auto"/>
        <w:rPr>
          <w:rFonts w:ascii="Times New Roman" w:eastAsia="Times New Roman" w:hAnsi="Times New Roman" w:cs="Times New Roman"/>
          <w:sz w:val="28"/>
          <w:szCs w:val="28"/>
          <w:lang w:eastAsia="ru-RU"/>
        </w:rPr>
      </w:pPr>
      <w:r w:rsidRPr="00747E87">
        <w:rPr>
          <w:rFonts w:ascii="Times New Roman" w:eastAsia="Times New Roman" w:hAnsi="Times New Roman" w:cs="Times New Roman"/>
          <w:sz w:val="28"/>
          <w:szCs w:val="28"/>
          <w:lang w:eastAsia="ru-RU"/>
        </w:rPr>
        <w:t xml:space="preserve">увеличение потребления сырья для неэнергетического использования топлива. </w:t>
      </w:r>
    </w:p>
    <w:p w:rsidR="00C30FE9" w:rsidRPr="00C30FE9" w:rsidRDefault="00C30FE9" w:rsidP="00C30FE9">
      <w:pPr>
        <w:rPr>
          <w:lang w:eastAsia="ru-RU"/>
        </w:rPr>
      </w:pPr>
    </w:p>
    <w:p w:rsidR="00027069" w:rsidRDefault="00027069" w:rsidP="00712F20">
      <w:pPr>
        <w:tabs>
          <w:tab w:val="left" w:pos="3000"/>
        </w:tabs>
        <w:rPr>
          <w:rFonts w:ascii="Times New Roman" w:eastAsia="Times New Roman" w:hAnsi="Times New Roman" w:cs="Times New Roman"/>
          <w:b/>
          <w:i/>
          <w:sz w:val="32"/>
          <w:szCs w:val="32"/>
          <w:lang w:eastAsia="ru-RU"/>
        </w:rPr>
      </w:pPr>
    </w:p>
    <w:p w:rsidR="00AB046B" w:rsidRPr="000F4CAA" w:rsidRDefault="00AB046B" w:rsidP="00712F20">
      <w:pPr>
        <w:tabs>
          <w:tab w:val="left" w:pos="3000"/>
        </w:tabs>
        <w:rPr>
          <w:rFonts w:ascii="Times New Roman" w:eastAsia="Times New Roman" w:hAnsi="Times New Roman" w:cs="Times New Roman"/>
          <w:b/>
          <w:i/>
          <w:sz w:val="32"/>
          <w:szCs w:val="32"/>
          <w:lang w:eastAsia="ru-RU"/>
        </w:rPr>
      </w:pPr>
      <w:r w:rsidRPr="00AB046B">
        <w:rPr>
          <w:rFonts w:ascii="Times New Roman" w:eastAsia="Times New Roman" w:hAnsi="Times New Roman" w:cs="Times New Roman"/>
          <w:b/>
          <w:i/>
          <w:sz w:val="32"/>
          <w:szCs w:val="32"/>
          <w:lang w:eastAsia="ru-RU"/>
        </w:rPr>
        <w:lastRenderedPageBreak/>
        <w:t xml:space="preserve"> </w:t>
      </w:r>
      <w:r w:rsidR="00ED4258">
        <w:rPr>
          <w:rFonts w:ascii="Times New Roman" w:eastAsia="Times New Roman" w:hAnsi="Times New Roman" w:cs="Times New Roman"/>
          <w:b/>
          <w:i/>
          <w:sz w:val="32"/>
          <w:szCs w:val="32"/>
          <w:u w:val="single"/>
          <w:lang w:eastAsia="ru-RU"/>
        </w:rPr>
        <w:t>1.3</w:t>
      </w:r>
      <w:r w:rsidRPr="00AB046B">
        <w:rPr>
          <w:rFonts w:ascii="Times New Roman" w:eastAsia="Times New Roman" w:hAnsi="Times New Roman" w:cs="Times New Roman"/>
          <w:b/>
          <w:i/>
          <w:sz w:val="32"/>
          <w:szCs w:val="32"/>
          <w:u w:val="single"/>
          <w:lang w:eastAsia="ru-RU"/>
        </w:rPr>
        <w:t xml:space="preserve">  Что же такое  «Возобновляемые  источники энергии?»</w:t>
      </w:r>
    </w:p>
    <w:p w:rsidR="00AB046B" w:rsidRDefault="00AB046B" w:rsidP="00AB046B">
      <w:pPr>
        <w:tabs>
          <w:tab w:val="left" w:pos="3000"/>
        </w:tabs>
        <w:ind w:left="-567"/>
        <w:rPr>
          <w:rFonts w:ascii="Times New Roman" w:eastAsia="Times New Roman" w:hAnsi="Times New Roman" w:cs="Times New Roman"/>
          <w:sz w:val="28"/>
          <w:szCs w:val="28"/>
          <w:lang w:eastAsia="ru-RU"/>
        </w:rPr>
      </w:pPr>
      <w:r w:rsidRPr="00AB046B">
        <w:rPr>
          <w:rFonts w:ascii="Times New Roman" w:eastAsia="Times New Roman" w:hAnsi="Times New Roman" w:cs="Times New Roman"/>
          <w:color w:val="000000"/>
          <w:sz w:val="28"/>
          <w:szCs w:val="28"/>
          <w:lang w:eastAsia="ru-RU"/>
        </w:rPr>
        <w:t>Возобновляемые источники энергии (ВИЭ), которые иногда называют «альтернативными источниками энергии», не обладаю</w:t>
      </w:r>
      <w:r w:rsidR="00556FBF">
        <w:rPr>
          <w:rFonts w:ascii="Times New Roman" w:eastAsia="Times New Roman" w:hAnsi="Times New Roman" w:cs="Times New Roman"/>
          <w:color w:val="000000"/>
          <w:sz w:val="28"/>
          <w:szCs w:val="28"/>
          <w:lang w:eastAsia="ru-RU"/>
        </w:rPr>
        <w:t xml:space="preserve">щие </w:t>
      </w:r>
      <w:r w:rsidRPr="00AB046B">
        <w:rPr>
          <w:rFonts w:ascii="Times New Roman" w:eastAsia="Times New Roman" w:hAnsi="Times New Roman" w:cs="Times New Roman"/>
          <w:color w:val="000000"/>
          <w:sz w:val="28"/>
          <w:szCs w:val="28"/>
          <w:lang w:eastAsia="ru-RU"/>
        </w:rPr>
        <w:t xml:space="preserve"> конечной природой. Они постоянно пополняются природными циклами Земли и тем самым представляют собой неиссякаемый источник энергии. </w:t>
      </w:r>
      <w:r>
        <w:rPr>
          <w:rFonts w:ascii="Times New Roman" w:eastAsia="Times New Roman" w:hAnsi="Times New Roman" w:cs="Times New Roman"/>
          <w:b/>
          <w:i/>
          <w:sz w:val="32"/>
          <w:szCs w:val="32"/>
          <w:u w:val="single"/>
          <w:lang w:eastAsia="ru-RU"/>
        </w:rPr>
        <w:t xml:space="preserve">                                                            </w:t>
      </w:r>
      <w:r w:rsidRPr="00AB046B">
        <w:rPr>
          <w:rFonts w:ascii="Times New Roman" w:eastAsia="Times New Roman" w:hAnsi="Times New Roman" w:cs="Times New Roman"/>
          <w:sz w:val="28"/>
          <w:szCs w:val="28"/>
          <w:lang w:eastAsia="ru-RU"/>
        </w:rPr>
        <w:t xml:space="preserve">В понятие возобновляемые источники энергии (ВИЭ) включаются следующие формы энергии: солнечная, геотермальная, ветровая, энергия морских волн, течений, приливов и океана, энергия биомассы, гидроэнергия, и другие "новые" виды возобновляемой энергии. </w:t>
      </w:r>
    </w:p>
    <w:p w:rsidR="00AB046B" w:rsidRDefault="00AB046B" w:rsidP="00AB046B">
      <w:pPr>
        <w:tabs>
          <w:tab w:val="left" w:pos="3000"/>
        </w:tabs>
        <w:ind w:left="-567"/>
        <w:rPr>
          <w:rFonts w:ascii="Times New Roman" w:eastAsia="Times New Roman" w:hAnsi="Times New Roman" w:cs="Times New Roman"/>
          <w:sz w:val="28"/>
          <w:szCs w:val="28"/>
          <w:lang w:eastAsia="ru-RU"/>
        </w:rPr>
      </w:pPr>
    </w:p>
    <w:p w:rsidR="00AB046B" w:rsidRPr="00AB046B" w:rsidRDefault="00AB046B" w:rsidP="00AB046B">
      <w:pPr>
        <w:tabs>
          <w:tab w:val="left" w:pos="3000"/>
        </w:tabs>
        <w:ind w:left="-567"/>
        <w:rPr>
          <w:rFonts w:ascii="Times New Roman" w:eastAsia="Times New Roman" w:hAnsi="Times New Roman" w:cs="Times New Roman"/>
          <w:b/>
          <w:i/>
          <w:sz w:val="32"/>
          <w:szCs w:val="32"/>
          <w:u w:val="single"/>
          <w:lang w:eastAsia="ru-RU"/>
        </w:rPr>
      </w:pPr>
    </w:p>
    <w:p w:rsidR="00AB046B" w:rsidRPr="00AB046B" w:rsidRDefault="00B625DD" w:rsidP="00AB046B">
      <w:pPr>
        <w:tabs>
          <w:tab w:val="left" w:pos="3000"/>
        </w:tabs>
        <w:ind w:left="-567"/>
        <w:rPr>
          <w:rFonts w:ascii="Times New Roman" w:eastAsia="Times New Roman" w:hAnsi="Times New Roman" w:cs="Times New Roman"/>
          <w:sz w:val="28"/>
          <w:szCs w:val="28"/>
          <w:lang w:eastAsia="ru-RU"/>
        </w:rPr>
      </w:pPr>
      <w:r w:rsidRPr="00B625DD">
        <w:rPr>
          <w:noProof/>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83" type="#_x0000_t159" style="position:absolute;left:0;text-align:left;margin-left:-40.65pt;margin-top:18.9pt;width:500.4pt;height:62.4pt;z-index:-251650048" wrapcoords="-32 1561 -32 17176 1036 18217 1036 18998 19139 19518 19430 19518 19430 18217 21114 18217 21730 17176 21730 6766 21697 4424 19042 3643 10849 1561 -32 1561" fillcolor="red" strokecolor="white [3212]">
            <v:fill color2="#c0c"/>
            <v:shadow on="t" color="#99f" opacity="52429f" offset="3pt,3pt"/>
            <v:textpath style="font-family:&quot;Arial Black&quot;;font-weight:bold;v-text-kern:t" trim="t" fitpath="t" xscale="f" string="Возобновляемые источники энергии"/>
            <w10:wrap type="tight"/>
          </v:shape>
        </w:pict>
      </w:r>
    </w:p>
    <w:p w:rsidR="00AB046B" w:rsidRPr="00AB046B" w:rsidRDefault="00B625DD" w:rsidP="00AB046B">
      <w:pPr>
        <w:tabs>
          <w:tab w:val="left" w:pos="3000"/>
        </w:tabs>
        <w:ind w:left="-567"/>
        <w:rPr>
          <w:rFonts w:ascii="Times New Roman" w:hAnsi="Times New Roman" w:cs="Times New Roman"/>
          <w:sz w:val="28"/>
          <w:szCs w:val="28"/>
        </w:rPr>
      </w:pPr>
      <w:r>
        <w:rPr>
          <w:rFonts w:ascii="Times New Roman" w:hAnsi="Times New Roman" w:cs="Times New Roman"/>
          <w:noProof/>
          <w:sz w:val="28"/>
          <w:szCs w:val="28"/>
          <w:lang w:eastAsia="ru-RU"/>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87" type="#_x0000_t73" style="position:absolute;left:0;text-align:left;margin-left:260.55pt;margin-top:52.8pt;width:78pt;height:97.45pt;z-index:251668480" fillcolor="yellow" strokecolor="black [3213]"/>
        </w:pict>
      </w:r>
      <w:r>
        <w:rPr>
          <w:rFonts w:ascii="Times New Roman" w:hAnsi="Times New Roman" w:cs="Times New Roman"/>
          <w:noProof/>
          <w:sz w:val="28"/>
          <w:szCs w:val="28"/>
          <w:lang w:eastAsia="ru-RU"/>
        </w:rPr>
        <w:pict>
          <v:shape id="_x0000_s1085" type="#_x0000_t73" style="position:absolute;left:0;text-align:left;margin-left:80.35pt;margin-top:43.25pt;width:57.85pt;height:119.3pt;rotation:3684056fd;z-index:251667456" fillcolor="yellow" strokecolor="black [3213]" strokeweight="1.5pt">
            <v:shadow color="#868686"/>
          </v:shape>
        </w:pict>
      </w:r>
    </w:p>
    <w:p w:rsidR="00747E87" w:rsidRDefault="00747E87" w:rsidP="00AB046B">
      <w:pPr>
        <w:tabs>
          <w:tab w:val="left" w:pos="3000"/>
        </w:tabs>
        <w:ind w:left="-426"/>
        <w:rPr>
          <w:rFonts w:ascii="Times New Roman" w:hAnsi="Times New Roman" w:cs="Times New Roman"/>
          <w:sz w:val="28"/>
          <w:szCs w:val="28"/>
        </w:rPr>
      </w:pPr>
    </w:p>
    <w:p w:rsidR="00747E87" w:rsidRPr="00747E87" w:rsidRDefault="00747E87" w:rsidP="00747E87">
      <w:pPr>
        <w:rPr>
          <w:rFonts w:ascii="Times New Roman" w:hAnsi="Times New Roman" w:cs="Times New Roman"/>
          <w:sz w:val="28"/>
          <w:szCs w:val="28"/>
        </w:rPr>
      </w:pPr>
    </w:p>
    <w:p w:rsidR="00747E87" w:rsidRPr="00747E87" w:rsidRDefault="00747E87" w:rsidP="00747E87">
      <w:pPr>
        <w:rPr>
          <w:rFonts w:ascii="Times New Roman" w:hAnsi="Times New Roman" w:cs="Times New Roman"/>
          <w:sz w:val="28"/>
          <w:szCs w:val="28"/>
        </w:rPr>
      </w:pPr>
    </w:p>
    <w:p w:rsidR="00747E87" w:rsidRPr="00747E87" w:rsidRDefault="00747E87" w:rsidP="00747E87">
      <w:pPr>
        <w:rPr>
          <w:rFonts w:ascii="Times New Roman" w:hAnsi="Times New Roman" w:cs="Times New Roman"/>
          <w:i/>
          <w:sz w:val="44"/>
          <w:szCs w:val="44"/>
          <w:u w:val="single"/>
        </w:rPr>
      </w:pPr>
      <w:r w:rsidRPr="00747E87">
        <w:rPr>
          <w:rFonts w:ascii="Times New Roman" w:eastAsia="Times New Roman" w:hAnsi="Times New Roman" w:cs="Times New Roman"/>
          <w:b/>
          <w:bCs/>
          <w:i/>
          <w:sz w:val="44"/>
          <w:szCs w:val="44"/>
          <w:u w:val="single"/>
          <w:lang w:eastAsia="ru-RU"/>
        </w:rPr>
        <w:t>Традиционные:</w:t>
      </w:r>
      <w:r w:rsidRPr="00747E87">
        <w:rPr>
          <w:rFonts w:ascii="Times New Roman" w:eastAsia="Times New Roman" w:hAnsi="Times New Roman" w:cs="Times New Roman"/>
          <w:b/>
          <w:bCs/>
          <w:sz w:val="44"/>
          <w:szCs w:val="44"/>
          <w:lang w:eastAsia="ru-RU"/>
        </w:rPr>
        <w:t xml:space="preserve">               </w:t>
      </w:r>
      <w:r>
        <w:rPr>
          <w:rFonts w:ascii="Times New Roman" w:eastAsia="Times New Roman" w:hAnsi="Times New Roman" w:cs="Times New Roman"/>
          <w:b/>
          <w:bCs/>
          <w:sz w:val="44"/>
          <w:szCs w:val="44"/>
          <w:lang w:eastAsia="ru-RU"/>
        </w:rPr>
        <w:t xml:space="preserve">     </w:t>
      </w:r>
      <w:r w:rsidRPr="00747E87">
        <w:rPr>
          <w:rFonts w:ascii="Times New Roman" w:eastAsia="Times New Roman" w:hAnsi="Times New Roman" w:cs="Times New Roman"/>
          <w:b/>
          <w:bCs/>
          <w:i/>
          <w:sz w:val="44"/>
          <w:szCs w:val="44"/>
          <w:u w:val="single"/>
          <w:lang w:eastAsia="ru-RU"/>
        </w:rPr>
        <w:t>Нетрадиционные:</w:t>
      </w:r>
    </w:p>
    <w:p w:rsidR="00747E87" w:rsidRDefault="00747E87" w:rsidP="00747E87">
      <w:pPr>
        <w:spacing w:before="100" w:beforeAutospacing="1" w:after="100" w:afterAutospacing="1" w:line="240" w:lineRule="auto"/>
        <w:ind w:left="-426"/>
        <w:rPr>
          <w:rFonts w:ascii="Times New Roman" w:eastAsia="Times New Roman" w:hAnsi="Times New Roman" w:cs="Times New Roman"/>
          <w:b/>
          <w:bCs/>
          <w:sz w:val="28"/>
          <w:szCs w:val="28"/>
          <w:lang w:eastAsia="ru-RU"/>
        </w:rPr>
        <w:sectPr w:rsidR="00747E87" w:rsidSect="004A5399">
          <w:footerReference w:type="default" r:id="rId8"/>
          <w:pgSz w:w="11906" w:h="16838"/>
          <w:pgMar w:top="993" w:right="849" w:bottom="1134" w:left="1701" w:header="708" w:footer="708" w:gutter="0"/>
          <w:pgBorders w:offsetFrom="page">
            <w:top w:val="rings" w:sz="12" w:space="24" w:color="auto"/>
            <w:left w:val="rings" w:sz="12" w:space="24" w:color="auto"/>
            <w:bottom w:val="rings" w:sz="12" w:space="24" w:color="auto"/>
            <w:right w:val="rings" w:sz="12" w:space="24" w:color="auto"/>
          </w:pgBorders>
          <w:cols w:space="708"/>
          <w:docGrid w:linePitch="360"/>
        </w:sectPr>
      </w:pPr>
    </w:p>
    <w:p w:rsidR="00747E87" w:rsidRDefault="00747E87" w:rsidP="00747E87">
      <w:pPr>
        <w:spacing w:before="100" w:beforeAutospacing="1" w:after="100" w:afterAutospacing="1" w:line="240" w:lineRule="auto"/>
        <w:ind w:left="-426"/>
        <w:rPr>
          <w:rFonts w:ascii="Times New Roman" w:eastAsia="Times New Roman" w:hAnsi="Times New Roman" w:cs="Times New Roman"/>
          <w:b/>
          <w:bCs/>
          <w:sz w:val="28"/>
          <w:szCs w:val="28"/>
          <w:lang w:eastAsia="ru-RU"/>
        </w:rPr>
        <w:sectPr w:rsidR="00747E87" w:rsidSect="00D6335C">
          <w:type w:val="continuous"/>
          <w:pgSz w:w="11906" w:h="16838"/>
          <w:pgMar w:top="993" w:right="991" w:bottom="993" w:left="1701" w:header="708" w:footer="708" w:gutter="0"/>
          <w:pgBorders w:offsetFrom="page">
            <w:top w:val="rings" w:sz="12" w:space="24" w:color="auto"/>
            <w:left w:val="rings" w:sz="12" w:space="24" w:color="auto"/>
            <w:bottom w:val="rings" w:sz="12" w:space="24" w:color="auto"/>
            <w:right w:val="rings" w:sz="12" w:space="24" w:color="auto"/>
          </w:pgBorders>
          <w:cols w:space="1276"/>
          <w:docGrid w:linePitch="360"/>
        </w:sectPr>
      </w:pPr>
      <w:r w:rsidRPr="00747E87">
        <w:rPr>
          <w:rFonts w:ascii="Times New Roman" w:eastAsia="Times New Roman" w:hAnsi="Times New Roman" w:cs="Times New Roman"/>
          <w:b/>
          <w:bCs/>
          <w:sz w:val="28"/>
          <w:szCs w:val="28"/>
          <w:lang w:eastAsia="ru-RU"/>
        </w:rPr>
        <w:lastRenderedPageBreak/>
        <w:t xml:space="preserve"> </w:t>
      </w:r>
    </w:p>
    <w:p w:rsidR="00747E87" w:rsidRPr="00747E87" w:rsidRDefault="00747E87" w:rsidP="00747E87">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747E87">
        <w:rPr>
          <w:rFonts w:ascii="Times New Roman" w:eastAsia="Times New Roman" w:hAnsi="Times New Roman" w:cs="Times New Roman"/>
          <w:sz w:val="28"/>
          <w:szCs w:val="28"/>
          <w:lang w:eastAsia="ru-RU"/>
        </w:rPr>
        <w:lastRenderedPageBreak/>
        <w:t xml:space="preserve">Гидравлическая энергия, преобразуемая в используемый вид энергии ГЭС мощностью более 30 МВт; энергия биомассы, используемая для получения тепла традиционными способами сжигания (дрова, торф и некоторые другие виды печного топлива); геотермальная энергия. </w:t>
      </w:r>
    </w:p>
    <w:p w:rsidR="00747E87" w:rsidRDefault="00747E87" w:rsidP="00747E87">
      <w:pPr>
        <w:spacing w:before="100" w:beforeAutospacing="1" w:after="100" w:afterAutospacing="1"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47E87" w:rsidRPr="00747E87" w:rsidRDefault="00747E87" w:rsidP="00556FBF">
      <w:pPr>
        <w:spacing w:before="100" w:beforeAutospacing="1" w:after="100" w:afterAutospacing="1" w:line="240" w:lineRule="auto"/>
        <w:rPr>
          <w:rFonts w:ascii="Times New Roman" w:eastAsia="Times New Roman" w:hAnsi="Times New Roman" w:cs="Times New Roman"/>
          <w:sz w:val="28"/>
          <w:szCs w:val="28"/>
          <w:lang w:eastAsia="ru-RU"/>
        </w:rPr>
      </w:pPr>
      <w:r w:rsidRPr="00747E87">
        <w:rPr>
          <w:rFonts w:ascii="Times New Roman" w:eastAsia="Times New Roman" w:hAnsi="Times New Roman" w:cs="Times New Roman"/>
          <w:sz w:val="28"/>
          <w:szCs w:val="28"/>
          <w:lang w:eastAsia="ru-RU"/>
        </w:rPr>
        <w:lastRenderedPageBreak/>
        <w:t xml:space="preserve">Солнечная, ветровая, энергия морских волн, течений, приливов и океана, энергия биомассы, не используемая для получения тепла традиционными методами, низкопотенциальная тепловая энергия и другие "новые" виды возобновляемой энергии. </w:t>
      </w:r>
    </w:p>
    <w:p w:rsidR="00747E87" w:rsidRDefault="00747E87" w:rsidP="000F4CAA">
      <w:pPr>
        <w:spacing w:before="100" w:beforeAutospacing="1" w:after="100" w:afterAutospacing="1" w:line="240" w:lineRule="auto"/>
        <w:rPr>
          <w:rFonts w:ascii="Times New Roman" w:eastAsia="Times New Roman" w:hAnsi="Times New Roman" w:cs="Times New Roman"/>
          <w:sz w:val="28"/>
          <w:szCs w:val="28"/>
          <w:lang w:eastAsia="ru-RU"/>
        </w:rPr>
        <w:sectPr w:rsidR="00747E87" w:rsidSect="00D6335C">
          <w:type w:val="continuous"/>
          <w:pgSz w:w="11906" w:h="16838"/>
          <w:pgMar w:top="993" w:right="991" w:bottom="993" w:left="1701" w:header="708" w:footer="708" w:gutter="0"/>
          <w:pgBorders w:offsetFrom="page">
            <w:top w:val="rings" w:sz="12" w:space="24" w:color="auto"/>
            <w:left w:val="rings" w:sz="12" w:space="24" w:color="auto"/>
            <w:bottom w:val="rings" w:sz="12" w:space="24" w:color="auto"/>
            <w:right w:val="rings" w:sz="12" w:space="24" w:color="auto"/>
          </w:pgBorders>
          <w:cols w:num="2" w:space="1276"/>
          <w:docGrid w:linePitch="360"/>
        </w:sectPr>
      </w:pPr>
    </w:p>
    <w:p w:rsidR="00556FBF" w:rsidRDefault="000F4CAA" w:rsidP="00712F20">
      <w:pPr>
        <w:spacing w:before="100" w:beforeAutospacing="1" w:after="100" w:afterAutospacing="1" w:line="240" w:lineRule="auto"/>
        <w:outlineLvl w:val="0"/>
        <w:rPr>
          <w:rFonts w:ascii="Times New Roman" w:eastAsia="Times New Roman" w:hAnsi="Times New Roman" w:cs="Times New Roman"/>
          <w:b/>
          <w:bCs/>
          <w:i/>
          <w:kern w:val="36"/>
          <w:sz w:val="32"/>
          <w:szCs w:val="32"/>
          <w:lang w:eastAsia="ru-RU"/>
        </w:rPr>
      </w:pPr>
      <w:r w:rsidRPr="000F4CAA">
        <w:rPr>
          <w:rFonts w:ascii="Times New Roman" w:eastAsia="Times New Roman" w:hAnsi="Times New Roman" w:cs="Times New Roman"/>
          <w:b/>
          <w:bCs/>
          <w:i/>
          <w:kern w:val="36"/>
          <w:sz w:val="32"/>
          <w:szCs w:val="32"/>
          <w:lang w:eastAsia="ru-RU"/>
        </w:rPr>
        <w:lastRenderedPageBreak/>
        <w:t xml:space="preserve">        </w:t>
      </w:r>
    </w:p>
    <w:p w:rsidR="00747E87" w:rsidRPr="000F4CAA" w:rsidRDefault="00556FBF" w:rsidP="00712F20">
      <w:pPr>
        <w:spacing w:before="100" w:beforeAutospacing="1" w:after="100" w:afterAutospacing="1" w:line="240" w:lineRule="auto"/>
        <w:outlineLvl w:val="0"/>
        <w:rPr>
          <w:rFonts w:ascii="Times New Roman" w:eastAsia="Times New Roman" w:hAnsi="Times New Roman" w:cs="Times New Roman"/>
          <w:b/>
          <w:bCs/>
          <w:i/>
          <w:kern w:val="36"/>
          <w:sz w:val="32"/>
          <w:szCs w:val="32"/>
          <w:lang w:eastAsia="ru-RU"/>
        </w:rPr>
      </w:pPr>
      <w:r>
        <w:rPr>
          <w:rFonts w:ascii="Times New Roman" w:eastAsia="Times New Roman" w:hAnsi="Times New Roman" w:cs="Times New Roman"/>
          <w:b/>
          <w:bCs/>
          <w:i/>
          <w:kern w:val="36"/>
          <w:sz w:val="32"/>
          <w:szCs w:val="32"/>
          <w:lang w:eastAsia="ru-RU"/>
        </w:rPr>
        <w:lastRenderedPageBreak/>
        <w:t xml:space="preserve">      </w:t>
      </w:r>
      <w:r w:rsidR="000F4CAA" w:rsidRPr="000F4CAA">
        <w:rPr>
          <w:rFonts w:ascii="Times New Roman" w:eastAsia="Times New Roman" w:hAnsi="Times New Roman" w:cs="Times New Roman"/>
          <w:b/>
          <w:bCs/>
          <w:i/>
          <w:kern w:val="36"/>
          <w:sz w:val="32"/>
          <w:szCs w:val="32"/>
          <w:lang w:eastAsia="ru-RU"/>
        </w:rPr>
        <w:t xml:space="preserve"> </w:t>
      </w:r>
      <w:r w:rsidR="00ED4258">
        <w:rPr>
          <w:rFonts w:ascii="Times New Roman" w:eastAsia="Times New Roman" w:hAnsi="Times New Roman" w:cs="Times New Roman"/>
          <w:b/>
          <w:bCs/>
          <w:i/>
          <w:kern w:val="36"/>
          <w:sz w:val="32"/>
          <w:szCs w:val="32"/>
          <w:u w:val="single"/>
          <w:lang w:eastAsia="ru-RU"/>
        </w:rPr>
        <w:t xml:space="preserve">1.4 </w:t>
      </w:r>
      <w:r w:rsidR="00747E87">
        <w:rPr>
          <w:rFonts w:ascii="Times New Roman" w:eastAsia="Times New Roman" w:hAnsi="Times New Roman" w:cs="Times New Roman"/>
          <w:b/>
          <w:bCs/>
          <w:i/>
          <w:kern w:val="36"/>
          <w:sz w:val="32"/>
          <w:szCs w:val="32"/>
          <w:u w:val="single"/>
          <w:lang w:eastAsia="ru-RU"/>
        </w:rPr>
        <w:t xml:space="preserve"> </w:t>
      </w:r>
      <w:r w:rsidR="00747E87" w:rsidRPr="00747E87">
        <w:rPr>
          <w:rFonts w:ascii="Times New Roman" w:eastAsia="Times New Roman" w:hAnsi="Times New Roman" w:cs="Times New Roman"/>
          <w:b/>
          <w:bCs/>
          <w:i/>
          <w:kern w:val="36"/>
          <w:sz w:val="32"/>
          <w:szCs w:val="32"/>
          <w:u w:val="single"/>
          <w:lang w:eastAsia="ru-RU"/>
        </w:rPr>
        <w:t>Перспективы возобновляемой энергетики</w:t>
      </w:r>
    </w:p>
    <w:p w:rsidR="00747E87" w:rsidRPr="00747E87" w:rsidRDefault="00747E87" w:rsidP="00747E87">
      <w:pPr>
        <w:spacing w:before="100" w:beforeAutospacing="1" w:after="100" w:afterAutospacing="1" w:line="240" w:lineRule="auto"/>
        <w:ind w:left="-567"/>
        <w:outlineLvl w:val="0"/>
        <w:rPr>
          <w:rFonts w:ascii="Times New Roman" w:eastAsia="Times New Roman" w:hAnsi="Times New Roman" w:cs="Times New Roman"/>
          <w:b/>
          <w:bCs/>
          <w:kern w:val="36"/>
          <w:sz w:val="28"/>
          <w:szCs w:val="28"/>
          <w:lang w:eastAsia="ru-RU"/>
        </w:rPr>
      </w:pPr>
      <w:r w:rsidRPr="00747E87">
        <w:rPr>
          <w:rFonts w:ascii="Times New Roman" w:eastAsia="Times New Roman" w:hAnsi="Times New Roman" w:cs="Times New Roman"/>
          <w:sz w:val="28"/>
          <w:szCs w:val="28"/>
          <w:lang w:eastAsia="ru-RU"/>
        </w:rPr>
        <w:t xml:space="preserve">В последние годы тенденция роста использования возобновляемых источников энергии (ВИЭ) становится достаточно явной. Проблемы развития ВИЭ обсуждаются на самом высоком уровне. Так на встрече на высшем уровне на Окинаве (июнь 2000) главы восьми государств, в том числе Президент России В. В. Путин, обсудили глобальные проблемы развития мирового сообщества и среди них проблему роли и места возобновляемых источников энергии. Было принято решение образовать рабочую группу для выработки рекомендаций по значительному развертыванию рынков возобновляемой энергетики. Практически во всех развитых странах формируются и реализуются программы развития ВИЭ. </w:t>
      </w:r>
    </w:p>
    <w:p w:rsidR="00747E87" w:rsidRDefault="00EE045E" w:rsidP="00747E87">
      <w:pPr>
        <w:spacing w:before="100" w:beforeAutospacing="1" w:after="240"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719680" behindDoc="1" locked="0" layoutInCell="1" allowOverlap="1">
            <wp:simplePos x="0" y="0"/>
            <wp:positionH relativeFrom="column">
              <wp:posOffset>-473710</wp:posOffset>
            </wp:positionH>
            <wp:positionV relativeFrom="paragraph">
              <wp:posOffset>1214755</wp:posOffset>
            </wp:positionV>
            <wp:extent cx="6342380" cy="5368290"/>
            <wp:effectExtent l="19050" t="0" r="1270" b="0"/>
            <wp:wrapTight wrapText="bothSides">
              <wp:wrapPolygon edited="0">
                <wp:start x="-65" y="0"/>
                <wp:lineTo x="-65" y="21539"/>
                <wp:lineTo x="21604" y="21539"/>
                <wp:lineTo x="21604" y="0"/>
                <wp:lineTo x="-65" y="0"/>
              </wp:wrapPolygon>
            </wp:wrapTight>
            <wp:docPr id="11" name="Рисунок 1" descr="C:\Documents and Settings\FlLIPENKI\Рабочий стол\альтернативная энергия\мини\vie1.png"/>
            <wp:cNvGraphicFramePr/>
            <a:graphic xmlns:a="http://schemas.openxmlformats.org/drawingml/2006/main">
              <a:graphicData uri="http://schemas.openxmlformats.org/drawingml/2006/picture">
                <pic:pic xmlns:pic="http://schemas.openxmlformats.org/drawingml/2006/picture">
                  <pic:nvPicPr>
                    <pic:cNvPr id="3" name="Picture 2" descr="C:\Documents and Settings\FlLIPENKI\Рабочий стол\альтернативная энергия\мини\vie1.png"/>
                    <pic:cNvPicPr>
                      <a:picLocks noChangeAspect="1" noChangeArrowheads="1"/>
                    </pic:cNvPicPr>
                  </pic:nvPicPr>
                  <pic:blipFill>
                    <a:blip r:embed="rId9" cstate="print"/>
                    <a:srcRect/>
                    <a:stretch>
                      <a:fillRect/>
                    </a:stretch>
                  </pic:blipFill>
                  <pic:spPr bwMode="auto">
                    <a:xfrm>
                      <a:off x="0" y="0"/>
                      <a:ext cx="6342380" cy="5368290"/>
                    </a:xfrm>
                    <a:prstGeom prst="rect">
                      <a:avLst/>
                    </a:prstGeom>
                    <a:noFill/>
                    <a:ln w="9525">
                      <a:noFill/>
                      <a:miter lim="800000"/>
                      <a:headEnd/>
                      <a:tailEnd/>
                    </a:ln>
                  </pic:spPr>
                </pic:pic>
              </a:graphicData>
            </a:graphic>
          </wp:anchor>
        </w:drawing>
      </w:r>
      <w:r w:rsidR="00747E87" w:rsidRPr="00747E87">
        <w:rPr>
          <w:rFonts w:ascii="Times New Roman" w:eastAsia="Times New Roman" w:hAnsi="Times New Roman" w:cs="Times New Roman"/>
          <w:sz w:val="28"/>
          <w:szCs w:val="28"/>
          <w:lang w:eastAsia="ru-RU"/>
        </w:rPr>
        <w:t xml:space="preserve">Основное преимущество возобновляемых источников энергии - </w:t>
      </w:r>
      <w:r w:rsidR="00747E87" w:rsidRPr="00747E87">
        <w:rPr>
          <w:rFonts w:ascii="Times New Roman" w:eastAsia="Times New Roman" w:hAnsi="Times New Roman" w:cs="Times New Roman"/>
          <w:b/>
          <w:bCs/>
          <w:sz w:val="28"/>
          <w:szCs w:val="28"/>
          <w:lang w:eastAsia="ru-RU"/>
        </w:rPr>
        <w:t>неисчерпаемость и экологическая чистота</w:t>
      </w:r>
      <w:r w:rsidR="00747E87" w:rsidRPr="00747E87">
        <w:rPr>
          <w:rFonts w:ascii="Times New Roman" w:eastAsia="Times New Roman" w:hAnsi="Times New Roman" w:cs="Times New Roman"/>
          <w:sz w:val="28"/>
          <w:szCs w:val="28"/>
          <w:lang w:eastAsia="ru-RU"/>
        </w:rPr>
        <w:t>. Их использование не изменяет энергетический баланс планеты. Эти качества и послужили причиной бурного развития возобновляемой энергетики за рубежом и</w:t>
      </w:r>
      <w:r w:rsidR="00556FBF">
        <w:rPr>
          <w:rFonts w:ascii="Times New Roman" w:eastAsia="Times New Roman" w:hAnsi="Times New Roman" w:cs="Times New Roman"/>
          <w:sz w:val="28"/>
          <w:szCs w:val="28"/>
          <w:lang w:eastAsia="ru-RU"/>
        </w:rPr>
        <w:t xml:space="preserve"> в России </w:t>
      </w:r>
      <w:r w:rsidR="00747E87" w:rsidRPr="00747E87">
        <w:rPr>
          <w:rFonts w:ascii="Times New Roman" w:eastAsia="Times New Roman" w:hAnsi="Times New Roman" w:cs="Times New Roman"/>
          <w:sz w:val="28"/>
          <w:szCs w:val="28"/>
          <w:lang w:eastAsia="ru-RU"/>
        </w:rPr>
        <w:t xml:space="preserve"> весьма оптимистических прогнозов их развития в ближайшем десятилетии. </w:t>
      </w:r>
    </w:p>
    <w:tbl>
      <w:tblPr>
        <w:tblpPr w:leftFromText="180" w:rightFromText="180" w:vertAnchor="page" w:horzAnchor="margin" w:tblpXSpec="center" w:tblpY="2099"/>
        <w:tblW w:w="9371" w:type="dxa"/>
        <w:tblCellSpacing w:w="0"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5609"/>
        <w:gridCol w:w="822"/>
        <w:gridCol w:w="1210"/>
        <w:gridCol w:w="1730"/>
      </w:tblGrid>
      <w:tr w:rsidR="00EE045E" w:rsidRPr="00EC24A3" w:rsidTr="00EE045E">
        <w:trPr>
          <w:tblCellSpacing w:w="0" w:type="dxa"/>
        </w:trPr>
        <w:tc>
          <w:tcPr>
            <w:tcW w:w="6431" w:type="dxa"/>
            <w:gridSpan w:val="2"/>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lastRenderedPageBreak/>
              <w:t>Вид оборудования или технологии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2000 г.</w:t>
            </w:r>
          </w:p>
        </w:tc>
        <w:tc>
          <w:tcPr>
            <w:tcW w:w="1730" w:type="dxa"/>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2010 г.</w:t>
            </w:r>
          </w:p>
        </w:tc>
      </w:tr>
      <w:tr w:rsidR="00EE045E" w:rsidRPr="00EC24A3" w:rsidTr="00EE045E">
        <w:trPr>
          <w:tblCellSpacing w:w="0" w:type="dxa"/>
        </w:trPr>
        <w:tc>
          <w:tcPr>
            <w:tcW w:w="6431" w:type="dxa"/>
            <w:gridSpan w:val="2"/>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Фотоэлектричество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0,938 (0,26)</w:t>
            </w:r>
          </w:p>
        </w:tc>
        <w:tc>
          <w:tcPr>
            <w:tcW w:w="1730" w:type="dxa"/>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9,2 (1,7)</w:t>
            </w:r>
          </w:p>
        </w:tc>
      </w:tr>
      <w:tr w:rsidR="00EE045E" w:rsidRPr="00EC24A3" w:rsidTr="00EE045E">
        <w:trPr>
          <w:tblCellSpacing w:w="0" w:type="dxa"/>
        </w:trPr>
        <w:tc>
          <w:tcPr>
            <w:tcW w:w="6431" w:type="dxa"/>
            <w:gridSpan w:val="2"/>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 xml:space="preserve">Ветроустановки, подключенные к сети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14</w:t>
            </w:r>
          </w:p>
        </w:tc>
        <w:tc>
          <w:tcPr>
            <w:tcW w:w="1730" w:type="dxa"/>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74</w:t>
            </w:r>
          </w:p>
        </w:tc>
      </w:tr>
      <w:tr w:rsidR="00EE045E" w:rsidRPr="00EC24A3" w:rsidTr="00EE045E">
        <w:trPr>
          <w:tblCellSpacing w:w="0" w:type="dxa"/>
        </w:trPr>
        <w:tc>
          <w:tcPr>
            <w:tcW w:w="6431" w:type="dxa"/>
            <w:gridSpan w:val="2"/>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 xml:space="preserve">Малые ГЭС </w:t>
            </w:r>
          </w:p>
        </w:tc>
        <w:tc>
          <w:tcPr>
            <w:tcW w:w="0" w:type="auto"/>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70</w:t>
            </w:r>
          </w:p>
        </w:tc>
        <w:tc>
          <w:tcPr>
            <w:tcW w:w="1730" w:type="dxa"/>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175</w:t>
            </w:r>
          </w:p>
        </w:tc>
      </w:tr>
      <w:tr w:rsidR="00EE045E" w:rsidRPr="00EC24A3" w:rsidTr="00EE045E">
        <w:trPr>
          <w:tblCellSpacing w:w="0" w:type="dxa"/>
        </w:trPr>
        <w:tc>
          <w:tcPr>
            <w:tcW w:w="6431" w:type="dxa"/>
            <w:gridSpan w:val="2"/>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Электростанции на биомассе</w:t>
            </w:r>
          </w:p>
        </w:tc>
        <w:tc>
          <w:tcPr>
            <w:tcW w:w="0" w:type="auto"/>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18</w:t>
            </w:r>
          </w:p>
        </w:tc>
        <w:tc>
          <w:tcPr>
            <w:tcW w:w="1730" w:type="dxa"/>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92</w:t>
            </w:r>
          </w:p>
        </w:tc>
      </w:tr>
      <w:tr w:rsidR="00EE045E" w:rsidRPr="00EC24A3" w:rsidTr="00EE045E">
        <w:trPr>
          <w:tblCellSpacing w:w="0" w:type="dxa"/>
        </w:trPr>
        <w:tc>
          <w:tcPr>
            <w:tcW w:w="6431" w:type="dxa"/>
            <w:gridSpan w:val="2"/>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Солнечные термодинамические станции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0,2</w:t>
            </w:r>
          </w:p>
        </w:tc>
        <w:tc>
          <w:tcPr>
            <w:tcW w:w="1730" w:type="dxa"/>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10</w:t>
            </w:r>
          </w:p>
        </w:tc>
      </w:tr>
      <w:tr w:rsidR="00EE045E" w:rsidRPr="00EC24A3" w:rsidTr="00EE045E">
        <w:trPr>
          <w:tblCellSpacing w:w="0" w:type="dxa"/>
        </w:trPr>
        <w:tc>
          <w:tcPr>
            <w:tcW w:w="5609" w:type="dxa"/>
            <w:vMerge w:val="restart"/>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Геотермальные станции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100" w:afterAutospacing="1"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  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7,97</w:t>
            </w:r>
          </w:p>
        </w:tc>
        <w:tc>
          <w:tcPr>
            <w:tcW w:w="1730" w:type="dxa"/>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20,7</w:t>
            </w:r>
          </w:p>
        </w:tc>
      </w:tr>
      <w:tr w:rsidR="00EE045E" w:rsidRPr="00EC24A3" w:rsidTr="00EE045E">
        <w:trPr>
          <w:tblCellSpacing w:w="0" w:type="dxa"/>
        </w:trPr>
        <w:tc>
          <w:tcPr>
            <w:tcW w:w="5609" w:type="dxa"/>
            <w:vMerge/>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100" w:afterAutospacing="1"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  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after="0" w:line="240" w:lineRule="auto"/>
              <w:rPr>
                <w:rFonts w:ascii="Times New Roman" w:eastAsia="Times New Roman" w:hAnsi="Times New Roman" w:cs="Times New Roman"/>
                <w:sz w:val="24"/>
                <w:szCs w:val="24"/>
                <w:lang w:eastAsia="ru-RU"/>
              </w:rPr>
            </w:pPr>
          </w:p>
        </w:tc>
        <w:tc>
          <w:tcPr>
            <w:tcW w:w="1730" w:type="dxa"/>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32,25</w:t>
            </w:r>
          </w:p>
        </w:tc>
      </w:tr>
      <w:tr w:rsidR="00EE045E" w:rsidRPr="00EC24A3" w:rsidTr="00EE045E">
        <w:trPr>
          <w:tblCellSpacing w:w="0" w:type="dxa"/>
        </w:trPr>
        <w:tc>
          <w:tcPr>
            <w:tcW w:w="6431" w:type="dxa"/>
            <w:gridSpan w:val="2"/>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111,1</w:t>
            </w:r>
          </w:p>
        </w:tc>
        <w:tc>
          <w:tcPr>
            <w:tcW w:w="1730" w:type="dxa"/>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380,9 - 392,45</w:t>
            </w:r>
          </w:p>
        </w:tc>
      </w:tr>
      <w:tr w:rsidR="00EE045E" w:rsidRPr="00EC24A3" w:rsidTr="00EE045E">
        <w:trPr>
          <w:tblCellSpacing w:w="0" w:type="dxa"/>
        </w:trPr>
        <w:tc>
          <w:tcPr>
            <w:tcW w:w="5609" w:type="dxa"/>
            <w:vMerge w:val="restart"/>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Геотермальные тепловые станции и установки, ГВт</w:t>
            </w:r>
          </w:p>
        </w:tc>
        <w:tc>
          <w:tcPr>
            <w:tcW w:w="0" w:type="auto"/>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100" w:afterAutospacing="1"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  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17,174</w:t>
            </w:r>
          </w:p>
        </w:tc>
        <w:tc>
          <w:tcPr>
            <w:tcW w:w="1730" w:type="dxa"/>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44,55</w:t>
            </w:r>
          </w:p>
        </w:tc>
      </w:tr>
      <w:tr w:rsidR="00EE045E" w:rsidRPr="00EC24A3" w:rsidTr="00EE045E">
        <w:trPr>
          <w:tblCellSpacing w:w="0" w:type="dxa"/>
        </w:trPr>
        <w:tc>
          <w:tcPr>
            <w:tcW w:w="5609" w:type="dxa"/>
            <w:vMerge/>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100" w:afterAutospacing="1"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  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after="0" w:line="240" w:lineRule="auto"/>
              <w:rPr>
                <w:rFonts w:ascii="Times New Roman" w:eastAsia="Times New Roman" w:hAnsi="Times New Roman" w:cs="Times New Roman"/>
                <w:sz w:val="24"/>
                <w:szCs w:val="24"/>
                <w:lang w:eastAsia="ru-RU"/>
              </w:rPr>
            </w:pPr>
          </w:p>
        </w:tc>
        <w:tc>
          <w:tcPr>
            <w:tcW w:w="1730" w:type="dxa"/>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69,50</w:t>
            </w:r>
          </w:p>
        </w:tc>
      </w:tr>
      <w:tr w:rsidR="00EE045E" w:rsidRPr="00EC24A3" w:rsidTr="00EE045E">
        <w:trPr>
          <w:tblCellSpacing w:w="0" w:type="dxa"/>
        </w:trPr>
        <w:tc>
          <w:tcPr>
            <w:tcW w:w="5609" w:type="dxa"/>
            <w:vMerge w:val="restart"/>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 xml:space="preserve">Солнечные коллекторы и системы, </w:t>
            </w:r>
          </w:p>
        </w:tc>
        <w:tc>
          <w:tcPr>
            <w:tcW w:w="0" w:type="auto"/>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ГВт</w:t>
            </w:r>
          </w:p>
        </w:tc>
        <w:tc>
          <w:tcPr>
            <w:tcW w:w="0" w:type="auto"/>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11</w:t>
            </w:r>
          </w:p>
        </w:tc>
        <w:tc>
          <w:tcPr>
            <w:tcW w:w="1730" w:type="dxa"/>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55</w:t>
            </w:r>
          </w:p>
        </w:tc>
      </w:tr>
      <w:tr w:rsidR="00EE045E" w:rsidRPr="00EC24A3" w:rsidTr="00EE045E">
        <w:trPr>
          <w:tblCellSpacing w:w="0" w:type="dxa"/>
        </w:trPr>
        <w:tc>
          <w:tcPr>
            <w:tcW w:w="5609" w:type="dxa"/>
            <w:vMerge/>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млн. м2</w:t>
            </w:r>
          </w:p>
        </w:tc>
        <w:tc>
          <w:tcPr>
            <w:tcW w:w="0" w:type="auto"/>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60</w:t>
            </w:r>
          </w:p>
        </w:tc>
        <w:tc>
          <w:tcPr>
            <w:tcW w:w="1730" w:type="dxa"/>
            <w:tcBorders>
              <w:top w:val="outset" w:sz="6" w:space="0" w:color="auto"/>
              <w:left w:val="outset" w:sz="6" w:space="0" w:color="auto"/>
              <w:bottom w:val="outset" w:sz="6" w:space="0" w:color="auto"/>
              <w:right w:val="outset" w:sz="6" w:space="0" w:color="auto"/>
            </w:tcBorders>
            <w:vAlign w:val="center"/>
            <w:hideMark/>
          </w:tcPr>
          <w:p w:rsidR="00EE045E" w:rsidRPr="00EC24A3" w:rsidRDefault="00EE045E" w:rsidP="00EE045E">
            <w:pPr>
              <w:spacing w:before="100" w:beforeAutospacing="1" w:after="240" w:line="240" w:lineRule="auto"/>
              <w:rPr>
                <w:rFonts w:ascii="Times New Roman" w:eastAsia="Times New Roman" w:hAnsi="Times New Roman" w:cs="Times New Roman"/>
                <w:sz w:val="24"/>
                <w:szCs w:val="24"/>
                <w:lang w:eastAsia="ru-RU"/>
              </w:rPr>
            </w:pPr>
            <w:r w:rsidRPr="00EC24A3">
              <w:rPr>
                <w:rFonts w:ascii="Times New Roman" w:eastAsia="Times New Roman" w:hAnsi="Times New Roman" w:cs="Times New Roman"/>
                <w:sz w:val="24"/>
                <w:szCs w:val="24"/>
                <w:lang w:eastAsia="ru-RU"/>
              </w:rPr>
              <w:t>300</w:t>
            </w:r>
          </w:p>
        </w:tc>
      </w:tr>
    </w:tbl>
    <w:p w:rsidR="000F4CAA" w:rsidRPr="00EE045E" w:rsidRDefault="00ED4258" w:rsidP="00747E87">
      <w:pPr>
        <w:spacing w:before="100" w:beforeAutospacing="1" w:after="240" w:line="240" w:lineRule="auto"/>
        <w:ind w:left="-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1.5 </w:t>
      </w:r>
      <w:r w:rsidR="00EE045E" w:rsidRPr="00EE045E">
        <w:rPr>
          <w:rFonts w:ascii="Times New Roman" w:eastAsia="Times New Roman" w:hAnsi="Times New Roman" w:cs="Times New Roman"/>
          <w:b/>
          <w:sz w:val="28"/>
          <w:szCs w:val="28"/>
          <w:lang w:eastAsia="ru-RU"/>
        </w:rPr>
        <w:t xml:space="preserve"> Прогноз роста установленной мощности оборудования возобновляемой энергетики в мире, ГВт</w:t>
      </w:r>
    </w:p>
    <w:p w:rsidR="000F4CAA" w:rsidRDefault="000F4CAA" w:rsidP="00747E87">
      <w:pPr>
        <w:spacing w:before="100" w:beforeAutospacing="1" w:after="240" w:line="240" w:lineRule="auto"/>
        <w:ind w:left="-709"/>
        <w:rPr>
          <w:rFonts w:ascii="Times New Roman" w:eastAsia="Times New Roman" w:hAnsi="Times New Roman" w:cs="Times New Roman"/>
          <w:sz w:val="28"/>
          <w:szCs w:val="28"/>
          <w:lang w:eastAsia="ru-RU"/>
        </w:rPr>
      </w:pPr>
    </w:p>
    <w:p w:rsidR="00D6335C" w:rsidRDefault="00747E87" w:rsidP="00880FD7">
      <w:pPr>
        <w:spacing w:before="100" w:beforeAutospacing="1" w:after="240"/>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335C">
        <w:rPr>
          <w:rFonts w:ascii="Times New Roman" w:eastAsia="Times New Roman" w:hAnsi="Times New Roman" w:cs="Times New Roman"/>
          <w:sz w:val="28"/>
          <w:szCs w:val="28"/>
          <w:lang w:eastAsia="ru-RU"/>
        </w:rPr>
        <w:t xml:space="preserve">Экономический потенциал ВИЭ на территории России, выраженный в тоннах условного топлива (т.у.т.), составляет по видам источников: энергия Солнца - 12,5 млн., энергия ветра - 10 млн., тепло Земли - 115 млн., энергия биомассы - 35 млн., энергия малых рек - 65 млн., энергия  низкопотенциальных источников тепла - 31.5,млн., всего - 270 млн. т.у.т. </w:t>
      </w:r>
      <w:r w:rsidR="00880FD7">
        <w:rPr>
          <w:rFonts w:ascii="Times New Roman" w:eastAsia="Times New Roman" w:hAnsi="Times New Roman" w:cs="Times New Roman"/>
          <w:sz w:val="28"/>
          <w:szCs w:val="28"/>
          <w:lang w:eastAsia="ru-RU"/>
        </w:rPr>
        <w:t xml:space="preserve"> </w:t>
      </w:r>
      <w:r w:rsidRPr="00D6335C">
        <w:rPr>
          <w:rFonts w:ascii="Times New Roman" w:eastAsia="Times New Roman" w:hAnsi="Times New Roman" w:cs="Times New Roman"/>
          <w:sz w:val="28"/>
          <w:szCs w:val="28"/>
          <w:lang w:eastAsia="ru-RU"/>
        </w:rPr>
        <w:t xml:space="preserve">Эти источники по объему составляют примерно 30% от объема потребления топливно-энергетических ресурсов в России, составляющего 916 млн. т.у.т. в год, что создает благоприятные перспективы решения энергетических, социальных и экологических проблем в будущем. </w:t>
      </w:r>
      <w:r w:rsidR="00D6335C">
        <w:rPr>
          <w:rFonts w:ascii="Times New Roman" w:eastAsia="Times New Roman" w:hAnsi="Times New Roman" w:cs="Times New Roman"/>
          <w:sz w:val="28"/>
          <w:szCs w:val="28"/>
          <w:lang w:eastAsia="ru-RU"/>
        </w:rPr>
        <w:t xml:space="preserve">                                            </w:t>
      </w:r>
      <w:r w:rsidR="00941CA2" w:rsidRPr="00D6335C">
        <w:rPr>
          <w:rFonts w:ascii="Times New Roman" w:eastAsia="Times New Roman" w:hAnsi="Times New Roman" w:cs="Times New Roman"/>
          <w:sz w:val="28"/>
          <w:szCs w:val="28"/>
          <w:lang w:eastAsia="ru-RU"/>
        </w:rPr>
        <w:t xml:space="preserve">Особенностью современного состояния научно-технических разработок и практического использования ВИЭ является пока еще более высокая стоимость получаемой энергии (тепловой и электрической) по сравнению с энергией, получаемой на крупных традиционных электростанциях. Но актуальность данного вопроса не исчезает. В России имеются обширные районы, где по экономическим, экологическим и социальным условиям целесообразно </w:t>
      </w:r>
      <w:r w:rsidR="00941CA2" w:rsidRPr="00D6335C">
        <w:rPr>
          <w:rFonts w:ascii="Times New Roman" w:eastAsia="Times New Roman" w:hAnsi="Times New Roman" w:cs="Times New Roman"/>
          <w:sz w:val="28"/>
          <w:szCs w:val="28"/>
          <w:lang w:eastAsia="ru-RU"/>
        </w:rPr>
        <w:lastRenderedPageBreak/>
        <w:t xml:space="preserve">приоритетное развитие возобновляемой энергетики, в том числе нетрадиционной и малой. </w:t>
      </w:r>
    </w:p>
    <w:p w:rsidR="00941CA2" w:rsidRPr="00D6335C" w:rsidRDefault="00941CA2" w:rsidP="00D6335C">
      <w:pPr>
        <w:spacing w:before="100" w:beforeAutospacing="1" w:after="240" w:line="240" w:lineRule="auto"/>
        <w:ind w:left="-567"/>
        <w:rPr>
          <w:rFonts w:ascii="Times New Roman" w:eastAsia="Times New Roman" w:hAnsi="Times New Roman" w:cs="Times New Roman"/>
          <w:sz w:val="28"/>
          <w:szCs w:val="28"/>
          <w:lang w:eastAsia="ru-RU"/>
        </w:rPr>
      </w:pPr>
      <w:r w:rsidRPr="00D6335C">
        <w:rPr>
          <w:rFonts w:ascii="Times New Roman" w:eastAsia="Times New Roman" w:hAnsi="Times New Roman" w:cs="Times New Roman"/>
          <w:sz w:val="28"/>
          <w:szCs w:val="28"/>
          <w:u w:val="single"/>
          <w:lang w:eastAsia="ru-RU"/>
        </w:rPr>
        <w:t xml:space="preserve">К ним относятся: </w:t>
      </w:r>
    </w:p>
    <w:p w:rsidR="00747E87" w:rsidRPr="00747E87" w:rsidRDefault="00747E87" w:rsidP="00747E87">
      <w:pPr>
        <w:spacing w:line="240" w:lineRule="auto"/>
        <w:ind w:left="-567"/>
        <w:rPr>
          <w:rFonts w:ascii="Times New Roman" w:eastAsia="Times New Roman" w:hAnsi="Times New Roman" w:cs="Times New Roman"/>
          <w:b/>
          <w:bCs/>
          <w:sz w:val="28"/>
          <w:szCs w:val="28"/>
          <w:lang w:eastAsia="ru-RU"/>
        </w:rPr>
        <w:sectPr w:rsidR="00747E87" w:rsidRPr="00747E87" w:rsidSect="00D6335C">
          <w:type w:val="continuous"/>
          <w:pgSz w:w="11906" w:h="16838"/>
          <w:pgMar w:top="851" w:right="991" w:bottom="851" w:left="1701" w:header="708" w:footer="708" w:gutter="0"/>
          <w:pgBorders w:offsetFrom="page">
            <w:top w:val="rings" w:sz="12" w:space="24" w:color="auto"/>
            <w:left w:val="rings" w:sz="12" w:space="24" w:color="auto"/>
            <w:bottom w:val="rings" w:sz="12" w:space="24" w:color="auto"/>
            <w:right w:val="rings" w:sz="12" w:space="24" w:color="auto"/>
          </w:pgBorders>
          <w:cols w:space="1276"/>
          <w:docGrid w:linePitch="360"/>
        </w:sectPr>
      </w:pPr>
    </w:p>
    <w:p w:rsidR="00941CA2" w:rsidRPr="00D6335C" w:rsidRDefault="00941CA2" w:rsidP="00D6335C">
      <w:pPr>
        <w:spacing w:before="100" w:beforeAutospacing="1" w:after="240" w:line="240" w:lineRule="auto"/>
        <w:rPr>
          <w:rFonts w:ascii="Times New Roman" w:eastAsia="Times New Roman" w:hAnsi="Times New Roman" w:cs="Times New Roman"/>
          <w:sz w:val="28"/>
          <w:szCs w:val="28"/>
          <w:lang w:eastAsia="ru-RU"/>
        </w:rPr>
      </w:pPr>
      <w:r w:rsidRPr="00EC24A3">
        <w:rPr>
          <w:rFonts w:ascii="Times New Roman" w:eastAsia="Times New Roman" w:hAnsi="Times New Roman" w:cs="Times New Roman"/>
          <w:sz w:val="24"/>
          <w:szCs w:val="24"/>
          <w:lang w:eastAsia="ru-RU"/>
        </w:rPr>
        <w:lastRenderedPageBreak/>
        <w:t>·  </w:t>
      </w:r>
      <w:r w:rsidRPr="00D6335C">
        <w:rPr>
          <w:rFonts w:ascii="Times New Roman" w:eastAsia="Times New Roman" w:hAnsi="Times New Roman" w:cs="Times New Roman"/>
          <w:sz w:val="28"/>
          <w:szCs w:val="28"/>
          <w:lang w:eastAsia="ru-RU"/>
        </w:rPr>
        <w:t>  </w:t>
      </w:r>
      <w:r w:rsidRPr="00D6335C">
        <w:rPr>
          <w:rFonts w:ascii="Times New Roman" w:eastAsia="Times New Roman" w:hAnsi="Times New Roman" w:cs="Times New Roman"/>
          <w:b/>
          <w:bCs/>
          <w:sz w:val="28"/>
          <w:szCs w:val="28"/>
          <w:lang w:eastAsia="ru-RU"/>
        </w:rPr>
        <w:t>зоны децентрализованного энергоснабжения</w:t>
      </w:r>
      <w:r w:rsidRPr="00D6335C">
        <w:rPr>
          <w:rFonts w:ascii="Times New Roman" w:eastAsia="Times New Roman" w:hAnsi="Times New Roman" w:cs="Times New Roman"/>
          <w:sz w:val="28"/>
          <w:szCs w:val="28"/>
          <w:lang w:eastAsia="ru-RU"/>
        </w:rPr>
        <w:t xml:space="preserve"> с низкой плотностью населения, в первую очередь, районы Крайнего Севера и приравненные к ним территории; </w:t>
      </w:r>
    </w:p>
    <w:p w:rsidR="00941CA2" w:rsidRPr="00D6335C" w:rsidRDefault="00941CA2" w:rsidP="00D6335C">
      <w:pPr>
        <w:spacing w:before="100" w:beforeAutospacing="1" w:after="240" w:line="240" w:lineRule="auto"/>
        <w:rPr>
          <w:rFonts w:ascii="Times New Roman" w:eastAsia="Times New Roman" w:hAnsi="Times New Roman" w:cs="Times New Roman"/>
          <w:sz w:val="28"/>
          <w:szCs w:val="28"/>
          <w:lang w:eastAsia="ru-RU"/>
        </w:rPr>
      </w:pPr>
      <w:r w:rsidRPr="00D6335C">
        <w:rPr>
          <w:rFonts w:ascii="Times New Roman" w:eastAsia="Times New Roman" w:hAnsi="Times New Roman" w:cs="Times New Roman"/>
          <w:sz w:val="28"/>
          <w:szCs w:val="28"/>
          <w:lang w:eastAsia="ru-RU"/>
        </w:rPr>
        <w:t>·    </w:t>
      </w:r>
      <w:r w:rsidRPr="00D6335C">
        <w:rPr>
          <w:rFonts w:ascii="Times New Roman" w:eastAsia="Times New Roman" w:hAnsi="Times New Roman" w:cs="Times New Roman"/>
          <w:b/>
          <w:bCs/>
          <w:sz w:val="28"/>
          <w:szCs w:val="28"/>
          <w:lang w:eastAsia="ru-RU"/>
        </w:rPr>
        <w:t>зоны централизованного энергоснабжения</w:t>
      </w:r>
      <w:r w:rsidRPr="00D6335C">
        <w:rPr>
          <w:rFonts w:ascii="Times New Roman" w:eastAsia="Times New Roman" w:hAnsi="Times New Roman" w:cs="Times New Roman"/>
          <w:sz w:val="28"/>
          <w:szCs w:val="28"/>
          <w:lang w:eastAsia="ru-RU"/>
        </w:rPr>
        <w:t xml:space="preserve"> с большим дефицитом мощности и значительными материальными потерями из-за частых отключений потребителей энергии; </w:t>
      </w:r>
    </w:p>
    <w:p w:rsidR="00941CA2" w:rsidRPr="00D6335C" w:rsidRDefault="00941CA2" w:rsidP="00D6335C">
      <w:pPr>
        <w:spacing w:before="100" w:beforeAutospacing="1" w:after="240" w:line="240" w:lineRule="auto"/>
        <w:ind w:left="-142"/>
        <w:rPr>
          <w:rFonts w:ascii="Times New Roman" w:eastAsia="Times New Roman" w:hAnsi="Times New Roman" w:cs="Times New Roman"/>
          <w:sz w:val="28"/>
          <w:szCs w:val="28"/>
          <w:lang w:eastAsia="ru-RU"/>
        </w:rPr>
      </w:pPr>
      <w:r w:rsidRPr="00D6335C">
        <w:rPr>
          <w:rFonts w:ascii="Times New Roman" w:eastAsia="Times New Roman" w:hAnsi="Times New Roman" w:cs="Times New Roman"/>
          <w:sz w:val="28"/>
          <w:szCs w:val="28"/>
          <w:lang w:eastAsia="ru-RU"/>
        </w:rPr>
        <w:t>·    </w:t>
      </w:r>
      <w:r w:rsidRPr="00D6335C">
        <w:rPr>
          <w:rFonts w:ascii="Times New Roman" w:eastAsia="Times New Roman" w:hAnsi="Times New Roman" w:cs="Times New Roman"/>
          <w:b/>
          <w:bCs/>
          <w:sz w:val="28"/>
          <w:szCs w:val="28"/>
          <w:lang w:eastAsia="ru-RU"/>
        </w:rPr>
        <w:t>города и места массового отдыха и лечения</w:t>
      </w:r>
      <w:r w:rsidRPr="00D6335C">
        <w:rPr>
          <w:rFonts w:ascii="Times New Roman" w:eastAsia="Times New Roman" w:hAnsi="Times New Roman" w:cs="Times New Roman"/>
          <w:sz w:val="28"/>
          <w:szCs w:val="28"/>
          <w:lang w:eastAsia="ru-RU"/>
        </w:rPr>
        <w:t xml:space="preserve"> населения со сложной экологической обстановкой, что обусловлено вредными выбросами в атмосферу от промышленных и городских котельных, работающих на ископаемом топливе; </w:t>
      </w:r>
    </w:p>
    <w:p w:rsidR="00941CA2" w:rsidRPr="00D6335C" w:rsidRDefault="00941CA2" w:rsidP="00D6335C">
      <w:pPr>
        <w:spacing w:before="100" w:beforeAutospacing="1" w:after="100" w:afterAutospacing="1" w:line="240" w:lineRule="auto"/>
        <w:rPr>
          <w:rFonts w:ascii="Times New Roman" w:eastAsia="Times New Roman" w:hAnsi="Times New Roman" w:cs="Times New Roman"/>
          <w:sz w:val="28"/>
          <w:szCs w:val="28"/>
          <w:lang w:eastAsia="ru-RU"/>
        </w:rPr>
      </w:pPr>
      <w:r w:rsidRPr="00D6335C">
        <w:rPr>
          <w:rFonts w:ascii="Times New Roman" w:eastAsia="Times New Roman" w:hAnsi="Times New Roman" w:cs="Times New Roman"/>
          <w:sz w:val="28"/>
          <w:szCs w:val="28"/>
          <w:lang w:eastAsia="ru-RU"/>
        </w:rPr>
        <w:t>·    </w:t>
      </w:r>
      <w:r w:rsidRPr="00D6335C">
        <w:rPr>
          <w:rFonts w:ascii="Times New Roman" w:eastAsia="Times New Roman" w:hAnsi="Times New Roman" w:cs="Times New Roman"/>
          <w:b/>
          <w:bCs/>
          <w:sz w:val="28"/>
          <w:szCs w:val="28"/>
          <w:lang w:eastAsia="ru-RU"/>
        </w:rPr>
        <w:t>зоны с проблемами обеспечения энергией индивидуального жилья</w:t>
      </w:r>
      <w:r w:rsidRPr="00D6335C">
        <w:rPr>
          <w:rFonts w:ascii="Times New Roman" w:eastAsia="Times New Roman" w:hAnsi="Times New Roman" w:cs="Times New Roman"/>
          <w:sz w:val="28"/>
          <w:szCs w:val="28"/>
          <w:lang w:eastAsia="ru-RU"/>
        </w:rPr>
        <w:t xml:space="preserve">, фермерских хозяйств, мест сезонной работы, садово-огородных участков. </w:t>
      </w:r>
    </w:p>
    <w:p w:rsidR="00941CA2" w:rsidRPr="00D6335C" w:rsidRDefault="00941CA2" w:rsidP="00D6335C">
      <w:pPr>
        <w:spacing w:before="100" w:beforeAutospacing="1" w:after="240" w:line="240" w:lineRule="auto"/>
        <w:rPr>
          <w:rFonts w:ascii="Times New Roman" w:eastAsia="Times New Roman" w:hAnsi="Times New Roman" w:cs="Times New Roman"/>
          <w:sz w:val="28"/>
          <w:szCs w:val="28"/>
          <w:lang w:eastAsia="ru-RU"/>
        </w:rPr>
      </w:pPr>
      <w:r w:rsidRPr="00D6335C">
        <w:rPr>
          <w:rFonts w:ascii="Times New Roman" w:eastAsia="Times New Roman" w:hAnsi="Times New Roman" w:cs="Times New Roman"/>
          <w:sz w:val="28"/>
          <w:szCs w:val="28"/>
          <w:lang w:eastAsia="ru-RU"/>
        </w:rPr>
        <w:t xml:space="preserve">По сути, широкое использование возобновляемых источников энергии соответствует высшим приоритетам и задачам энергетической стратегии России. </w:t>
      </w:r>
    </w:p>
    <w:p w:rsidR="00941CA2" w:rsidRPr="00D6335C" w:rsidRDefault="00941CA2" w:rsidP="00D6335C">
      <w:pPr>
        <w:spacing w:before="100" w:beforeAutospacing="1" w:after="100" w:afterAutospacing="1" w:line="240" w:lineRule="auto"/>
        <w:rPr>
          <w:rFonts w:ascii="Times New Roman" w:eastAsia="Times New Roman" w:hAnsi="Times New Roman" w:cs="Times New Roman"/>
          <w:sz w:val="28"/>
          <w:szCs w:val="28"/>
          <w:lang w:eastAsia="ru-RU"/>
        </w:rPr>
      </w:pPr>
      <w:r w:rsidRPr="00D6335C">
        <w:rPr>
          <w:rFonts w:ascii="Times New Roman" w:eastAsia="Times New Roman" w:hAnsi="Times New Roman" w:cs="Times New Roman"/>
          <w:sz w:val="28"/>
          <w:szCs w:val="28"/>
          <w:lang w:eastAsia="ru-RU"/>
        </w:rPr>
        <w:t xml:space="preserve">К примеру, во многом энергетическая безопасность формируется на региональном уровне. Степень обеспеченности регионов собственными топливно-энергетическими ресурсами является одним из основных показателей восприимчивости регионов к угрозам энергетической безопасности. Освоение и использование местных энергетических ресурсов (гидроэнергетика малых рек, торф, небольшие месторождения углеводородных топлив и др.), а также использование других, в первую очередь возобновляемых, энергетических ресурсов (солнечная, ветровая, геотермальная энергия, энергия биомассы) позволят многие регионы страны перевести на энергообеспечение за счет ВИЭ, обеспечив их энергетическую независимость. </w:t>
      </w:r>
    </w:p>
    <w:p w:rsidR="00941CA2" w:rsidRPr="00D6335C" w:rsidRDefault="00941CA2" w:rsidP="00D6335C">
      <w:pPr>
        <w:spacing w:before="100" w:beforeAutospacing="1" w:after="100" w:afterAutospacing="1" w:line="240" w:lineRule="auto"/>
        <w:rPr>
          <w:rFonts w:ascii="Times New Roman" w:eastAsia="Times New Roman" w:hAnsi="Times New Roman" w:cs="Times New Roman"/>
          <w:sz w:val="28"/>
          <w:szCs w:val="28"/>
          <w:lang w:eastAsia="ru-RU"/>
        </w:rPr>
      </w:pPr>
      <w:r w:rsidRPr="00D6335C">
        <w:rPr>
          <w:rFonts w:ascii="Times New Roman" w:eastAsia="Times New Roman" w:hAnsi="Times New Roman" w:cs="Times New Roman"/>
          <w:sz w:val="28"/>
          <w:szCs w:val="28"/>
          <w:lang w:eastAsia="ru-RU"/>
        </w:rPr>
        <w:t>В некоторых областях использования ВИЭ Россия имеет крупные научные результаты, соответствующие мировому уровню. Выявлены большие потенциальные возможности использования этих источников энергии в решении энергетических и экологических проблем уже в ближайшем будущем.</w:t>
      </w:r>
    </w:p>
    <w:p w:rsidR="00941CA2" w:rsidRPr="00D6335C" w:rsidRDefault="00941CA2" w:rsidP="00941CA2">
      <w:pPr>
        <w:rPr>
          <w:sz w:val="28"/>
          <w:szCs w:val="28"/>
        </w:rPr>
      </w:pPr>
    </w:p>
    <w:p w:rsidR="00747E87" w:rsidRPr="00D6335C" w:rsidRDefault="00747E87" w:rsidP="00747E87">
      <w:pPr>
        <w:spacing w:line="240" w:lineRule="auto"/>
        <w:ind w:left="-567"/>
        <w:rPr>
          <w:rFonts w:ascii="Times New Roman" w:eastAsia="Times New Roman" w:hAnsi="Times New Roman" w:cs="Times New Roman"/>
          <w:b/>
          <w:bCs/>
          <w:sz w:val="28"/>
          <w:szCs w:val="28"/>
          <w:lang w:eastAsia="ru-RU"/>
        </w:rPr>
      </w:pPr>
      <w:r w:rsidRPr="00D6335C">
        <w:rPr>
          <w:rFonts w:ascii="Times New Roman" w:eastAsia="Times New Roman" w:hAnsi="Times New Roman" w:cs="Times New Roman"/>
          <w:b/>
          <w:bCs/>
          <w:sz w:val="28"/>
          <w:szCs w:val="28"/>
          <w:lang w:eastAsia="ru-RU"/>
        </w:rPr>
        <w:t xml:space="preserve">       </w:t>
      </w:r>
    </w:p>
    <w:p w:rsidR="00747E87" w:rsidRPr="00D6335C" w:rsidRDefault="00747E87" w:rsidP="00747E87">
      <w:pPr>
        <w:spacing w:line="240" w:lineRule="auto"/>
        <w:ind w:left="-567"/>
        <w:rPr>
          <w:rFonts w:ascii="Times New Roman" w:eastAsia="Times New Roman" w:hAnsi="Times New Roman" w:cs="Times New Roman"/>
          <w:b/>
          <w:bCs/>
          <w:sz w:val="28"/>
          <w:szCs w:val="28"/>
          <w:lang w:eastAsia="ru-RU"/>
        </w:rPr>
      </w:pPr>
    </w:p>
    <w:p w:rsidR="00747E87" w:rsidRPr="00747E87" w:rsidRDefault="00747E87" w:rsidP="00747E87">
      <w:pPr>
        <w:spacing w:line="240" w:lineRule="auto"/>
        <w:ind w:left="-567"/>
        <w:rPr>
          <w:rFonts w:ascii="Times New Roman" w:eastAsia="Times New Roman" w:hAnsi="Times New Roman" w:cs="Times New Roman"/>
          <w:b/>
          <w:bCs/>
          <w:sz w:val="28"/>
          <w:szCs w:val="28"/>
          <w:lang w:eastAsia="ru-RU"/>
        </w:rPr>
      </w:pPr>
    </w:p>
    <w:p w:rsidR="00747E87" w:rsidRDefault="00B625DD" w:rsidP="00747E87">
      <w:pPr>
        <w:ind w:left="-567"/>
        <w:rPr>
          <w:rFonts w:ascii="Times New Roman" w:eastAsia="Times New Roman" w:hAnsi="Times New Roman" w:cs="Times New Roman"/>
          <w:b/>
          <w:bCs/>
          <w:sz w:val="44"/>
          <w:szCs w:val="44"/>
          <w:lang w:eastAsia="ru-RU"/>
        </w:rPr>
      </w:pPr>
      <w:r w:rsidRPr="00B625DD">
        <w:rPr>
          <w:noProof/>
        </w:rPr>
        <w:lastRenderedPageBreak/>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113" type="#_x0000_t138" style="position:absolute;left:0;text-align:left;margin-left:2.55pt;margin-top:17.2pt;width:482.6pt;height:45.75pt;z-index:-251627520" wrapcoords="8969 1416 7357 7082 2788 7790 -34 9915 -34 14872 134 18413 134 21246 5979 22662 18644 22662 18980 22662 20491 22662 21734 20892 21734 14518 21600 12748 15923 7082 15990 4603 14747 3895 9238 1416 8969 1416" fillcolor="#60c" strokecolor="white [3212]" strokeweight="1pt">
            <v:fill color2="#c0c" focus="100%" type="gradient"/>
            <v:shadow on="t" color="#99f" opacity="52429f" offset="3pt,3pt"/>
            <v:textpath style="font-family:&quot;Arial Black&quot;;v-text-kern:t" trim="t" fitpath="t" string="1.6 Виды возобновляемой энергии:"/>
            <w10:wrap type="tight"/>
          </v:shape>
        </w:pict>
      </w:r>
    </w:p>
    <w:p w:rsidR="00020EF8" w:rsidRPr="00D6335C" w:rsidRDefault="00B625DD" w:rsidP="00D6335C">
      <w:pPr>
        <w:ind w:left="-567"/>
        <w:rPr>
          <w:rFonts w:ascii="Times New Roman" w:eastAsia="Times New Roman" w:hAnsi="Times New Roman" w:cs="Times New Roman"/>
          <w:b/>
          <w:bCs/>
          <w:sz w:val="44"/>
          <w:szCs w:val="44"/>
          <w:lang w:eastAsia="ru-RU"/>
        </w:rPr>
      </w:pPr>
      <w:r w:rsidRPr="00B625DD">
        <w:rPr>
          <w:noProof/>
          <w:lang w:eastAsia="ru-RU"/>
        </w:rPr>
        <w:pict>
          <v:shape id="_x0000_s1105" type="#_x0000_t32" style="position:absolute;left:0;text-align:left;margin-left:132.3pt;margin-top:34.25pt;width:108.65pt;height:34.5pt;flip:x;z-index:251682816" o:connectortype="straight" strokeweight="3pt">
            <v:stroke endarrow="block"/>
          </v:shape>
        </w:pict>
      </w:r>
      <w:r w:rsidRPr="00B625DD">
        <w:rPr>
          <w:noProof/>
          <w:lang w:eastAsia="ru-RU"/>
        </w:rPr>
        <w:pict>
          <v:shape id="_x0000_s1104" type="#_x0000_t32" style="position:absolute;left:0;text-align:left;margin-left:240.95pt;margin-top:34.25pt;width:114pt;height:34.5pt;z-index:251681792" o:connectortype="straight" strokeweight="3pt">
            <v:stroke endarrow="block"/>
          </v:shape>
        </w:pict>
      </w:r>
      <w:r w:rsidRPr="00B625DD">
        <w:rPr>
          <w:rFonts w:ascii="Times New Roman" w:hAnsi="Times New Roman" w:cs="Times New Roman"/>
          <w:noProof/>
          <w:sz w:val="44"/>
          <w:szCs w:val="44"/>
          <w:lang w:eastAsia="ru-RU"/>
        </w:rPr>
        <w:pict>
          <v:shape id="_x0000_s1103" type="#_x0000_t32" style="position:absolute;left:0;text-align:left;margin-left:240.95pt;margin-top:34.25pt;width:0;height:559.5pt;z-index:251680768" o:connectortype="straight" strokeweight="3pt">
            <v:stroke endarrow="block"/>
          </v:shape>
        </w:pict>
      </w:r>
      <w:r w:rsidR="00747E87" w:rsidRPr="00747E87">
        <w:rPr>
          <w:rFonts w:ascii="Times New Roman" w:eastAsia="Times New Roman" w:hAnsi="Times New Roman" w:cs="Times New Roman"/>
          <w:b/>
          <w:bCs/>
          <w:sz w:val="44"/>
          <w:szCs w:val="44"/>
          <w:lang w:eastAsia="ru-RU"/>
        </w:rPr>
        <w:t xml:space="preserve">                     </w:t>
      </w:r>
    </w:p>
    <w:p w:rsidR="00020EF8" w:rsidRDefault="00B625DD" w:rsidP="00020EF8">
      <w:pPr>
        <w:rPr>
          <w:rFonts w:ascii="Times New Roman" w:hAnsi="Times New Roman" w:cs="Times New Roman"/>
          <w:sz w:val="44"/>
          <w:szCs w:val="44"/>
        </w:rPr>
      </w:pPr>
      <w:r>
        <w:rPr>
          <w:rFonts w:ascii="Times New Roman" w:hAnsi="Times New Roman" w:cs="Times New Roman"/>
          <w:noProof/>
          <w:sz w:val="44"/>
          <w:szCs w:val="44"/>
          <w:lang w:eastAsia="ru-RU"/>
        </w:rPr>
        <w:pict>
          <v:rect id="_x0000_s1092" style="position:absolute;margin-left:271.65pt;margin-top:26.75pt;width:208.5pt;height:73.5pt;z-index:251670528" fillcolor="white [3201]" strokecolor="black [3213]" strokeweight="1pt">
            <v:fill color2="#ccc0d9 [1303]" focusposition="1" focussize="" focus="100%" type="gradient"/>
            <v:shadow on="t" type="perspective" color="#3f3151 [1607]" opacity=".5" origin=",.5" offset="0,0" matrix=",56756f,,.5"/>
            <v:textbox style="mso-next-textbox:#_x0000_s1092">
              <w:txbxContent>
                <w:p w:rsidR="00F64944" w:rsidRPr="00020EF8" w:rsidRDefault="00F64944">
                  <w:pPr>
                    <w:rPr>
                      <w:b/>
                      <w:i/>
                      <w:color w:val="FF0000"/>
                      <w:sz w:val="44"/>
                      <w:szCs w:val="44"/>
                      <w:u w:val="single"/>
                    </w:rPr>
                  </w:pPr>
                  <w:r>
                    <w:rPr>
                      <w:b/>
                      <w:i/>
                      <w:color w:val="FF0000"/>
                      <w:sz w:val="44"/>
                      <w:szCs w:val="44"/>
                      <w:u w:val="single"/>
                    </w:rPr>
                    <w:t xml:space="preserve">  </w:t>
                  </w:r>
                  <w:r w:rsidRPr="00020EF8">
                    <w:rPr>
                      <w:b/>
                      <w:i/>
                      <w:color w:val="FF0000"/>
                      <w:sz w:val="44"/>
                      <w:szCs w:val="44"/>
                      <w:u w:val="single"/>
                    </w:rPr>
                    <w:t>Энергия водорода</w:t>
                  </w:r>
                </w:p>
              </w:txbxContent>
            </v:textbox>
          </v:rect>
        </w:pict>
      </w:r>
      <w:r>
        <w:rPr>
          <w:rFonts w:ascii="Times New Roman" w:hAnsi="Times New Roman" w:cs="Times New Roman"/>
          <w:noProof/>
          <w:sz w:val="44"/>
          <w:szCs w:val="44"/>
          <w:lang w:eastAsia="ru-RU"/>
        </w:rPr>
        <w:pict>
          <v:rect id="_x0000_s1091" style="position:absolute;margin-left:2.55pt;margin-top:26.75pt;width:207pt;height:73.5pt;z-index:251669504" fillcolor="white [3201]" strokecolor="black [3213]" strokeweight="1pt">
            <v:fill color2="#ccc0d9 [1303]" focusposition="1" focussize="" focus="100%" type="gradient"/>
            <v:shadow on="t" type="perspective" color="#3f3151 [1607]" opacity=".5" origin=",.5" offset="0,0" matrix=",56756f,,.5"/>
            <v:textbox style="mso-next-textbox:#_x0000_s1091">
              <w:txbxContent>
                <w:p w:rsidR="00F64944" w:rsidRPr="00020EF8" w:rsidRDefault="00F64944" w:rsidP="00020EF8">
                  <w:pPr>
                    <w:rPr>
                      <w:i/>
                      <w:color w:val="FF0000"/>
                      <w:sz w:val="44"/>
                      <w:szCs w:val="44"/>
                      <w:u w:val="single"/>
                    </w:rPr>
                  </w:pPr>
                  <w:r w:rsidRPr="00020EF8">
                    <w:rPr>
                      <w:b/>
                      <w:bCs/>
                      <w:i/>
                      <w:color w:val="FF0000"/>
                      <w:sz w:val="44"/>
                      <w:szCs w:val="44"/>
                    </w:rPr>
                    <w:t xml:space="preserve">   </w:t>
                  </w:r>
                  <w:r>
                    <w:rPr>
                      <w:b/>
                      <w:bCs/>
                      <w:i/>
                      <w:color w:val="FF0000"/>
                      <w:sz w:val="44"/>
                      <w:szCs w:val="44"/>
                    </w:rPr>
                    <w:t xml:space="preserve"> </w:t>
                  </w:r>
                  <w:r w:rsidRPr="00020EF8">
                    <w:rPr>
                      <w:b/>
                      <w:bCs/>
                      <w:i/>
                      <w:color w:val="FF0000"/>
                      <w:sz w:val="44"/>
                      <w:szCs w:val="44"/>
                    </w:rPr>
                    <w:t xml:space="preserve"> </w:t>
                  </w:r>
                  <w:r w:rsidRPr="00020EF8">
                    <w:rPr>
                      <w:b/>
                      <w:bCs/>
                      <w:i/>
                      <w:color w:val="FF0000"/>
                      <w:sz w:val="44"/>
                      <w:szCs w:val="44"/>
                      <w:u w:val="single"/>
                    </w:rPr>
                    <w:t xml:space="preserve">Гидроэнергия </w:t>
                  </w:r>
                </w:p>
                <w:p w:rsidR="00F64944" w:rsidRDefault="00F64944"/>
              </w:txbxContent>
            </v:textbox>
          </v:rect>
        </w:pict>
      </w:r>
    </w:p>
    <w:p w:rsidR="00D6335C" w:rsidRPr="00D6335C" w:rsidRDefault="00D6335C" w:rsidP="00D6335C">
      <w:pPr>
        <w:rPr>
          <w:rFonts w:ascii="Times New Roman" w:hAnsi="Times New Roman" w:cs="Times New Roman"/>
          <w:sz w:val="44"/>
          <w:szCs w:val="44"/>
        </w:rPr>
      </w:pPr>
    </w:p>
    <w:p w:rsidR="00D6335C" w:rsidRPr="00D6335C" w:rsidRDefault="00D6335C" w:rsidP="00D6335C"/>
    <w:p w:rsidR="00D6335C" w:rsidRPr="00D6335C" w:rsidRDefault="00B625DD" w:rsidP="00D6335C">
      <w:r>
        <w:rPr>
          <w:noProof/>
          <w:lang w:eastAsia="ru-RU"/>
        </w:rPr>
        <w:pict>
          <v:shape id="_x0000_s1106" type="#_x0000_t32" style="position:absolute;margin-left:240.95pt;margin-top:14.45pt;width:114pt;height:34.5pt;z-index:251683840" o:connectortype="straight" strokeweight="3pt">
            <v:stroke endarrow="block"/>
          </v:shape>
        </w:pict>
      </w:r>
      <w:r>
        <w:rPr>
          <w:noProof/>
          <w:lang w:eastAsia="ru-RU"/>
        </w:rPr>
        <w:pict>
          <v:shape id="_x0000_s1107" type="#_x0000_t32" style="position:absolute;margin-left:126.45pt;margin-top:14.45pt;width:114.5pt;height:34.5pt;flip:x;z-index:251684864" o:connectortype="straight" strokeweight="3pt">
            <v:stroke endarrow="block"/>
          </v:shape>
        </w:pict>
      </w:r>
    </w:p>
    <w:p w:rsidR="00D6335C" w:rsidRPr="00D6335C" w:rsidRDefault="00D6335C" w:rsidP="00D6335C"/>
    <w:p w:rsidR="00D6335C" w:rsidRPr="00D6335C" w:rsidRDefault="00B625DD" w:rsidP="00D6335C">
      <w:r>
        <w:rPr>
          <w:noProof/>
          <w:lang w:eastAsia="ru-RU"/>
        </w:rPr>
        <w:pict>
          <v:rect id="_x0000_s1093" style="position:absolute;margin-left:2.55pt;margin-top:7pt;width:207pt;height:73.5pt;z-index:251671552" fillcolor="white [3201]" strokecolor="black [3213]" strokeweight="1pt">
            <v:fill color2="#ccc0d9 [1303]" focusposition="1" focussize="" focus="100%" type="gradient"/>
            <v:shadow on="t" type="perspective" color="#3f3151 [1607]" opacity=".5" origin=",.5" offset="0,0" matrix=",56756f,,.5"/>
            <v:textbox style="mso-next-textbox:#_x0000_s1093">
              <w:txbxContent>
                <w:p w:rsidR="00F64944" w:rsidRPr="00020EF8" w:rsidRDefault="00F64944">
                  <w:pPr>
                    <w:rPr>
                      <w:b/>
                      <w:i/>
                      <w:color w:val="FF0000"/>
                      <w:sz w:val="44"/>
                      <w:szCs w:val="44"/>
                      <w:u w:val="single"/>
                    </w:rPr>
                  </w:pPr>
                  <w:r w:rsidRPr="00020EF8">
                    <w:rPr>
                      <w:b/>
                      <w:i/>
                      <w:color w:val="FF0000"/>
                      <w:sz w:val="44"/>
                      <w:szCs w:val="44"/>
                    </w:rPr>
                    <w:t xml:space="preserve"> </w:t>
                  </w:r>
                  <w:r w:rsidRPr="00020EF8">
                    <w:rPr>
                      <w:b/>
                      <w:i/>
                      <w:color w:val="FF0000"/>
                      <w:sz w:val="44"/>
                      <w:szCs w:val="44"/>
                      <w:u w:val="single"/>
                    </w:rPr>
                    <w:t>Энергия  солнца</w:t>
                  </w:r>
                </w:p>
              </w:txbxContent>
            </v:textbox>
          </v:rect>
        </w:pict>
      </w:r>
      <w:r>
        <w:rPr>
          <w:noProof/>
          <w:lang w:eastAsia="ru-RU"/>
        </w:rPr>
        <w:pict>
          <v:rect id="_x0000_s1094" style="position:absolute;margin-left:271.65pt;margin-top:7pt;width:208.5pt;height:73.5pt;z-index:251672576" fillcolor="white [3201]" strokecolor="black [3213]" strokeweight="1pt">
            <v:fill color2="#ccc0d9 [1303]" focusposition="1" focussize="" focus="100%" type="gradient"/>
            <v:shadow on="t" type="perspective" color="#3f3151 [1607]" opacity=".5" origin=",.5" offset="0,0" matrix=",56756f,,.5"/>
            <v:textbox style="mso-next-textbox:#_x0000_s1094">
              <w:txbxContent>
                <w:p w:rsidR="00F64944" w:rsidRPr="00020EF8" w:rsidRDefault="00F64944">
                  <w:pPr>
                    <w:rPr>
                      <w:b/>
                      <w:i/>
                      <w:color w:val="FF0000"/>
                      <w:sz w:val="36"/>
                      <w:szCs w:val="36"/>
                      <w:u w:val="single"/>
                    </w:rPr>
                  </w:pPr>
                  <w:r w:rsidRPr="00020EF8">
                    <w:rPr>
                      <w:b/>
                      <w:i/>
                      <w:color w:val="FF0000"/>
                      <w:sz w:val="36"/>
                      <w:szCs w:val="36"/>
                      <w:u w:val="single"/>
                    </w:rPr>
                    <w:t>Управляемый термоядерный синтез</w:t>
                  </w:r>
                </w:p>
              </w:txbxContent>
            </v:textbox>
          </v:rect>
        </w:pict>
      </w:r>
    </w:p>
    <w:p w:rsidR="00D6335C" w:rsidRPr="00D6335C" w:rsidRDefault="00D6335C" w:rsidP="00D6335C"/>
    <w:p w:rsidR="00D6335C" w:rsidRPr="00D6335C" w:rsidRDefault="00D6335C" w:rsidP="00D6335C"/>
    <w:p w:rsidR="00D6335C" w:rsidRPr="00D6335C" w:rsidRDefault="00B625DD" w:rsidP="00D6335C">
      <w:r>
        <w:rPr>
          <w:noProof/>
          <w:lang w:eastAsia="ru-RU"/>
        </w:rPr>
        <w:pict>
          <v:shape id="_x0000_s1108" type="#_x0000_t32" style="position:absolute;margin-left:240.95pt;margin-top:19.1pt;width:114pt;height:34.5pt;z-index:251685888" o:connectortype="straight" strokeweight="3pt">
            <v:stroke endarrow="block"/>
          </v:shape>
        </w:pict>
      </w:r>
      <w:r>
        <w:rPr>
          <w:noProof/>
          <w:lang w:eastAsia="ru-RU"/>
        </w:rPr>
        <w:pict>
          <v:shape id="_x0000_s1109" type="#_x0000_t32" style="position:absolute;margin-left:126.45pt;margin-top:19.1pt;width:114.5pt;height:34.5pt;flip:x;z-index:251686912" o:connectortype="straight" strokeweight="3pt">
            <v:stroke endarrow="block"/>
          </v:shape>
        </w:pict>
      </w:r>
    </w:p>
    <w:p w:rsidR="00D6335C" w:rsidRPr="00D6335C" w:rsidRDefault="00D6335C" w:rsidP="00D6335C"/>
    <w:p w:rsidR="00D6335C" w:rsidRPr="00D6335C" w:rsidRDefault="00B625DD" w:rsidP="00D6335C">
      <w:r>
        <w:rPr>
          <w:noProof/>
          <w:lang w:eastAsia="ru-RU"/>
        </w:rPr>
        <w:pict>
          <v:rect id="_x0000_s1095" style="position:absolute;margin-left:-11.55pt;margin-top:15pt;width:207pt;height:73.5pt;z-index:251673600" fillcolor="white [3201]" strokecolor="black [3213]" strokeweight="1pt">
            <v:fill color2="#ccc0d9 [1303]" focusposition="1" focussize="" focus="100%" type="gradient"/>
            <v:shadow on="t" type="perspective" color="#3f3151 [1607]" opacity=".5" origin=",.5" offset="0,0" matrix=",56756f,,.5"/>
            <v:textbox style="mso-next-textbox:#_x0000_s1095">
              <w:txbxContent>
                <w:p w:rsidR="00F64944" w:rsidRPr="00020EF8" w:rsidRDefault="00F64944">
                  <w:pPr>
                    <w:rPr>
                      <w:b/>
                      <w:i/>
                      <w:color w:val="FF0000"/>
                      <w:sz w:val="44"/>
                      <w:szCs w:val="44"/>
                      <w:u w:val="single"/>
                    </w:rPr>
                  </w:pPr>
                  <w:r w:rsidRPr="00020EF8">
                    <w:rPr>
                      <w:b/>
                      <w:i/>
                      <w:color w:val="FF0000"/>
                      <w:sz w:val="44"/>
                      <w:szCs w:val="44"/>
                      <w:u w:val="single"/>
                    </w:rPr>
                    <w:t>Гидротермальная энергия</w:t>
                  </w:r>
                </w:p>
              </w:txbxContent>
            </v:textbox>
          </v:rect>
        </w:pict>
      </w:r>
      <w:r>
        <w:rPr>
          <w:noProof/>
          <w:lang w:eastAsia="ru-RU"/>
        </w:rPr>
        <w:pict>
          <v:rect id="_x0000_s1096" style="position:absolute;margin-left:278.25pt;margin-top:15pt;width:201.9pt;height:73.5pt;z-index:251674624" fillcolor="white [3201]" strokecolor="black [3213]" strokeweight="1pt">
            <v:fill color2="#ccc0d9 [1303]" focusposition="1" focussize="" focus="100%" type="gradient"/>
            <v:shadow on="t" type="perspective" color="#3f3151 [1607]" opacity=".5" origin=",.5" offset="0,0" matrix=",56756f,,.5"/>
            <v:textbox style="mso-next-textbox:#_x0000_s1096">
              <w:txbxContent>
                <w:p w:rsidR="00F64944" w:rsidRPr="00020EF8" w:rsidRDefault="00F64944">
                  <w:pPr>
                    <w:rPr>
                      <w:b/>
                      <w:i/>
                      <w:color w:val="FF0000"/>
                      <w:sz w:val="44"/>
                      <w:szCs w:val="44"/>
                      <w:u w:val="single"/>
                    </w:rPr>
                  </w:pPr>
                  <w:r w:rsidRPr="00020EF8">
                    <w:rPr>
                      <w:b/>
                      <w:i/>
                      <w:color w:val="FF0000"/>
                      <w:sz w:val="44"/>
                      <w:szCs w:val="44"/>
                      <w:u w:val="single"/>
                    </w:rPr>
                    <w:t xml:space="preserve">Геотермальная </w:t>
                  </w:r>
                  <w:r>
                    <w:rPr>
                      <w:b/>
                      <w:i/>
                      <w:color w:val="FF0000"/>
                      <w:sz w:val="44"/>
                      <w:szCs w:val="44"/>
                      <w:u w:val="single"/>
                    </w:rPr>
                    <w:t xml:space="preserve">                                                               </w:t>
                  </w:r>
                  <w:r w:rsidRPr="00020EF8">
                    <w:rPr>
                      <w:b/>
                      <w:i/>
                      <w:color w:val="FF0000"/>
                      <w:sz w:val="44"/>
                      <w:szCs w:val="44"/>
                      <w:u w:val="single"/>
                    </w:rPr>
                    <w:t>энергия</w:t>
                  </w:r>
                </w:p>
              </w:txbxContent>
            </v:textbox>
          </v:rect>
        </w:pict>
      </w:r>
    </w:p>
    <w:p w:rsidR="00D6335C" w:rsidRPr="00D6335C" w:rsidRDefault="00D6335C" w:rsidP="00D6335C"/>
    <w:p w:rsidR="00D6335C" w:rsidRPr="00D6335C" w:rsidRDefault="00D6335C" w:rsidP="00D6335C"/>
    <w:p w:rsidR="00D6335C" w:rsidRPr="00D6335C" w:rsidRDefault="00D6335C" w:rsidP="00D6335C"/>
    <w:p w:rsidR="00D6335C" w:rsidRPr="00D6335C" w:rsidRDefault="00B625DD" w:rsidP="00D6335C">
      <w:r w:rsidRPr="00B625DD">
        <w:rPr>
          <w:rFonts w:ascii="Times New Roman" w:hAnsi="Times New Roman" w:cs="Times New Roman"/>
          <w:noProof/>
          <w:sz w:val="44"/>
          <w:szCs w:val="44"/>
          <w:lang w:eastAsia="ru-RU"/>
        </w:rPr>
        <w:pict>
          <v:shape id="_x0000_s1102" type="#_x0000_t32" style="position:absolute;margin-left:132.3pt;margin-top:2pt;width:108.65pt;height:34.85pt;flip:x;z-index:251679744" o:connectortype="straight" strokeweight="3pt">
            <v:stroke endarrow="block"/>
          </v:shape>
        </w:pict>
      </w:r>
      <w:r w:rsidRPr="00B625DD">
        <w:rPr>
          <w:rFonts w:ascii="Times New Roman" w:hAnsi="Times New Roman" w:cs="Times New Roman"/>
          <w:noProof/>
          <w:sz w:val="44"/>
          <w:szCs w:val="44"/>
          <w:lang w:eastAsia="ru-RU"/>
        </w:rPr>
        <w:pict>
          <v:shape id="_x0000_s1101" type="#_x0000_t32" style="position:absolute;margin-left:240.95pt;margin-top:2pt;width:120.8pt;height:34.85pt;z-index:251678720" o:connectortype="straight" strokeweight="3pt">
            <v:stroke endarrow="block"/>
          </v:shape>
        </w:pict>
      </w:r>
    </w:p>
    <w:p w:rsidR="00D6335C" w:rsidRPr="00D6335C" w:rsidRDefault="00D6335C" w:rsidP="00D6335C"/>
    <w:p w:rsidR="00D6335C" w:rsidRPr="00D6335C" w:rsidRDefault="00B625DD" w:rsidP="00D6335C">
      <w:r>
        <w:rPr>
          <w:noProof/>
          <w:lang w:eastAsia="ru-RU"/>
        </w:rPr>
        <w:pict>
          <v:rect id="_x0000_s1098" style="position:absolute;margin-left:278.25pt;margin-top:.1pt;width:201.9pt;height:73.5pt;z-index:251676672" fillcolor="white [3201]" strokecolor="black [3213]" strokeweight="1pt">
            <v:fill color2="#ccc0d9 [1303]" focusposition="1" focussize="" focus="100%" type="gradient"/>
            <v:shadow on="t" type="perspective" color="#3f3151 [1607]" opacity=".5" origin=",.5" offset="0,0" matrix=",56756f,,.5"/>
            <v:textbox style="mso-next-textbox:#_x0000_s1098">
              <w:txbxContent>
                <w:p w:rsidR="00F64944" w:rsidRPr="00020EF8" w:rsidRDefault="00F64944">
                  <w:pPr>
                    <w:rPr>
                      <w:b/>
                      <w:i/>
                      <w:color w:val="FF0000"/>
                      <w:sz w:val="44"/>
                      <w:szCs w:val="44"/>
                      <w:u w:val="single"/>
                    </w:rPr>
                  </w:pPr>
                  <w:r w:rsidRPr="00020EF8">
                    <w:rPr>
                      <w:b/>
                      <w:i/>
                      <w:color w:val="FF0000"/>
                      <w:sz w:val="44"/>
                      <w:szCs w:val="44"/>
                    </w:rPr>
                    <w:t xml:space="preserve">    </w:t>
                  </w:r>
                  <w:r>
                    <w:rPr>
                      <w:b/>
                      <w:i/>
                      <w:color w:val="FF0000"/>
                      <w:sz w:val="44"/>
                      <w:szCs w:val="44"/>
                    </w:rPr>
                    <w:t xml:space="preserve">  </w:t>
                  </w:r>
                  <w:r w:rsidRPr="00020EF8">
                    <w:rPr>
                      <w:b/>
                      <w:i/>
                      <w:color w:val="FF0000"/>
                      <w:sz w:val="44"/>
                      <w:szCs w:val="44"/>
                      <w:u w:val="single"/>
                    </w:rPr>
                    <w:t>Энергия волн</w:t>
                  </w:r>
                </w:p>
              </w:txbxContent>
            </v:textbox>
          </v:rect>
        </w:pict>
      </w:r>
      <w:r>
        <w:rPr>
          <w:noProof/>
          <w:lang w:eastAsia="ru-RU"/>
        </w:rPr>
        <w:pict>
          <v:rect id="_x0000_s1097" style="position:absolute;margin-left:11.2pt;margin-top:.1pt;width:207pt;height:73.5pt;z-index:251675648" fillcolor="white [3201]" strokecolor="black [3213]" strokeweight="1pt">
            <v:fill color2="#ccc0d9 [1303]" focusposition="1" focussize="" focus="100%" type="gradient"/>
            <v:shadow on="t" type="perspective" color="#3f3151 [1607]" opacity=".5" origin=",.5" offset="0,0" matrix=",56756f,,.5"/>
            <v:textbox style="mso-next-textbox:#_x0000_s1097">
              <w:txbxContent>
                <w:p w:rsidR="00F64944" w:rsidRPr="00020EF8" w:rsidRDefault="00F64944">
                  <w:pPr>
                    <w:rPr>
                      <w:b/>
                      <w:i/>
                      <w:color w:val="FF0000"/>
                      <w:sz w:val="44"/>
                      <w:szCs w:val="44"/>
                      <w:u w:val="single"/>
                    </w:rPr>
                  </w:pPr>
                  <w:r w:rsidRPr="00020EF8">
                    <w:rPr>
                      <w:b/>
                      <w:i/>
                      <w:color w:val="FF0000"/>
                      <w:sz w:val="44"/>
                      <w:szCs w:val="44"/>
                    </w:rPr>
                    <w:t xml:space="preserve">    </w:t>
                  </w:r>
                  <w:r w:rsidRPr="00020EF8">
                    <w:rPr>
                      <w:b/>
                      <w:i/>
                      <w:color w:val="FF0000"/>
                      <w:sz w:val="44"/>
                      <w:szCs w:val="44"/>
                      <w:u w:val="single"/>
                    </w:rPr>
                    <w:t>Энергия ветра</w:t>
                  </w:r>
                </w:p>
              </w:txbxContent>
            </v:textbox>
          </v:rect>
        </w:pict>
      </w:r>
    </w:p>
    <w:p w:rsidR="00D6335C" w:rsidRPr="00D6335C" w:rsidRDefault="00D6335C" w:rsidP="00D6335C"/>
    <w:p w:rsidR="00D6335C" w:rsidRPr="00D6335C" w:rsidRDefault="00D6335C" w:rsidP="00D6335C"/>
    <w:p w:rsidR="00D6335C" w:rsidRPr="00D6335C" w:rsidRDefault="00D6335C" w:rsidP="00D6335C"/>
    <w:p w:rsidR="00D6335C" w:rsidRDefault="00B625DD" w:rsidP="00D6335C">
      <w:r>
        <w:rPr>
          <w:noProof/>
          <w:lang w:eastAsia="ru-RU"/>
        </w:rPr>
        <w:pict>
          <v:rect id="_x0000_s1138" style="position:absolute;margin-left:271.65pt;margin-top:11.5pt;width:186pt;height:73.5pt;z-index:251722752" fillcolor="white [3201]" strokecolor="black [3213]" strokeweight="1pt">
            <v:fill color2="#ccc0d9 [1303]" focusposition="1" focussize="" focus="100%" type="gradient"/>
            <v:shadow on="t" type="perspective" color="#3f3151 [1607]" opacity=".5" origin=",.5" offset="0,0" matrix=",56756f,,.5"/>
            <v:textbox style="mso-next-textbox:#_x0000_s1138">
              <w:txbxContent>
                <w:p w:rsidR="00F64944" w:rsidRPr="00020EF8" w:rsidRDefault="00F64944" w:rsidP="00880FD7">
                  <w:pPr>
                    <w:rPr>
                      <w:b/>
                      <w:i/>
                      <w:color w:val="FF0000"/>
                      <w:sz w:val="40"/>
                      <w:szCs w:val="40"/>
                      <w:u w:val="single"/>
                    </w:rPr>
                  </w:pPr>
                  <w:r w:rsidRPr="00880FD7">
                    <w:rPr>
                      <w:b/>
                      <w:i/>
                      <w:color w:val="FF0000"/>
                      <w:sz w:val="40"/>
                      <w:szCs w:val="40"/>
                    </w:rPr>
                    <w:t xml:space="preserve">    </w:t>
                  </w:r>
                  <w:r>
                    <w:rPr>
                      <w:b/>
                      <w:i/>
                      <w:color w:val="FF0000"/>
                      <w:sz w:val="40"/>
                      <w:szCs w:val="40"/>
                      <w:u w:val="single"/>
                    </w:rPr>
                    <w:t>Биоэнергетика</w:t>
                  </w:r>
                </w:p>
              </w:txbxContent>
            </v:textbox>
          </v:rect>
        </w:pict>
      </w:r>
      <w:r>
        <w:rPr>
          <w:noProof/>
          <w:lang w:eastAsia="ru-RU"/>
        </w:rPr>
        <w:pict>
          <v:rect id="_x0000_s1099" style="position:absolute;margin-left:23.55pt;margin-top:11.5pt;width:186pt;height:73.5pt;z-index:251677696" fillcolor="white [3201]" strokecolor="black [3213]" strokeweight="1pt">
            <v:fill color2="#ccc0d9 [1303]" focusposition="1" focussize="" focus="100%" type="gradient"/>
            <v:shadow on="t" type="perspective" color="#3f3151 [1607]" opacity=".5" origin=",.5" offset="0,0" matrix=",56756f,,.5"/>
            <v:textbox style="mso-next-textbox:#_x0000_s1099">
              <w:txbxContent>
                <w:p w:rsidR="00F64944" w:rsidRDefault="00F64944">
                  <w:pPr>
                    <w:rPr>
                      <w:b/>
                      <w:i/>
                      <w:color w:val="FF0000"/>
                      <w:sz w:val="40"/>
                      <w:szCs w:val="40"/>
                      <w:u w:val="single"/>
                    </w:rPr>
                  </w:pPr>
                  <w:r>
                    <w:rPr>
                      <w:b/>
                      <w:i/>
                      <w:color w:val="FF0000"/>
                      <w:sz w:val="40"/>
                      <w:szCs w:val="40"/>
                      <w:u w:val="single"/>
                    </w:rPr>
                    <w:t xml:space="preserve"> </w:t>
                  </w:r>
                  <w:r w:rsidRPr="00020EF8">
                    <w:rPr>
                      <w:b/>
                      <w:i/>
                      <w:color w:val="FF0000"/>
                      <w:sz w:val="40"/>
                      <w:szCs w:val="40"/>
                      <w:u w:val="single"/>
                    </w:rPr>
                    <w:t xml:space="preserve">Энергия приливов </w:t>
                  </w:r>
                  <w:r>
                    <w:rPr>
                      <w:b/>
                      <w:i/>
                      <w:color w:val="FF0000"/>
                      <w:sz w:val="40"/>
                      <w:szCs w:val="40"/>
                      <w:u w:val="single"/>
                    </w:rPr>
                    <w:t xml:space="preserve">  </w:t>
                  </w:r>
                </w:p>
                <w:p w:rsidR="00F64944" w:rsidRPr="00020EF8" w:rsidRDefault="00F64944">
                  <w:pPr>
                    <w:rPr>
                      <w:b/>
                      <w:i/>
                      <w:color w:val="FF0000"/>
                      <w:sz w:val="40"/>
                      <w:szCs w:val="40"/>
                      <w:u w:val="single"/>
                    </w:rPr>
                  </w:pPr>
                  <w:r w:rsidRPr="00020EF8">
                    <w:rPr>
                      <w:b/>
                      <w:i/>
                      <w:color w:val="FF0000"/>
                      <w:sz w:val="40"/>
                      <w:szCs w:val="40"/>
                    </w:rPr>
                    <w:t xml:space="preserve">       </w:t>
                  </w:r>
                  <w:r w:rsidRPr="00020EF8">
                    <w:rPr>
                      <w:b/>
                      <w:i/>
                      <w:color w:val="FF0000"/>
                      <w:sz w:val="40"/>
                      <w:szCs w:val="40"/>
                      <w:u w:val="single"/>
                    </w:rPr>
                    <w:t>и отливов</w:t>
                  </w:r>
                </w:p>
              </w:txbxContent>
            </v:textbox>
          </v:rect>
        </w:pict>
      </w:r>
    </w:p>
    <w:p w:rsidR="00D6335C" w:rsidRDefault="00D6335C" w:rsidP="00D6335C"/>
    <w:p w:rsidR="00020EF8" w:rsidRPr="00FC77E0" w:rsidRDefault="00D6335C" w:rsidP="00D6335C">
      <w:pPr>
        <w:tabs>
          <w:tab w:val="left" w:pos="7253"/>
        </w:tabs>
      </w:pPr>
      <w:r>
        <w:tab/>
      </w:r>
    </w:p>
    <w:p w:rsidR="00D6335C" w:rsidRPr="00FC77E0" w:rsidRDefault="00D6335C" w:rsidP="00D6335C">
      <w:pPr>
        <w:tabs>
          <w:tab w:val="left" w:pos="7253"/>
        </w:tabs>
      </w:pPr>
    </w:p>
    <w:p w:rsidR="00D6335C" w:rsidRPr="00FC77E0" w:rsidRDefault="00B625DD" w:rsidP="00D6335C">
      <w:pPr>
        <w:tabs>
          <w:tab w:val="left" w:pos="7253"/>
        </w:tabs>
      </w:pPr>
      <w:r>
        <w:rPr>
          <w:noProof/>
        </w:rPr>
        <w:lastRenderedPageBreak/>
        <w:pict>
          <v:shape id="_x0000_s1114" type="#_x0000_t136" style="position:absolute;margin-left:88.1pt;margin-top:6.45pt;width:312.3pt;height:32.1pt;z-index:-251625472" wrapcoords="415 -502 -52 4019 -156 5526 -156 7535 -987 15070 -987 19591 3583 22605 8879 22605 16927 22605 18796 22605 21652 18586 21652 4019 10592 0 935 -502 415 -502" fillcolor="#9400ed" strokecolor="black [3213]"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1.7 Гидроэнергия"/>
            <w10:wrap type="tight"/>
          </v:shape>
        </w:pict>
      </w:r>
    </w:p>
    <w:p w:rsidR="00D6335C" w:rsidRDefault="00D6335C" w:rsidP="00D6335C">
      <w:pPr>
        <w:tabs>
          <w:tab w:val="left" w:pos="7253"/>
        </w:tabs>
      </w:pPr>
    </w:p>
    <w:p w:rsidR="00B06224" w:rsidRPr="00D6335C" w:rsidRDefault="00D6335C" w:rsidP="00D6335C">
      <w:pPr>
        <w:tabs>
          <w:tab w:val="left" w:pos="0"/>
        </w:tabs>
        <w:rPr>
          <w:rFonts w:ascii="Times New Roman" w:hAnsi="Times New Roman" w:cs="Times New Roman"/>
          <w:sz w:val="28"/>
          <w:szCs w:val="28"/>
        </w:rPr>
      </w:pPr>
      <w:r w:rsidRPr="00D6335C">
        <w:rPr>
          <w:rFonts w:ascii="Times New Roman" w:hAnsi="Times New Roman" w:cs="Times New Roman"/>
          <w:bCs/>
          <w:sz w:val="28"/>
          <w:szCs w:val="28"/>
        </w:rPr>
        <w:t>М</w:t>
      </w:r>
      <w:r w:rsidR="00E63126" w:rsidRPr="00D6335C">
        <w:rPr>
          <w:rFonts w:ascii="Times New Roman" w:hAnsi="Times New Roman" w:cs="Times New Roman"/>
          <w:bCs/>
          <w:sz w:val="28"/>
          <w:szCs w:val="28"/>
        </w:rPr>
        <w:t>ини-ГЭС” могут располагаться на небольших реках или даже ручьях, их электрогенераторы будут работать при небольших перепадах воды или движимые лишь силой течения. Эти же мини-ГЭС могут быть установлены и на крупных реках с относительно быстрым течением. При поточном производстве унифицированного гидротурбинного оборудования “мини-ГЭС” способны конкурировать с “макси” по себестоимости киловатт-часа. Несомненным плюсом является также возможность их установки даже в самых труднодоступных уголках страны: все оборудование можно перевезти на одной вьючной лошади, а установка или демонтаж занимает всего несколько часов.</w:t>
      </w:r>
      <w:r w:rsidR="00E63126" w:rsidRPr="00D6335C">
        <w:rPr>
          <w:rFonts w:ascii="Times New Roman" w:hAnsi="Times New Roman" w:cs="Times New Roman"/>
          <w:sz w:val="28"/>
          <w:szCs w:val="28"/>
        </w:rPr>
        <w:t xml:space="preserve"> </w:t>
      </w:r>
    </w:p>
    <w:p w:rsidR="00B06224" w:rsidRPr="00D6335C" w:rsidRDefault="00E63126" w:rsidP="00D6335C">
      <w:pPr>
        <w:rPr>
          <w:rFonts w:ascii="Times New Roman" w:hAnsi="Times New Roman" w:cs="Times New Roman"/>
          <w:sz w:val="28"/>
          <w:szCs w:val="28"/>
        </w:rPr>
      </w:pPr>
      <w:r w:rsidRPr="00D6335C">
        <w:rPr>
          <w:rFonts w:ascii="Times New Roman" w:hAnsi="Times New Roman" w:cs="Times New Roman"/>
          <w:sz w:val="28"/>
          <w:szCs w:val="28"/>
        </w:rPr>
        <w:t>Использование энергии небольших водотоков с помощью малых гидроэлектростанций – одно из наиболее эффективных направлений развития альтернативной энергетики.</w:t>
      </w:r>
    </w:p>
    <w:p w:rsidR="00B06224" w:rsidRPr="00D6335C" w:rsidRDefault="00E63126" w:rsidP="00D6335C">
      <w:pPr>
        <w:rPr>
          <w:rFonts w:ascii="Times New Roman" w:hAnsi="Times New Roman" w:cs="Times New Roman"/>
          <w:sz w:val="28"/>
          <w:szCs w:val="28"/>
        </w:rPr>
      </w:pPr>
      <w:r w:rsidRPr="00D6335C">
        <w:rPr>
          <w:rFonts w:ascii="Times New Roman" w:hAnsi="Times New Roman" w:cs="Times New Roman"/>
          <w:b/>
          <w:bCs/>
          <w:sz w:val="28"/>
          <w:szCs w:val="28"/>
        </w:rPr>
        <w:t>Преимущества малых ГЭС:</w:t>
      </w:r>
      <w:r w:rsidRPr="00D6335C">
        <w:rPr>
          <w:rFonts w:ascii="Times New Roman" w:hAnsi="Times New Roman" w:cs="Times New Roman"/>
          <w:sz w:val="28"/>
          <w:szCs w:val="28"/>
        </w:rPr>
        <w:t xml:space="preserve"> </w:t>
      </w:r>
    </w:p>
    <w:p w:rsidR="00B06224" w:rsidRPr="00D6335C" w:rsidRDefault="00E63126" w:rsidP="00D6335C">
      <w:pPr>
        <w:numPr>
          <w:ilvl w:val="0"/>
          <w:numId w:val="12"/>
        </w:numPr>
        <w:tabs>
          <w:tab w:val="clear" w:pos="720"/>
          <w:tab w:val="num" w:pos="0"/>
        </w:tabs>
        <w:ind w:left="0" w:firstLine="0"/>
        <w:rPr>
          <w:rFonts w:ascii="Times New Roman" w:hAnsi="Times New Roman" w:cs="Times New Roman"/>
          <w:sz w:val="28"/>
          <w:szCs w:val="28"/>
        </w:rPr>
      </w:pPr>
      <w:r w:rsidRPr="00D6335C">
        <w:rPr>
          <w:rFonts w:ascii="Times New Roman" w:hAnsi="Times New Roman" w:cs="Times New Roman"/>
          <w:sz w:val="28"/>
          <w:szCs w:val="28"/>
        </w:rPr>
        <w:t xml:space="preserve">отсутствует нарушение природного ландшафта и окружающей среды в процессе строительства и на этапе эксплуатации </w:t>
      </w:r>
    </w:p>
    <w:p w:rsidR="00B06224" w:rsidRPr="00D6335C" w:rsidRDefault="00E63126" w:rsidP="00D6335C">
      <w:pPr>
        <w:numPr>
          <w:ilvl w:val="0"/>
          <w:numId w:val="12"/>
        </w:numPr>
        <w:tabs>
          <w:tab w:val="clear" w:pos="720"/>
          <w:tab w:val="num" w:pos="0"/>
        </w:tabs>
        <w:ind w:left="0" w:firstLine="0"/>
        <w:rPr>
          <w:rFonts w:ascii="Times New Roman" w:hAnsi="Times New Roman" w:cs="Times New Roman"/>
          <w:sz w:val="28"/>
          <w:szCs w:val="28"/>
        </w:rPr>
      </w:pPr>
      <w:r w:rsidRPr="00D6335C">
        <w:rPr>
          <w:rFonts w:ascii="Times New Roman" w:hAnsi="Times New Roman" w:cs="Times New Roman"/>
          <w:sz w:val="28"/>
          <w:szCs w:val="28"/>
        </w:rPr>
        <w:t xml:space="preserve">отсутствует отрицательное влияние на качество воды: она не теряет первоначальных природных свойств и может использоваться для водоснабжения населения </w:t>
      </w:r>
    </w:p>
    <w:p w:rsidR="00B06224" w:rsidRPr="00D6335C" w:rsidRDefault="00E63126" w:rsidP="00D6335C">
      <w:pPr>
        <w:numPr>
          <w:ilvl w:val="0"/>
          <w:numId w:val="12"/>
        </w:numPr>
        <w:tabs>
          <w:tab w:val="clear" w:pos="720"/>
          <w:tab w:val="num" w:pos="0"/>
        </w:tabs>
        <w:ind w:left="0" w:firstLine="0"/>
        <w:rPr>
          <w:rFonts w:ascii="Times New Roman" w:hAnsi="Times New Roman" w:cs="Times New Roman"/>
          <w:sz w:val="28"/>
          <w:szCs w:val="28"/>
        </w:rPr>
      </w:pPr>
      <w:r w:rsidRPr="00D6335C">
        <w:rPr>
          <w:rFonts w:ascii="Times New Roman" w:hAnsi="Times New Roman" w:cs="Times New Roman"/>
          <w:sz w:val="28"/>
          <w:szCs w:val="28"/>
        </w:rPr>
        <w:t xml:space="preserve">практически отсутствует зависимость от погодных условий </w:t>
      </w:r>
    </w:p>
    <w:p w:rsidR="00B06224" w:rsidRPr="00D6335C" w:rsidRDefault="00D6335C" w:rsidP="00D6335C">
      <w:pPr>
        <w:numPr>
          <w:ilvl w:val="0"/>
          <w:numId w:val="12"/>
        </w:numPr>
        <w:tabs>
          <w:tab w:val="clear" w:pos="720"/>
          <w:tab w:val="num" w:pos="-142"/>
        </w:tabs>
        <w:ind w:left="-142" w:hanging="11"/>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2032" behindDoc="1" locked="0" layoutInCell="1" allowOverlap="1">
            <wp:simplePos x="0" y="0"/>
            <wp:positionH relativeFrom="column">
              <wp:posOffset>3715385</wp:posOffset>
            </wp:positionH>
            <wp:positionV relativeFrom="paragraph">
              <wp:posOffset>1196340</wp:posOffset>
            </wp:positionV>
            <wp:extent cx="2298065" cy="1531620"/>
            <wp:effectExtent l="19050" t="0" r="6985" b="0"/>
            <wp:wrapTight wrapText="bothSides">
              <wp:wrapPolygon edited="0">
                <wp:start x="-179" y="0"/>
                <wp:lineTo x="-179" y="21224"/>
                <wp:lineTo x="21666" y="21224"/>
                <wp:lineTo x="21666" y="0"/>
                <wp:lineTo x="-179" y="0"/>
              </wp:wrapPolygon>
            </wp:wrapTight>
            <wp:docPr id="2" name="Рисунок 2" descr="продажа Микро-ГЭС"/>
            <wp:cNvGraphicFramePr/>
            <a:graphic xmlns:a="http://schemas.openxmlformats.org/drawingml/2006/main">
              <a:graphicData uri="http://schemas.openxmlformats.org/drawingml/2006/picture">
                <pic:pic xmlns:pic="http://schemas.openxmlformats.org/drawingml/2006/picture">
                  <pic:nvPicPr>
                    <pic:cNvPr id="5" name="Рисунок 4" descr="продажа Микро-ГЭС"/>
                    <pic:cNvPicPr/>
                  </pic:nvPicPr>
                  <pic:blipFill>
                    <a:blip r:embed="rId10" cstate="print"/>
                    <a:srcRect/>
                    <a:stretch>
                      <a:fillRect/>
                    </a:stretch>
                  </pic:blipFill>
                  <pic:spPr bwMode="auto">
                    <a:xfrm>
                      <a:off x="0" y="0"/>
                      <a:ext cx="2298065" cy="1531620"/>
                    </a:xfrm>
                    <a:prstGeom prst="rect">
                      <a:avLst/>
                    </a:prstGeom>
                    <a:noFill/>
                    <a:ln w="9525">
                      <a:noFill/>
                      <a:miter lim="800000"/>
                      <a:headEnd/>
                      <a:tailEnd/>
                    </a:ln>
                  </pic:spPr>
                </pic:pic>
              </a:graphicData>
            </a:graphic>
          </wp:anchor>
        </w:drawing>
      </w:r>
      <w:r w:rsidR="00E63126" w:rsidRPr="00D6335C">
        <w:rPr>
          <w:rFonts w:ascii="Times New Roman" w:hAnsi="Times New Roman" w:cs="Times New Roman"/>
          <w:sz w:val="28"/>
          <w:szCs w:val="28"/>
        </w:rPr>
        <w:t xml:space="preserve">обеспечивается устойчивая подача дешевой электроэнергии потребителю в любое время года. </w:t>
      </w:r>
    </w:p>
    <w:p w:rsidR="00D6335C" w:rsidRDefault="00D6335C" w:rsidP="00D6335C">
      <w:pPr>
        <w:rPr>
          <w:rFonts w:ascii="Times New Roman" w:hAnsi="Times New Roman" w:cs="Times New Roman"/>
          <w:sz w:val="28"/>
          <w:szCs w:val="28"/>
        </w:rPr>
      </w:pPr>
    </w:p>
    <w:p w:rsidR="00D6335C" w:rsidRDefault="00D6335C" w:rsidP="00D6335C">
      <w:pPr>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3056" behindDoc="1" locked="0" layoutInCell="1" allowOverlap="1">
            <wp:simplePos x="0" y="0"/>
            <wp:positionH relativeFrom="column">
              <wp:posOffset>-9525</wp:posOffset>
            </wp:positionH>
            <wp:positionV relativeFrom="paragraph">
              <wp:posOffset>236855</wp:posOffset>
            </wp:positionV>
            <wp:extent cx="2464435" cy="1618615"/>
            <wp:effectExtent l="19050" t="0" r="0" b="0"/>
            <wp:wrapTight wrapText="bothSides">
              <wp:wrapPolygon edited="0">
                <wp:start x="-167" y="0"/>
                <wp:lineTo x="-167" y="21354"/>
                <wp:lineTo x="21539" y="21354"/>
                <wp:lineTo x="21539" y="0"/>
                <wp:lineTo x="-167" y="0"/>
              </wp:wrapPolygon>
            </wp:wrapTight>
            <wp:docPr id="3" name="Рисунок 1" descr="Микро-ГЭС на реке"/>
            <wp:cNvGraphicFramePr/>
            <a:graphic xmlns:a="http://schemas.openxmlformats.org/drawingml/2006/main">
              <a:graphicData uri="http://schemas.openxmlformats.org/drawingml/2006/picture">
                <pic:pic xmlns:pic="http://schemas.openxmlformats.org/drawingml/2006/picture">
                  <pic:nvPicPr>
                    <pic:cNvPr id="4" name="Рисунок 3" descr="Микро-ГЭС на реке"/>
                    <pic:cNvPicPr/>
                  </pic:nvPicPr>
                  <pic:blipFill>
                    <a:blip r:embed="rId11" cstate="print"/>
                    <a:srcRect/>
                    <a:stretch>
                      <a:fillRect/>
                    </a:stretch>
                  </pic:blipFill>
                  <pic:spPr bwMode="auto">
                    <a:xfrm>
                      <a:off x="0" y="0"/>
                      <a:ext cx="2464435" cy="1618615"/>
                    </a:xfrm>
                    <a:prstGeom prst="rect">
                      <a:avLst/>
                    </a:prstGeom>
                    <a:noFill/>
                    <a:ln w="9525">
                      <a:noFill/>
                      <a:miter lim="800000"/>
                      <a:headEnd/>
                      <a:tailEnd/>
                    </a:ln>
                  </pic:spPr>
                </pic:pic>
              </a:graphicData>
            </a:graphic>
          </wp:anchor>
        </w:drawing>
      </w:r>
    </w:p>
    <w:p w:rsidR="00D6335C" w:rsidRDefault="00D6335C" w:rsidP="00D6335C">
      <w:pPr>
        <w:jc w:val="right"/>
        <w:rPr>
          <w:rFonts w:ascii="Times New Roman" w:hAnsi="Times New Roman" w:cs="Times New Roman"/>
          <w:sz w:val="28"/>
          <w:szCs w:val="28"/>
        </w:rPr>
      </w:pPr>
    </w:p>
    <w:p w:rsidR="00D6335C" w:rsidRPr="00D6335C" w:rsidRDefault="00D6335C" w:rsidP="00D6335C">
      <w:pPr>
        <w:rPr>
          <w:rFonts w:ascii="Times New Roman" w:hAnsi="Times New Roman" w:cs="Times New Roman"/>
          <w:sz w:val="28"/>
          <w:szCs w:val="28"/>
        </w:rPr>
      </w:pPr>
    </w:p>
    <w:p w:rsidR="00D6335C" w:rsidRPr="00D6335C" w:rsidRDefault="00D6335C" w:rsidP="00D6335C">
      <w:pPr>
        <w:rPr>
          <w:rFonts w:ascii="Times New Roman" w:hAnsi="Times New Roman" w:cs="Times New Roman"/>
          <w:sz w:val="28"/>
          <w:szCs w:val="28"/>
        </w:rPr>
      </w:pPr>
    </w:p>
    <w:p w:rsidR="00D6335C" w:rsidRDefault="00D6335C" w:rsidP="00D6335C">
      <w:pPr>
        <w:rPr>
          <w:rFonts w:ascii="Times New Roman" w:hAnsi="Times New Roman" w:cs="Times New Roman"/>
          <w:sz w:val="28"/>
          <w:szCs w:val="28"/>
        </w:rPr>
      </w:pPr>
    </w:p>
    <w:p w:rsidR="00D6335C" w:rsidRDefault="00D6335C" w:rsidP="00880FD7">
      <w:pPr>
        <w:tabs>
          <w:tab w:val="left" w:pos="0"/>
        </w:tabs>
        <w:rPr>
          <w:rFonts w:ascii="Times New Roman" w:hAnsi="Times New Roman" w:cs="Times New Roman"/>
          <w:sz w:val="28"/>
          <w:szCs w:val="28"/>
        </w:rPr>
      </w:pPr>
      <w:r>
        <w:rPr>
          <w:rFonts w:ascii="Times New Roman" w:hAnsi="Times New Roman" w:cs="Times New Roman"/>
          <w:sz w:val="28"/>
          <w:szCs w:val="28"/>
        </w:rPr>
        <w:tab/>
      </w:r>
    </w:p>
    <w:p w:rsidR="00D6335C" w:rsidRDefault="00B625DD" w:rsidP="00D6335C">
      <w:pPr>
        <w:tabs>
          <w:tab w:val="left" w:pos="4320"/>
        </w:tabs>
        <w:rPr>
          <w:rFonts w:ascii="Times New Roman" w:hAnsi="Times New Roman" w:cs="Times New Roman"/>
          <w:sz w:val="28"/>
          <w:szCs w:val="28"/>
        </w:rPr>
      </w:pPr>
      <w:r w:rsidRPr="00B625DD">
        <w:rPr>
          <w:noProof/>
        </w:rPr>
        <w:lastRenderedPageBreak/>
        <w:pict>
          <v:shape id="_x0000_s1115" type="#_x0000_t136" style="position:absolute;margin-left:60.55pt;margin-top:22pt;width:348.3pt;height:35.05pt;z-index:-251621376" wrapcoords="326 -460 -978 15166 -279 20681 7774 22519 17643 22519 20157 22060 20576 21600 21647 16545 21647 4136 8984 0 745 -460 326 -460" fillcolor="#9400ed" strokecolor="black [3213]"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1.8  Энергия водорода"/>
            <w10:wrap type="tight"/>
          </v:shape>
        </w:pict>
      </w:r>
    </w:p>
    <w:p w:rsidR="00880FD7" w:rsidRDefault="00880FD7" w:rsidP="00D6335C">
      <w:pPr>
        <w:rPr>
          <w:rFonts w:ascii="Times New Roman" w:hAnsi="Times New Roman" w:cs="Times New Roman"/>
          <w:bCs/>
          <w:sz w:val="28"/>
          <w:szCs w:val="28"/>
        </w:rPr>
      </w:pPr>
    </w:p>
    <w:p w:rsidR="00880FD7" w:rsidRDefault="00880FD7" w:rsidP="00D6335C">
      <w:pPr>
        <w:rPr>
          <w:rFonts w:ascii="Times New Roman" w:hAnsi="Times New Roman" w:cs="Times New Roman"/>
          <w:bCs/>
          <w:sz w:val="28"/>
          <w:szCs w:val="28"/>
        </w:rPr>
      </w:pPr>
    </w:p>
    <w:p w:rsidR="00D6335C" w:rsidRPr="00D6335C" w:rsidRDefault="00D6335C" w:rsidP="00D6335C">
      <w:pPr>
        <w:rPr>
          <w:rFonts w:ascii="Times New Roman" w:hAnsi="Times New Roman" w:cs="Times New Roman"/>
          <w:sz w:val="28"/>
          <w:szCs w:val="28"/>
        </w:rPr>
      </w:pPr>
      <w:r w:rsidRPr="00D6335C">
        <w:rPr>
          <w:rFonts w:ascii="Times New Roman" w:hAnsi="Times New Roman" w:cs="Times New Roman"/>
          <w:bCs/>
          <w:sz w:val="28"/>
          <w:szCs w:val="28"/>
        </w:rPr>
        <w:t xml:space="preserve">Водород, самый простой и легкий из всех химических элементов, можно считать отличным топливом. Он имеется всюду, где есть вода. При сжигании водорода образуется вода, которую можно снова разложить на водород и кислород, причем этот процесс не вызывает никакого загрязнения окружающей среды. Водородное пламя не выделяет в атмосферу продуктов, которыми неизбежно сопровождается горение любых других видов топлива: углекислого газа, окиси углерода, углеводородов, золы. Водород обладает очень высокой теплотворной способностью. </w:t>
      </w:r>
    </w:p>
    <w:p w:rsidR="00B06224" w:rsidRDefault="00E63126" w:rsidP="00D6335C">
      <w:pPr>
        <w:rPr>
          <w:rFonts w:ascii="Times New Roman" w:hAnsi="Times New Roman" w:cs="Times New Roman"/>
          <w:bCs/>
          <w:sz w:val="28"/>
          <w:szCs w:val="28"/>
        </w:rPr>
      </w:pPr>
      <w:r w:rsidRPr="00D6335C">
        <w:rPr>
          <w:rFonts w:ascii="Times New Roman" w:hAnsi="Times New Roman" w:cs="Times New Roman"/>
          <w:bCs/>
          <w:sz w:val="28"/>
          <w:szCs w:val="28"/>
        </w:rPr>
        <w:t>Водород можно транспортировать и распределять по трубопроводам, как природный газ. Трубопроводный транспорт топлива – самый дешевый способ дальней передачи энергии.</w:t>
      </w:r>
    </w:p>
    <w:p w:rsidR="00D6335C" w:rsidRDefault="00D6335C" w:rsidP="00D6335C">
      <w:pPr>
        <w:rPr>
          <w:rFonts w:ascii="Times New Roman" w:hAnsi="Times New Roman" w:cs="Times New Roman"/>
          <w:sz w:val="28"/>
          <w:szCs w:val="28"/>
        </w:rPr>
      </w:pPr>
    </w:p>
    <w:p w:rsidR="00D6335C" w:rsidRPr="00D6335C" w:rsidRDefault="00D6335C" w:rsidP="00D6335C">
      <w:pPr>
        <w:tabs>
          <w:tab w:val="left" w:pos="5838"/>
        </w:tabs>
        <w:rPr>
          <w:rFonts w:ascii="Times New Roman" w:hAnsi="Times New Roman" w:cs="Times New Roman"/>
          <w:b/>
          <w:sz w:val="36"/>
          <w:szCs w:val="36"/>
        </w:rPr>
      </w:pPr>
      <w:r>
        <w:rPr>
          <w:rFonts w:ascii="Times New Roman" w:hAnsi="Times New Roman" w:cs="Times New Roman"/>
          <w:b/>
          <w:sz w:val="36"/>
          <w:szCs w:val="36"/>
        </w:rPr>
        <w:t xml:space="preserve">       </w:t>
      </w:r>
      <w:r w:rsidRPr="00D6335C">
        <w:rPr>
          <w:rFonts w:ascii="Times New Roman" w:hAnsi="Times New Roman" w:cs="Times New Roman"/>
          <w:b/>
          <w:i/>
          <w:sz w:val="36"/>
          <w:szCs w:val="36"/>
          <w:u w:val="single"/>
        </w:rPr>
        <w:t>Преимущества</w:t>
      </w:r>
      <w:r w:rsidRPr="00D6335C">
        <w:rPr>
          <w:rFonts w:ascii="Times New Roman" w:hAnsi="Times New Roman" w:cs="Times New Roman"/>
          <w:b/>
          <w:sz w:val="36"/>
          <w:szCs w:val="36"/>
        </w:rPr>
        <w:t xml:space="preserve"> </w:t>
      </w:r>
      <w:r>
        <w:rPr>
          <w:rFonts w:ascii="Times New Roman" w:hAnsi="Times New Roman" w:cs="Times New Roman"/>
          <w:b/>
          <w:sz w:val="36"/>
          <w:szCs w:val="36"/>
        </w:rPr>
        <w:tab/>
        <w:t xml:space="preserve">   </w:t>
      </w:r>
      <w:r w:rsidRPr="00D6335C">
        <w:rPr>
          <w:rFonts w:ascii="Times New Roman" w:hAnsi="Times New Roman" w:cs="Times New Roman"/>
          <w:b/>
          <w:i/>
          <w:sz w:val="36"/>
          <w:szCs w:val="36"/>
          <w:u w:val="single"/>
        </w:rPr>
        <w:t xml:space="preserve">Недостатки </w:t>
      </w:r>
    </w:p>
    <w:p w:rsidR="00D6335C" w:rsidRDefault="00D6335C" w:rsidP="00D6335C">
      <w:pPr>
        <w:rPr>
          <w:rFonts w:ascii="Times New Roman" w:hAnsi="Times New Roman" w:cs="Times New Roman"/>
          <w:bCs/>
          <w:sz w:val="28"/>
          <w:szCs w:val="28"/>
        </w:rPr>
        <w:sectPr w:rsidR="00D6335C" w:rsidSect="00D6335C">
          <w:type w:val="continuous"/>
          <w:pgSz w:w="11906" w:h="16838"/>
          <w:pgMar w:top="851" w:right="991" w:bottom="1134" w:left="1134" w:header="708" w:footer="708" w:gutter="0"/>
          <w:pgBorders w:offsetFrom="page">
            <w:top w:val="rings" w:sz="12" w:space="24" w:color="auto"/>
            <w:left w:val="rings" w:sz="12" w:space="24" w:color="auto"/>
            <w:bottom w:val="rings" w:sz="12" w:space="24" w:color="auto"/>
            <w:right w:val="rings" w:sz="12" w:space="24" w:color="auto"/>
          </w:pgBorders>
          <w:cols w:space="708"/>
          <w:docGrid w:linePitch="360"/>
        </w:sectPr>
      </w:pPr>
    </w:p>
    <w:p w:rsidR="00D6335C" w:rsidRPr="00D6335C" w:rsidRDefault="00D6335C" w:rsidP="00D6335C">
      <w:pPr>
        <w:pStyle w:val="a7"/>
        <w:numPr>
          <w:ilvl w:val="0"/>
          <w:numId w:val="14"/>
        </w:numPr>
        <w:rPr>
          <w:rFonts w:ascii="Times New Roman" w:hAnsi="Times New Roman" w:cs="Times New Roman"/>
          <w:sz w:val="28"/>
          <w:szCs w:val="28"/>
        </w:rPr>
      </w:pPr>
      <w:r w:rsidRPr="00D6335C">
        <w:rPr>
          <w:rFonts w:ascii="Times New Roman" w:hAnsi="Times New Roman" w:cs="Times New Roman"/>
          <w:sz w:val="28"/>
          <w:szCs w:val="28"/>
        </w:rPr>
        <w:lastRenderedPageBreak/>
        <w:t xml:space="preserve">Неисчерпаемость. </w:t>
      </w:r>
    </w:p>
    <w:p w:rsidR="00D6335C" w:rsidRPr="00D6335C" w:rsidRDefault="00D6335C" w:rsidP="00D6335C">
      <w:pPr>
        <w:pStyle w:val="a7"/>
        <w:numPr>
          <w:ilvl w:val="0"/>
          <w:numId w:val="14"/>
        </w:numPr>
        <w:rPr>
          <w:rFonts w:ascii="Times New Roman" w:hAnsi="Times New Roman" w:cs="Times New Roman"/>
          <w:sz w:val="28"/>
          <w:szCs w:val="28"/>
        </w:rPr>
      </w:pPr>
      <w:r w:rsidRPr="00D6335C">
        <w:rPr>
          <w:rFonts w:ascii="Times New Roman" w:hAnsi="Times New Roman" w:cs="Times New Roman"/>
          <w:sz w:val="28"/>
          <w:szCs w:val="28"/>
        </w:rPr>
        <w:t xml:space="preserve">Экологичность. </w:t>
      </w:r>
    </w:p>
    <w:p w:rsidR="00D6335C" w:rsidRPr="00D6335C" w:rsidRDefault="00D6335C" w:rsidP="00D6335C">
      <w:pPr>
        <w:pStyle w:val="a7"/>
        <w:numPr>
          <w:ilvl w:val="0"/>
          <w:numId w:val="14"/>
        </w:numPr>
        <w:rPr>
          <w:rFonts w:ascii="Times New Roman" w:hAnsi="Times New Roman" w:cs="Times New Roman"/>
          <w:sz w:val="28"/>
          <w:szCs w:val="28"/>
        </w:rPr>
      </w:pPr>
      <w:r w:rsidRPr="00D6335C">
        <w:rPr>
          <w:rFonts w:ascii="Times New Roman" w:hAnsi="Times New Roman" w:cs="Times New Roman"/>
          <w:sz w:val="28"/>
          <w:szCs w:val="28"/>
        </w:rPr>
        <w:t xml:space="preserve">Большая теплотворная способность.                           </w:t>
      </w:r>
    </w:p>
    <w:p w:rsidR="00D6335C" w:rsidRDefault="00D6335C" w:rsidP="00D6335C">
      <w:pPr>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D6335C">
        <w:rPr>
          <w:rFonts w:ascii="Times New Roman" w:hAnsi="Times New Roman" w:cs="Times New Roman"/>
          <w:sz w:val="28"/>
          <w:szCs w:val="28"/>
        </w:rPr>
        <w:t xml:space="preserve">Взрывоопасность. </w:t>
      </w:r>
    </w:p>
    <w:p w:rsidR="00D6335C" w:rsidRPr="00D6335C" w:rsidRDefault="00D6335C" w:rsidP="00D6335C">
      <w:pPr>
        <w:rPr>
          <w:rFonts w:ascii="Times New Roman" w:hAnsi="Times New Roman" w:cs="Times New Roman"/>
          <w:sz w:val="28"/>
          <w:szCs w:val="28"/>
        </w:rPr>
      </w:pPr>
      <w:r>
        <w:rPr>
          <w:rFonts w:ascii="Times New Roman" w:hAnsi="Times New Roman" w:cs="Times New Roman"/>
          <w:sz w:val="28"/>
          <w:szCs w:val="28"/>
        </w:rPr>
        <w:t xml:space="preserve">2. </w:t>
      </w:r>
      <w:r w:rsidRPr="00D6335C">
        <w:rPr>
          <w:rFonts w:ascii="Times New Roman" w:hAnsi="Times New Roman" w:cs="Times New Roman"/>
          <w:sz w:val="28"/>
          <w:szCs w:val="28"/>
        </w:rPr>
        <w:t xml:space="preserve">Маленькая теплота сгорания. </w:t>
      </w:r>
      <w:r>
        <w:rPr>
          <w:rFonts w:ascii="Times New Roman" w:hAnsi="Times New Roman" w:cs="Times New Roman"/>
          <w:sz w:val="28"/>
          <w:szCs w:val="28"/>
        </w:rPr>
        <w:t>3.</w:t>
      </w:r>
      <w:r w:rsidRPr="00D6335C">
        <w:rPr>
          <w:rFonts w:ascii="Times New Roman" w:hAnsi="Times New Roman" w:cs="Times New Roman"/>
          <w:sz w:val="28"/>
          <w:szCs w:val="28"/>
        </w:rPr>
        <w:t>Дорогое производство</w:t>
      </w:r>
    </w:p>
    <w:p w:rsidR="00D6335C" w:rsidRDefault="00D6335C" w:rsidP="00D6335C">
      <w:pPr>
        <w:rPr>
          <w:rFonts w:ascii="Times New Roman" w:hAnsi="Times New Roman" w:cs="Times New Roman"/>
          <w:sz w:val="28"/>
          <w:szCs w:val="28"/>
        </w:rPr>
        <w:sectPr w:rsidR="00D6335C" w:rsidSect="00D6335C">
          <w:type w:val="continuous"/>
          <w:pgSz w:w="11906" w:h="16838"/>
          <w:pgMar w:top="1134" w:right="850" w:bottom="1134" w:left="1701" w:header="708" w:footer="708" w:gutter="0"/>
          <w:pgBorders w:offsetFrom="page">
            <w:top w:val="rings" w:sz="12" w:space="24" w:color="auto"/>
            <w:left w:val="rings" w:sz="12" w:space="24" w:color="auto"/>
            <w:bottom w:val="rings" w:sz="12" w:space="24" w:color="auto"/>
            <w:right w:val="rings" w:sz="12" w:space="24" w:color="auto"/>
          </w:pgBorders>
          <w:cols w:num="2" w:space="708"/>
          <w:docGrid w:linePitch="360"/>
        </w:sectPr>
      </w:pPr>
    </w:p>
    <w:p w:rsidR="00D6335C" w:rsidRDefault="00D6335C" w:rsidP="00D6335C">
      <w:pPr>
        <w:rPr>
          <w:rFonts w:ascii="Times New Roman" w:hAnsi="Times New Roman" w:cs="Times New Roman"/>
          <w:bCs/>
          <w:sz w:val="28"/>
          <w:szCs w:val="28"/>
        </w:rPr>
      </w:pPr>
    </w:p>
    <w:p w:rsidR="00D6335C" w:rsidRPr="00D6335C" w:rsidRDefault="00D6335C" w:rsidP="00D6335C">
      <w:pPr>
        <w:rPr>
          <w:rFonts w:ascii="Times New Roman" w:hAnsi="Times New Roman" w:cs="Times New Roman"/>
          <w:sz w:val="28"/>
          <w:szCs w:val="28"/>
        </w:rPr>
      </w:pPr>
      <w:r>
        <w:rPr>
          <w:rFonts w:ascii="Times New Roman" w:hAnsi="Times New Roman" w:cs="Times New Roman"/>
          <w:bCs/>
          <w:noProof/>
          <w:sz w:val="28"/>
          <w:szCs w:val="28"/>
          <w:lang w:eastAsia="ru-RU"/>
        </w:rPr>
        <w:drawing>
          <wp:anchor distT="0" distB="0" distL="114300" distR="114300" simplePos="0" relativeHeight="251696128" behindDoc="1" locked="0" layoutInCell="1" allowOverlap="1">
            <wp:simplePos x="0" y="0"/>
            <wp:positionH relativeFrom="column">
              <wp:posOffset>3796030</wp:posOffset>
            </wp:positionH>
            <wp:positionV relativeFrom="paragraph">
              <wp:posOffset>886460</wp:posOffset>
            </wp:positionV>
            <wp:extent cx="2078990" cy="2691765"/>
            <wp:effectExtent l="57150" t="57150" r="54610" b="1042035"/>
            <wp:wrapTight wrapText="bothSides">
              <wp:wrapPolygon edited="0">
                <wp:start x="9104" y="-459"/>
                <wp:lineTo x="7719" y="-306"/>
                <wp:lineTo x="3365" y="1529"/>
                <wp:lineTo x="2573" y="2752"/>
                <wp:lineTo x="990" y="4433"/>
                <wp:lineTo x="-198" y="6879"/>
                <wp:lineTo x="-198" y="14217"/>
                <wp:lineTo x="990" y="16662"/>
                <wp:lineTo x="2969" y="19108"/>
                <wp:lineTo x="7521" y="21554"/>
                <wp:lineTo x="8511" y="21554"/>
                <wp:lineTo x="396" y="23694"/>
                <wp:lineTo x="-396" y="25376"/>
                <wp:lineTo x="-594" y="27057"/>
                <wp:lineTo x="1583" y="28892"/>
                <wp:lineTo x="2375" y="29197"/>
                <wp:lineTo x="6531" y="29962"/>
                <wp:lineTo x="8115" y="29962"/>
                <wp:lineTo x="13459" y="29962"/>
                <wp:lineTo x="14844" y="29962"/>
                <wp:lineTo x="19001" y="29197"/>
                <wp:lineTo x="19001" y="28892"/>
                <wp:lineTo x="19792" y="28892"/>
                <wp:lineTo x="21969" y="27057"/>
                <wp:lineTo x="21969" y="26446"/>
                <wp:lineTo x="22167" y="26446"/>
                <wp:lineTo x="21772" y="25376"/>
                <wp:lineTo x="20980" y="24000"/>
                <wp:lineTo x="21178" y="23694"/>
                <wp:lineTo x="17219" y="22624"/>
                <wp:lineTo x="12865" y="21554"/>
                <wp:lineTo x="13657" y="21554"/>
                <wp:lineTo x="18209" y="19414"/>
                <wp:lineTo x="18209" y="19108"/>
                <wp:lineTo x="18407" y="19108"/>
                <wp:lineTo x="20386" y="16815"/>
                <wp:lineTo x="20386" y="16662"/>
                <wp:lineTo x="21574" y="14369"/>
                <wp:lineTo x="21574" y="14217"/>
                <wp:lineTo x="22167" y="11924"/>
                <wp:lineTo x="22167" y="9325"/>
                <wp:lineTo x="21574" y="7032"/>
                <wp:lineTo x="21574" y="6879"/>
                <wp:lineTo x="20386" y="4586"/>
                <wp:lineTo x="20386" y="4433"/>
                <wp:lineTo x="18209" y="2140"/>
                <wp:lineTo x="18011" y="1987"/>
                <wp:lineTo x="18209" y="1529"/>
                <wp:lineTo x="13855" y="-306"/>
                <wp:lineTo x="12271" y="-459"/>
                <wp:lineTo x="9104" y="-459"/>
              </wp:wrapPolygon>
            </wp:wrapTight>
            <wp:docPr id="5" name="Рисунок 5" descr="C:\Users\admin\Desktop\водород\SG_1.jpg"/>
            <wp:cNvGraphicFramePr/>
            <a:graphic xmlns:a="http://schemas.openxmlformats.org/drawingml/2006/main">
              <a:graphicData uri="http://schemas.openxmlformats.org/drawingml/2006/picture">
                <pic:pic xmlns:pic="http://schemas.openxmlformats.org/drawingml/2006/picture">
                  <pic:nvPicPr>
                    <pic:cNvPr id="2050" name="Picture 2" descr="C:\Users\admin\Desktop\водород\SG_1.jpg"/>
                    <pic:cNvPicPr>
                      <a:picLocks noChangeAspect="1" noChangeArrowheads="1"/>
                    </pic:cNvPicPr>
                  </pic:nvPicPr>
                  <pic:blipFill>
                    <a:blip r:embed="rId12" cstate="print"/>
                    <a:srcRect/>
                    <a:stretch>
                      <a:fillRect/>
                    </a:stretch>
                  </pic:blipFill>
                  <pic:spPr bwMode="auto">
                    <a:xfrm>
                      <a:off x="0" y="0"/>
                      <a:ext cx="2078990" cy="269176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D6335C">
        <w:rPr>
          <w:rFonts w:ascii="Times New Roman" w:hAnsi="Times New Roman" w:cs="Times New Roman"/>
          <w:bCs/>
          <w:sz w:val="28"/>
          <w:szCs w:val="28"/>
        </w:rPr>
        <w:t xml:space="preserve">Сегодня исследователи интенсивно работают над удешевлением  технологических процессов крупнотоннажного производства водорода за счет более эффективного разложения воды, используя высокотемпературный электролиз водяного пара. Когда водород станет столь же доступным, как сегодня природный газ, он сможет всюду его заменить </w:t>
      </w:r>
    </w:p>
    <w:p w:rsidR="00D6335C" w:rsidRDefault="00D6335C" w:rsidP="00D6335C">
      <w:pPr>
        <w:rPr>
          <w:rFonts w:ascii="Times New Roman" w:hAnsi="Times New Roman" w:cs="Times New Roman"/>
          <w:sz w:val="28"/>
          <w:szCs w:val="28"/>
        </w:rPr>
      </w:pPr>
    </w:p>
    <w:p w:rsidR="00D6335C" w:rsidRDefault="00D6335C" w:rsidP="00D6335C">
      <w:pPr>
        <w:rPr>
          <w:rFonts w:ascii="Times New Roman" w:hAnsi="Times New Roman" w:cs="Times New Roman"/>
          <w:sz w:val="28"/>
          <w:szCs w:val="28"/>
        </w:rPr>
      </w:pPr>
    </w:p>
    <w:p w:rsidR="00D6335C" w:rsidRDefault="00D6335C" w:rsidP="00D6335C">
      <w:pPr>
        <w:rPr>
          <w:rFonts w:ascii="Times New Roman" w:hAnsi="Times New Roman" w:cs="Times New Roman"/>
          <w:sz w:val="28"/>
          <w:szCs w:val="28"/>
        </w:rPr>
      </w:pPr>
    </w:p>
    <w:p w:rsidR="00EA2722" w:rsidRDefault="00B625DD" w:rsidP="00EA2722">
      <w:pPr>
        <w:rPr>
          <w:rFonts w:ascii="Times New Roman" w:hAnsi="Times New Roman" w:cs="Times New Roman"/>
          <w:sz w:val="28"/>
          <w:szCs w:val="28"/>
        </w:rPr>
      </w:pPr>
      <w:r w:rsidRPr="00B625DD">
        <w:rPr>
          <w:noProof/>
        </w:rPr>
        <w:lastRenderedPageBreak/>
        <w:pict>
          <v:shape id="_x0000_s1116" type="#_x0000_t136" style="position:absolute;margin-left:67.65pt;margin-top:-7pt;width:349.1pt;height:38.2pt;z-index:-251618304" wrapcoords="372 -424 -139 5082 -139 7200 232 13129 -1022 13129 -1022 16094 0 19906 0 20329 7432 22447 8129 22447 8686 22447 20485 22024 20392 19906 21089 19906 21646 16941 21600 3812 9058 0 836 -424 372 -424" fillcolor="#9400ed" strokecolor="black [3213]"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1.9 Энергия солнца"/>
            <w10:wrap type="tight"/>
          </v:shape>
        </w:pict>
      </w:r>
    </w:p>
    <w:p w:rsidR="00EA2722" w:rsidRDefault="00EA2722" w:rsidP="00EA2722">
      <w:pPr>
        <w:rPr>
          <w:rFonts w:ascii="Times New Roman" w:hAnsi="Times New Roman" w:cs="Times New Roman"/>
          <w:sz w:val="28"/>
          <w:szCs w:val="28"/>
        </w:rPr>
      </w:pPr>
    </w:p>
    <w:p w:rsidR="00D6335C" w:rsidRDefault="00EA2722" w:rsidP="00EA2722">
      <w:pPr>
        <w:rPr>
          <w:rFonts w:ascii="Times New Roman" w:hAnsi="Times New Roman" w:cs="Times New Roman"/>
          <w:bCs/>
          <w:sz w:val="28"/>
          <w:szCs w:val="28"/>
        </w:rPr>
      </w:pPr>
      <w:r w:rsidRPr="00EA2722">
        <w:rPr>
          <w:rFonts w:ascii="Times New Roman" w:hAnsi="Times New Roman" w:cs="Times New Roman"/>
          <w:bCs/>
          <w:sz w:val="28"/>
          <w:szCs w:val="28"/>
        </w:rPr>
        <w:t>Солнце - неисчерпаемый источник энергии - ежесекундно дает Земле 80 триллионов киловатт, то есть в несколько тысяч раз больше, чем все электростанции мира.</w:t>
      </w:r>
    </w:p>
    <w:p w:rsidR="00B06224" w:rsidRDefault="00E63126" w:rsidP="00EA2722">
      <w:pPr>
        <w:rPr>
          <w:rFonts w:ascii="Times New Roman" w:hAnsi="Times New Roman" w:cs="Times New Roman"/>
          <w:sz w:val="28"/>
          <w:szCs w:val="28"/>
        </w:rPr>
      </w:pPr>
      <w:r w:rsidRPr="00EA2722">
        <w:rPr>
          <w:rFonts w:ascii="Times New Roman" w:hAnsi="Times New Roman" w:cs="Times New Roman"/>
          <w:bCs/>
          <w:sz w:val="28"/>
          <w:szCs w:val="28"/>
        </w:rPr>
        <w:t>Ведущим экологически чистым источником энергии является Солнце. В настоящее время используется лишь ничтожная часть солнечной энергии из-за того, что существующие солнечные батареи имеют сравнительно низкий коэффициент полезного действия и очень дорогие в производстве.</w:t>
      </w:r>
      <w:r w:rsidRPr="00EA2722">
        <w:rPr>
          <w:rFonts w:ascii="Times New Roman" w:hAnsi="Times New Roman" w:cs="Times New Roman"/>
          <w:sz w:val="28"/>
          <w:szCs w:val="28"/>
        </w:rPr>
        <w:t xml:space="preserve"> </w:t>
      </w:r>
    </w:p>
    <w:p w:rsidR="00EA2722" w:rsidRPr="00EA2722" w:rsidRDefault="00EA2722" w:rsidP="00EA2722">
      <w:pPr>
        <w:rPr>
          <w:rFonts w:ascii="Times New Roman" w:hAnsi="Times New Roman" w:cs="Times New Roman"/>
          <w:sz w:val="28"/>
          <w:szCs w:val="28"/>
        </w:rPr>
      </w:pPr>
      <w:r>
        <w:rPr>
          <w:rFonts w:ascii="Times New Roman" w:hAnsi="Times New Roman" w:cs="Times New Roman"/>
          <w:bCs/>
          <w:noProof/>
          <w:sz w:val="28"/>
          <w:szCs w:val="28"/>
          <w:lang w:eastAsia="ru-RU"/>
        </w:rPr>
        <w:drawing>
          <wp:anchor distT="0" distB="0" distL="114300" distR="114300" simplePos="0" relativeHeight="251699200" behindDoc="1" locked="0" layoutInCell="1" allowOverlap="1">
            <wp:simplePos x="0" y="0"/>
            <wp:positionH relativeFrom="column">
              <wp:posOffset>3799205</wp:posOffset>
            </wp:positionH>
            <wp:positionV relativeFrom="paragraph">
              <wp:posOffset>419100</wp:posOffset>
            </wp:positionV>
            <wp:extent cx="2242185" cy="1640840"/>
            <wp:effectExtent l="171450" t="133350" r="367665" b="302260"/>
            <wp:wrapTight wrapText="bothSides">
              <wp:wrapPolygon edited="0">
                <wp:start x="2019" y="-1755"/>
                <wp:lineTo x="551" y="-1505"/>
                <wp:lineTo x="-1652" y="752"/>
                <wp:lineTo x="-1468" y="23322"/>
                <wp:lineTo x="367" y="25579"/>
                <wp:lineTo x="1101" y="25579"/>
                <wp:lineTo x="22389" y="25579"/>
                <wp:lineTo x="22940" y="25579"/>
                <wp:lineTo x="24775" y="23071"/>
                <wp:lineTo x="24775" y="22319"/>
                <wp:lineTo x="24958" y="18557"/>
                <wp:lineTo x="24958" y="2257"/>
                <wp:lineTo x="25142" y="1003"/>
                <wp:lineTo x="22940" y="-1505"/>
                <wp:lineTo x="21472" y="-1755"/>
                <wp:lineTo x="2019" y="-1755"/>
              </wp:wrapPolygon>
            </wp:wrapTight>
            <wp:docPr id="6" name="Рисунок 6" descr="800px-RAN_02.jpg"/>
            <wp:cNvGraphicFramePr/>
            <a:graphic xmlns:a="http://schemas.openxmlformats.org/drawingml/2006/main">
              <a:graphicData uri="http://schemas.openxmlformats.org/drawingml/2006/picture">
                <pic:pic xmlns:pic="http://schemas.openxmlformats.org/drawingml/2006/picture">
                  <pic:nvPicPr>
                    <pic:cNvPr id="4" name="Рисунок 3" descr="800px-RAN_02.jpg"/>
                    <pic:cNvPicPr>
                      <a:picLocks noChangeAspect="1"/>
                    </pic:cNvPicPr>
                  </pic:nvPicPr>
                  <pic:blipFill>
                    <a:blip r:embed="rId13" cstate="print"/>
                    <a:stretch>
                      <a:fillRect/>
                    </a:stretch>
                  </pic:blipFill>
                  <pic:spPr>
                    <a:xfrm>
                      <a:off x="0" y="0"/>
                      <a:ext cx="2242185" cy="1640840"/>
                    </a:xfrm>
                    <a:prstGeom prst="rect">
                      <a:avLst/>
                    </a:prstGeom>
                    <a:ln>
                      <a:noFill/>
                    </a:ln>
                    <a:effectLst>
                      <a:outerShdw blurRad="292100" dist="139700" dir="2700000" algn="tl" rotWithShape="0">
                        <a:srgbClr val="333333">
                          <a:alpha val="65000"/>
                        </a:srgbClr>
                      </a:outerShdw>
                    </a:effectLst>
                  </pic:spPr>
                </pic:pic>
              </a:graphicData>
            </a:graphic>
          </wp:anchor>
        </w:drawing>
      </w:r>
      <w:r w:rsidRPr="00EA2722">
        <w:rPr>
          <w:rFonts w:ascii="Times New Roman" w:hAnsi="Times New Roman" w:cs="Times New Roman"/>
          <w:bCs/>
          <w:sz w:val="28"/>
          <w:szCs w:val="28"/>
        </w:rPr>
        <w:t>Солнечная энергия, падающая на поверхность одного озера, эквивалентна мощности крупной электростанции.</w:t>
      </w:r>
    </w:p>
    <w:p w:rsidR="00B06224" w:rsidRDefault="00E63126" w:rsidP="00EA2722">
      <w:pPr>
        <w:rPr>
          <w:rFonts w:ascii="Times New Roman" w:hAnsi="Times New Roman" w:cs="Times New Roman"/>
          <w:sz w:val="28"/>
          <w:szCs w:val="28"/>
        </w:rPr>
      </w:pPr>
      <w:r w:rsidRPr="00EA2722">
        <w:rPr>
          <w:rFonts w:ascii="Times New Roman" w:hAnsi="Times New Roman" w:cs="Times New Roman"/>
          <w:bCs/>
          <w:sz w:val="28"/>
          <w:szCs w:val="28"/>
        </w:rPr>
        <w:t>мы располагаем двумя возможностями: использовать солнечную энергию как источник тепла для выработки электроэнергии традиционными способами (например, с помощью турбогенераторов) или же непосредственно преобразовывать солнечную энергию в электрический ток в солнечных элементах.</w:t>
      </w:r>
      <w:r w:rsidRPr="00EA2722">
        <w:rPr>
          <w:rFonts w:ascii="Times New Roman" w:hAnsi="Times New Roman" w:cs="Times New Roman"/>
          <w:sz w:val="28"/>
          <w:szCs w:val="28"/>
        </w:rPr>
        <w:t xml:space="preserve"> </w:t>
      </w:r>
    </w:p>
    <w:p w:rsidR="00EA2722" w:rsidRDefault="00EA2722" w:rsidP="00EA2722">
      <w:pPr>
        <w:rPr>
          <w:rFonts w:ascii="Times New Roman" w:hAnsi="Times New Roman" w:cs="Times New Roman"/>
          <w:sz w:val="28"/>
          <w:szCs w:val="28"/>
        </w:rPr>
      </w:pPr>
      <w:r>
        <w:rPr>
          <w:rFonts w:ascii="Times New Roman" w:hAnsi="Times New Roman" w:cs="Times New Roman"/>
          <w:sz w:val="28"/>
          <w:szCs w:val="28"/>
        </w:rPr>
        <w:t>Для переработки солнечной энергии в электрическую создали солнечные батареи, которые имею следующие преимущества и недостатки:</w:t>
      </w:r>
    </w:p>
    <w:p w:rsidR="00EA2722" w:rsidRDefault="00EA2722" w:rsidP="00EA2722">
      <w:pPr>
        <w:rPr>
          <w:rFonts w:ascii="Times New Roman" w:hAnsi="Times New Roman" w:cs="Times New Roman"/>
          <w:sz w:val="28"/>
          <w:szCs w:val="28"/>
        </w:rPr>
      </w:pPr>
    </w:p>
    <w:p w:rsidR="00EA2722" w:rsidRPr="00EA2722" w:rsidRDefault="00EA2722" w:rsidP="00EA2722">
      <w:pPr>
        <w:rPr>
          <w:rFonts w:ascii="Times New Roman" w:hAnsi="Times New Roman" w:cs="Times New Roman"/>
          <w:b/>
          <w:sz w:val="32"/>
          <w:szCs w:val="32"/>
        </w:rPr>
      </w:pPr>
      <w:r>
        <w:rPr>
          <w:rFonts w:ascii="Times New Roman" w:hAnsi="Times New Roman" w:cs="Times New Roman"/>
          <w:b/>
          <w:sz w:val="32"/>
          <w:szCs w:val="32"/>
        </w:rPr>
        <w:t xml:space="preserve">    </w:t>
      </w:r>
      <w:r w:rsidRPr="00EA2722">
        <w:rPr>
          <w:rFonts w:ascii="Times New Roman" w:hAnsi="Times New Roman" w:cs="Times New Roman"/>
          <w:b/>
          <w:sz w:val="32"/>
          <w:szCs w:val="32"/>
          <w:u w:val="single"/>
        </w:rPr>
        <w:t xml:space="preserve">Преимущества:  </w:t>
      </w:r>
      <w:r w:rsidRPr="00EA2722">
        <w:rPr>
          <w:rFonts w:ascii="Times New Roman" w:hAnsi="Times New Roman" w:cs="Times New Roman"/>
          <w:b/>
          <w:sz w:val="32"/>
          <w:szCs w:val="32"/>
        </w:rPr>
        <w:t xml:space="preserve"> </w:t>
      </w:r>
      <w:r>
        <w:rPr>
          <w:rFonts w:ascii="Times New Roman" w:hAnsi="Times New Roman" w:cs="Times New Roman"/>
          <w:sz w:val="28"/>
          <w:szCs w:val="28"/>
        </w:rPr>
        <w:t xml:space="preserve">                                                          </w:t>
      </w:r>
      <w:r w:rsidRPr="00EA2722">
        <w:rPr>
          <w:rFonts w:ascii="Times New Roman" w:hAnsi="Times New Roman" w:cs="Times New Roman"/>
          <w:b/>
          <w:sz w:val="32"/>
          <w:szCs w:val="32"/>
          <w:u w:val="single"/>
        </w:rPr>
        <w:t>Недостатки:</w:t>
      </w:r>
    </w:p>
    <w:p w:rsidR="00EA2722" w:rsidRDefault="00EA2722" w:rsidP="00EA2722">
      <w:pPr>
        <w:rPr>
          <w:rFonts w:ascii="Times New Roman" w:hAnsi="Times New Roman" w:cs="Times New Roman"/>
          <w:sz w:val="28"/>
          <w:szCs w:val="28"/>
        </w:rPr>
        <w:sectPr w:rsidR="00EA2722" w:rsidSect="00EA2722">
          <w:type w:val="continuous"/>
          <w:pgSz w:w="11906" w:h="16838"/>
          <w:pgMar w:top="1134" w:right="850" w:bottom="1134" w:left="1134" w:header="708" w:footer="708" w:gutter="0"/>
          <w:pgBorders w:offsetFrom="page">
            <w:top w:val="rings" w:sz="12" w:space="24" w:color="auto"/>
            <w:left w:val="rings" w:sz="12" w:space="24" w:color="auto"/>
            <w:bottom w:val="rings" w:sz="12" w:space="24" w:color="auto"/>
            <w:right w:val="rings" w:sz="12" w:space="24" w:color="auto"/>
          </w:pgBorders>
          <w:cols w:space="708"/>
          <w:docGrid w:linePitch="360"/>
        </w:sectPr>
      </w:pPr>
    </w:p>
    <w:p w:rsidR="00EA2722" w:rsidRDefault="00EA2722" w:rsidP="00EA272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A2722">
        <w:rPr>
          <w:rFonts w:ascii="Times New Roman" w:hAnsi="Times New Roman" w:cs="Times New Roman"/>
          <w:sz w:val="28"/>
          <w:szCs w:val="28"/>
        </w:rPr>
        <w:t>Отсутствие подвижных частей.</w:t>
      </w:r>
    </w:p>
    <w:p w:rsidR="00EA2722" w:rsidRPr="00EA2722" w:rsidRDefault="00EA2722" w:rsidP="00EA2722">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00224" behindDoc="1" locked="0" layoutInCell="1" allowOverlap="1">
            <wp:simplePos x="0" y="0"/>
            <wp:positionH relativeFrom="column">
              <wp:posOffset>426085</wp:posOffset>
            </wp:positionH>
            <wp:positionV relativeFrom="paragraph">
              <wp:posOffset>370840</wp:posOffset>
            </wp:positionV>
            <wp:extent cx="2363470" cy="1745615"/>
            <wp:effectExtent l="19050" t="0" r="0" b="0"/>
            <wp:wrapTight wrapText="bothSides">
              <wp:wrapPolygon edited="0">
                <wp:start x="-174" y="0"/>
                <wp:lineTo x="-174" y="21451"/>
                <wp:lineTo x="21588" y="21451"/>
                <wp:lineTo x="21588" y="0"/>
                <wp:lineTo x="-174" y="0"/>
              </wp:wrapPolygon>
            </wp:wrapTight>
            <wp:docPr id="7" name="Рисунок 6" descr="фон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3.jpg"/>
                    <pic:cNvPicPr/>
                  </pic:nvPicPr>
                  <pic:blipFill>
                    <a:blip r:embed="rId14" cstate="print"/>
                    <a:stretch>
                      <a:fillRect/>
                    </a:stretch>
                  </pic:blipFill>
                  <pic:spPr>
                    <a:xfrm>
                      <a:off x="0" y="0"/>
                      <a:ext cx="2363470" cy="1745615"/>
                    </a:xfrm>
                    <a:prstGeom prst="rect">
                      <a:avLst/>
                    </a:prstGeom>
                  </pic:spPr>
                </pic:pic>
              </a:graphicData>
            </a:graphic>
          </wp:anchor>
        </w:drawing>
      </w:r>
      <w:r w:rsidRPr="00EA2722">
        <w:rPr>
          <w:rFonts w:ascii="Times New Roman" w:hAnsi="Times New Roman" w:cs="Times New Roman"/>
          <w:sz w:val="28"/>
          <w:szCs w:val="28"/>
        </w:rPr>
        <w:t xml:space="preserve">  Неограниченный срок службы. </w:t>
      </w:r>
      <w:r>
        <w:rPr>
          <w:rFonts w:ascii="Times New Roman" w:hAnsi="Times New Roman" w:cs="Times New Roman"/>
          <w:sz w:val="28"/>
          <w:szCs w:val="28"/>
        </w:rPr>
        <w:t xml:space="preserve"> </w:t>
      </w:r>
      <w:r w:rsidRPr="00EA2722">
        <w:rPr>
          <w:rFonts w:ascii="Times New Roman" w:hAnsi="Times New Roman" w:cs="Times New Roman"/>
          <w:sz w:val="28"/>
          <w:szCs w:val="28"/>
        </w:rPr>
        <w:lastRenderedPageBreak/>
        <w:t>Высокая надёжность и стабильность.  Малый КПД (10-12% в наше время). Дорогостоящая</w:t>
      </w:r>
    </w:p>
    <w:p w:rsidR="00EA2722" w:rsidRDefault="00EA2722" w:rsidP="00EA2722">
      <w:pPr>
        <w:rPr>
          <w:rFonts w:ascii="Times New Roman" w:hAnsi="Times New Roman" w:cs="Times New Roman"/>
          <w:sz w:val="28"/>
          <w:szCs w:val="28"/>
        </w:rPr>
        <w:sectPr w:rsidR="00EA2722" w:rsidSect="00EA2722">
          <w:type w:val="continuous"/>
          <w:pgSz w:w="11906" w:h="16838"/>
          <w:pgMar w:top="1134" w:right="850" w:bottom="1134" w:left="1134" w:header="708" w:footer="708" w:gutter="0"/>
          <w:pgBorders w:offsetFrom="page">
            <w:top w:val="rings" w:sz="12" w:space="24" w:color="auto"/>
            <w:left w:val="rings" w:sz="12" w:space="24" w:color="auto"/>
            <w:bottom w:val="rings" w:sz="12" w:space="24" w:color="auto"/>
            <w:right w:val="rings" w:sz="12" w:space="24" w:color="auto"/>
          </w:pgBorders>
          <w:cols w:num="2" w:space="708"/>
          <w:docGrid w:linePitch="360"/>
        </w:sectPr>
      </w:pPr>
    </w:p>
    <w:p w:rsidR="00EA2722" w:rsidRDefault="00EA2722" w:rsidP="00EA2722">
      <w:pPr>
        <w:rPr>
          <w:rFonts w:ascii="Times New Roman" w:hAnsi="Times New Roman" w:cs="Times New Roman"/>
          <w:sz w:val="28"/>
          <w:szCs w:val="28"/>
        </w:rPr>
      </w:pPr>
    </w:p>
    <w:p w:rsidR="00EA2722" w:rsidRDefault="00EA2722" w:rsidP="00EA2722">
      <w:pPr>
        <w:rPr>
          <w:rFonts w:ascii="Times New Roman" w:hAnsi="Times New Roman" w:cs="Times New Roman"/>
          <w:sz w:val="28"/>
          <w:szCs w:val="28"/>
        </w:rPr>
      </w:pPr>
    </w:p>
    <w:p w:rsidR="00EA2722" w:rsidRDefault="00EA2722" w:rsidP="00EA2722">
      <w:pPr>
        <w:jc w:val="right"/>
        <w:rPr>
          <w:rFonts w:ascii="Times New Roman" w:hAnsi="Times New Roman" w:cs="Times New Roman"/>
          <w:sz w:val="28"/>
          <w:szCs w:val="28"/>
        </w:rPr>
      </w:pPr>
    </w:p>
    <w:p w:rsidR="00EA2722" w:rsidRDefault="00EA2722" w:rsidP="00EA2722">
      <w:pPr>
        <w:jc w:val="right"/>
        <w:rPr>
          <w:rFonts w:ascii="Times New Roman" w:hAnsi="Times New Roman" w:cs="Times New Roman"/>
          <w:sz w:val="28"/>
          <w:szCs w:val="28"/>
        </w:rPr>
      </w:pPr>
    </w:p>
    <w:p w:rsidR="00EA2722" w:rsidRDefault="00B625DD" w:rsidP="00EA2722">
      <w:pPr>
        <w:tabs>
          <w:tab w:val="left" w:pos="305"/>
        </w:tabs>
        <w:rPr>
          <w:rFonts w:ascii="Times New Roman" w:hAnsi="Times New Roman" w:cs="Times New Roman"/>
          <w:sz w:val="28"/>
          <w:szCs w:val="28"/>
        </w:rPr>
      </w:pPr>
      <w:r w:rsidRPr="00B625DD">
        <w:rPr>
          <w:noProof/>
        </w:rPr>
        <w:lastRenderedPageBreak/>
        <w:pict>
          <v:shape id="_x0000_s1117" type="#_x0000_t136" style="position:absolute;margin-left:-16pt;margin-top:.9pt;width:511.3pt;height:23.95pt;z-index:-251614208" wrapcoords="158 -675 -63 4725 -63 7425 127 10125 -443 13500 -412 20925 3706 22950 15202 22950 21188 20925 21632 14850 21632 4725 21378 4050 17514 -675 158 -675" fillcolor="#9400ed" strokecolor="black [3213]"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1.10 Управляемый термоядерный синтез"/>
            <w10:wrap type="tight"/>
          </v:shape>
        </w:pict>
      </w:r>
      <w:r w:rsidR="00EA2722">
        <w:rPr>
          <w:rFonts w:ascii="Times New Roman" w:hAnsi="Times New Roman" w:cs="Times New Roman"/>
          <w:sz w:val="28"/>
          <w:szCs w:val="28"/>
        </w:rPr>
        <w:tab/>
      </w:r>
    </w:p>
    <w:p w:rsidR="00EA2722" w:rsidRDefault="00EA2722" w:rsidP="00EA2722">
      <w:pPr>
        <w:rPr>
          <w:rFonts w:ascii="Times New Roman" w:hAnsi="Times New Roman" w:cs="Times New Roman"/>
          <w:sz w:val="28"/>
          <w:szCs w:val="28"/>
        </w:rPr>
      </w:pPr>
      <w:r w:rsidRPr="00EA2722">
        <w:rPr>
          <w:rFonts w:ascii="Times New Roman" w:hAnsi="Times New Roman" w:cs="Times New Roman"/>
          <w:b/>
          <w:bCs/>
          <w:sz w:val="28"/>
          <w:szCs w:val="28"/>
        </w:rPr>
        <w:t>Управляемый термоядерный синтез</w:t>
      </w:r>
      <w:r w:rsidRPr="00EA2722">
        <w:rPr>
          <w:rFonts w:ascii="Times New Roman" w:hAnsi="Times New Roman" w:cs="Times New Roman"/>
          <w:sz w:val="28"/>
          <w:szCs w:val="28"/>
        </w:rPr>
        <w:t xml:space="preserve"> (</w:t>
      </w:r>
      <w:r w:rsidRPr="00EA2722">
        <w:rPr>
          <w:rFonts w:ascii="Times New Roman" w:hAnsi="Times New Roman" w:cs="Times New Roman"/>
          <w:b/>
          <w:bCs/>
          <w:sz w:val="28"/>
          <w:szCs w:val="28"/>
        </w:rPr>
        <w:t>УТС</w:t>
      </w:r>
      <w:r w:rsidRPr="00EA2722">
        <w:rPr>
          <w:rFonts w:ascii="Times New Roman" w:hAnsi="Times New Roman" w:cs="Times New Roman"/>
          <w:sz w:val="28"/>
          <w:szCs w:val="28"/>
        </w:rPr>
        <w:t xml:space="preserve">) — синтез более тяжёлых атомных ядер из более лёгких с целью получения энергии, который, в отличие от взрывного термоядерного синтеза (используемого в термоядерном оружии), носит управляемый характер. Управляемый термоядерный синтез отличается от традиционной ядерной энергетики тем, что в последней используется реакция распада, в ходе которой из тяжёлых ядер получаются более лёгкие ядра. </w:t>
      </w:r>
    </w:p>
    <w:p w:rsidR="00EA2722" w:rsidRDefault="00EA2722" w:rsidP="00EA2722">
      <w:pPr>
        <w:rPr>
          <w:rFonts w:ascii="Times New Roman" w:hAnsi="Times New Roman" w:cs="Times New Roman"/>
          <w:sz w:val="28"/>
          <w:szCs w:val="28"/>
        </w:rPr>
      </w:pPr>
      <w:r>
        <w:rPr>
          <w:rFonts w:ascii="Times New Roman" w:hAnsi="Times New Roman" w:cs="Times New Roman"/>
          <w:sz w:val="28"/>
          <w:szCs w:val="28"/>
        </w:rPr>
        <w:t>Для переработки термоядерной энергии в электрическую устанавливают термоядерные станции, которые имеют следующие преимущества и недостатки:</w:t>
      </w:r>
    </w:p>
    <w:p w:rsidR="00EA2722" w:rsidRDefault="00EA2722" w:rsidP="00EA2722">
      <w:pPr>
        <w:rPr>
          <w:rFonts w:ascii="Times New Roman" w:hAnsi="Times New Roman" w:cs="Times New Roman"/>
          <w:b/>
          <w:sz w:val="32"/>
          <w:szCs w:val="32"/>
        </w:rPr>
      </w:pPr>
      <w:r w:rsidRPr="00EA2722">
        <w:rPr>
          <w:rFonts w:ascii="Times New Roman" w:hAnsi="Times New Roman" w:cs="Times New Roman"/>
          <w:b/>
          <w:sz w:val="32"/>
          <w:szCs w:val="32"/>
          <w:u w:val="single"/>
        </w:rPr>
        <w:t>Преимущества</w:t>
      </w:r>
      <w:r w:rsidRPr="00EA2722">
        <w:rPr>
          <w:rFonts w:ascii="Times New Roman" w:hAnsi="Times New Roman" w:cs="Times New Roman"/>
          <w:b/>
          <w:sz w:val="32"/>
          <w:szCs w:val="32"/>
        </w:rPr>
        <w:t>:</w:t>
      </w:r>
    </w:p>
    <w:p w:rsidR="00B06224" w:rsidRPr="00EA2722" w:rsidRDefault="00E63126" w:rsidP="00EA2722">
      <w:pPr>
        <w:numPr>
          <w:ilvl w:val="0"/>
          <w:numId w:val="18"/>
        </w:numPr>
        <w:rPr>
          <w:rFonts w:ascii="Times New Roman" w:hAnsi="Times New Roman" w:cs="Times New Roman"/>
          <w:sz w:val="28"/>
          <w:szCs w:val="28"/>
        </w:rPr>
      </w:pPr>
      <w:r w:rsidRPr="00EA2722">
        <w:rPr>
          <w:rFonts w:ascii="Times New Roman" w:hAnsi="Times New Roman" w:cs="Times New Roman"/>
          <w:sz w:val="28"/>
          <w:szCs w:val="28"/>
        </w:rPr>
        <w:t>Работают на воде</w:t>
      </w:r>
    </w:p>
    <w:p w:rsidR="00B06224" w:rsidRPr="00EA2722" w:rsidRDefault="00E63126" w:rsidP="00EA2722">
      <w:pPr>
        <w:numPr>
          <w:ilvl w:val="0"/>
          <w:numId w:val="18"/>
        </w:numPr>
        <w:rPr>
          <w:rFonts w:ascii="Times New Roman" w:hAnsi="Times New Roman" w:cs="Times New Roman"/>
          <w:sz w:val="28"/>
          <w:szCs w:val="28"/>
        </w:rPr>
      </w:pPr>
      <w:r w:rsidRPr="00EA2722">
        <w:rPr>
          <w:rFonts w:ascii="Times New Roman" w:hAnsi="Times New Roman" w:cs="Times New Roman"/>
          <w:sz w:val="28"/>
          <w:szCs w:val="28"/>
        </w:rPr>
        <w:t>Высокий КПД</w:t>
      </w:r>
    </w:p>
    <w:p w:rsidR="00B06224" w:rsidRPr="00EA2722" w:rsidRDefault="00E63126" w:rsidP="00EA2722">
      <w:pPr>
        <w:numPr>
          <w:ilvl w:val="0"/>
          <w:numId w:val="18"/>
        </w:numPr>
        <w:rPr>
          <w:rFonts w:ascii="Times New Roman" w:hAnsi="Times New Roman" w:cs="Times New Roman"/>
          <w:sz w:val="28"/>
          <w:szCs w:val="28"/>
        </w:rPr>
      </w:pPr>
      <w:r w:rsidRPr="00EA2722">
        <w:rPr>
          <w:rFonts w:ascii="Times New Roman" w:hAnsi="Times New Roman" w:cs="Times New Roman"/>
          <w:sz w:val="28"/>
          <w:szCs w:val="28"/>
        </w:rPr>
        <w:t>Не дают отходов</w:t>
      </w:r>
    </w:p>
    <w:p w:rsidR="00B06224" w:rsidRPr="00EA2722" w:rsidRDefault="00E63126" w:rsidP="00EA2722">
      <w:pPr>
        <w:numPr>
          <w:ilvl w:val="0"/>
          <w:numId w:val="18"/>
        </w:numPr>
        <w:rPr>
          <w:rFonts w:ascii="Times New Roman" w:hAnsi="Times New Roman" w:cs="Times New Roman"/>
          <w:sz w:val="28"/>
          <w:szCs w:val="28"/>
        </w:rPr>
      </w:pPr>
      <w:r w:rsidRPr="00EA2722">
        <w:rPr>
          <w:rFonts w:ascii="Times New Roman" w:hAnsi="Times New Roman" w:cs="Times New Roman"/>
          <w:sz w:val="28"/>
          <w:szCs w:val="28"/>
        </w:rPr>
        <w:t>Неограниченное время работы</w:t>
      </w:r>
    </w:p>
    <w:p w:rsidR="00EA2722" w:rsidRDefault="00EA2722" w:rsidP="00EA2722">
      <w:pPr>
        <w:rPr>
          <w:rFonts w:ascii="Times New Roman" w:hAnsi="Times New Roman" w:cs="Times New Roman"/>
          <w:b/>
          <w:sz w:val="32"/>
          <w:szCs w:val="32"/>
          <w:u w:val="single"/>
        </w:rPr>
      </w:pPr>
      <w:r w:rsidRPr="00EA2722">
        <w:rPr>
          <w:rFonts w:ascii="Times New Roman" w:hAnsi="Times New Roman" w:cs="Times New Roman"/>
          <w:b/>
          <w:sz w:val="32"/>
          <w:szCs w:val="32"/>
          <w:u w:val="single"/>
        </w:rPr>
        <w:t>Недостатки:</w:t>
      </w:r>
    </w:p>
    <w:p w:rsidR="00B06224" w:rsidRDefault="00E63126" w:rsidP="00EA2722">
      <w:pPr>
        <w:numPr>
          <w:ilvl w:val="0"/>
          <w:numId w:val="19"/>
        </w:numPr>
        <w:rPr>
          <w:rFonts w:ascii="Times New Roman" w:hAnsi="Times New Roman" w:cs="Times New Roman"/>
          <w:sz w:val="28"/>
          <w:szCs w:val="28"/>
        </w:rPr>
      </w:pPr>
      <w:r w:rsidRPr="00EA2722">
        <w:rPr>
          <w:rFonts w:ascii="Times New Roman" w:hAnsi="Times New Roman" w:cs="Times New Roman"/>
          <w:sz w:val="28"/>
          <w:szCs w:val="28"/>
        </w:rPr>
        <w:t>Очень высокая стоимость строительства</w:t>
      </w:r>
    </w:p>
    <w:p w:rsidR="00EA2722" w:rsidRDefault="00EA2722" w:rsidP="00880FD7">
      <w:pPr>
        <w:spacing w:line="360" w:lineRule="auto"/>
        <w:rPr>
          <w:rFonts w:ascii="Times New Roman" w:hAnsi="Times New Roman" w:cs="Times New Roman"/>
          <w:b/>
          <w:i/>
          <w:sz w:val="32"/>
          <w:szCs w:val="32"/>
          <w:u w:val="single"/>
        </w:rPr>
      </w:pPr>
      <w:r w:rsidRPr="00EA2722">
        <w:rPr>
          <w:rFonts w:ascii="Times New Roman" w:hAnsi="Times New Roman" w:cs="Times New Roman"/>
          <w:b/>
          <w:i/>
          <w:sz w:val="32"/>
          <w:szCs w:val="32"/>
          <w:u w:val="single"/>
        </w:rPr>
        <w:t>Будущий термоядерный реактор будет работать в режиме:</w:t>
      </w:r>
    </w:p>
    <w:p w:rsidR="00EA2722" w:rsidRPr="00EA2722" w:rsidRDefault="00EA2722" w:rsidP="00880FD7">
      <w:pPr>
        <w:spacing w:line="360" w:lineRule="auto"/>
        <w:rPr>
          <w:rFonts w:ascii="Times New Roman" w:hAnsi="Times New Roman" w:cs="Times New Roman"/>
          <w:sz w:val="28"/>
          <w:szCs w:val="28"/>
        </w:rPr>
      </w:pPr>
      <w:r w:rsidRPr="00EA2722">
        <w:rPr>
          <w:rFonts w:ascii="Times New Roman" w:hAnsi="Times New Roman" w:cs="Times New Roman"/>
          <w:bCs/>
          <w:sz w:val="28"/>
          <w:szCs w:val="28"/>
        </w:rPr>
        <w:t>1. последовательных микровзрывов с частотой в несколько герц, а выделяемая в камере энергия будет сниматься теплоносителем и использоваться для получения электроэнергии.</w:t>
      </w:r>
    </w:p>
    <w:p w:rsidR="00EA2722" w:rsidRPr="00EA2722" w:rsidRDefault="00EA2722" w:rsidP="00880FD7">
      <w:pPr>
        <w:spacing w:line="360" w:lineRule="auto"/>
        <w:rPr>
          <w:rFonts w:ascii="Times New Roman" w:hAnsi="Times New Roman" w:cs="Times New Roman"/>
          <w:sz w:val="28"/>
          <w:szCs w:val="28"/>
        </w:rPr>
      </w:pPr>
      <w:r w:rsidRPr="00EA2722">
        <w:rPr>
          <w:rFonts w:ascii="Times New Roman" w:hAnsi="Times New Roman" w:cs="Times New Roman"/>
          <w:bCs/>
          <w:sz w:val="28"/>
          <w:szCs w:val="28"/>
        </w:rPr>
        <w:t xml:space="preserve">2. термоядерные реакторы, основанные на магнитном удержании. Магнитное поле используется для изоляции горячей дейтериево-тритиевой плазмы от контакта со стенкой, системами для магнитного удержания плазмы: токамак; </w:t>
      </w:r>
    </w:p>
    <w:p w:rsidR="00EA2722" w:rsidRPr="00EA2722" w:rsidRDefault="00EA2722" w:rsidP="00880FD7">
      <w:pPr>
        <w:spacing w:line="360" w:lineRule="auto"/>
        <w:rPr>
          <w:rFonts w:ascii="Times New Roman" w:hAnsi="Times New Roman" w:cs="Times New Roman"/>
          <w:sz w:val="28"/>
          <w:szCs w:val="28"/>
        </w:rPr>
      </w:pPr>
      <w:r w:rsidRPr="00EA2722">
        <w:rPr>
          <w:rFonts w:ascii="Times New Roman" w:hAnsi="Times New Roman" w:cs="Times New Roman"/>
          <w:bCs/>
          <w:sz w:val="28"/>
          <w:szCs w:val="28"/>
        </w:rPr>
        <w:t>3. стелларатор.</w:t>
      </w:r>
    </w:p>
    <w:p w:rsidR="00EA2722" w:rsidRPr="00EA2722" w:rsidRDefault="00EA2722" w:rsidP="00880FD7">
      <w:pPr>
        <w:spacing w:line="360" w:lineRule="auto"/>
        <w:rPr>
          <w:rFonts w:ascii="Times New Roman" w:hAnsi="Times New Roman" w:cs="Times New Roman"/>
          <w:sz w:val="28"/>
          <w:szCs w:val="28"/>
        </w:rPr>
      </w:pPr>
    </w:p>
    <w:p w:rsidR="00EA2722" w:rsidRDefault="00EA2722" w:rsidP="00EA2722">
      <w:pPr>
        <w:rPr>
          <w:rFonts w:ascii="Times New Roman" w:hAnsi="Times New Roman" w:cs="Times New Roman"/>
          <w:sz w:val="28"/>
          <w:szCs w:val="28"/>
        </w:rPr>
      </w:pPr>
    </w:p>
    <w:p w:rsidR="00EA2722" w:rsidRDefault="00B625DD" w:rsidP="00EA2722">
      <w:pPr>
        <w:rPr>
          <w:rFonts w:ascii="Times New Roman" w:hAnsi="Times New Roman" w:cs="Times New Roman"/>
          <w:sz w:val="28"/>
          <w:szCs w:val="28"/>
        </w:rPr>
      </w:pPr>
      <w:r w:rsidRPr="00B625DD">
        <w:rPr>
          <w:noProof/>
        </w:rPr>
        <w:lastRenderedPageBreak/>
        <w:pict>
          <v:shape id="_x0000_s1139" type="#_x0000_t136" style="position:absolute;margin-left:8.3pt;margin-top:4.6pt;width:462.85pt;height:30.8pt;z-index:-251591680" wrapcoords="245 -527 -35 3688 -105 5268 -105 7902 -630 15278 -560 20020 3256 22654 7807 22654 18764 22654 19394 22654 21635 17912 21635 4215 15088 1580 2836 -527 245 -527" fillcolor="#9400ed" strokecolor="black [3213]"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1.11 Геотермальная энергия"/>
            <w10:wrap type="tight"/>
          </v:shape>
        </w:pict>
      </w:r>
    </w:p>
    <w:p w:rsidR="00EA2722" w:rsidRDefault="00EA2722" w:rsidP="00EA2722">
      <w:pPr>
        <w:rPr>
          <w:rFonts w:ascii="Times New Roman" w:hAnsi="Times New Roman" w:cs="Times New Roman"/>
          <w:sz w:val="28"/>
          <w:szCs w:val="28"/>
        </w:rPr>
      </w:pPr>
    </w:p>
    <w:p w:rsidR="00B06224" w:rsidRPr="001F120F" w:rsidRDefault="00E63126" w:rsidP="001F120F">
      <w:pPr>
        <w:ind w:left="142"/>
        <w:rPr>
          <w:rFonts w:ascii="Times New Roman" w:hAnsi="Times New Roman" w:cs="Times New Roman"/>
          <w:sz w:val="28"/>
          <w:szCs w:val="28"/>
        </w:rPr>
      </w:pPr>
      <w:r w:rsidRPr="001F120F">
        <w:rPr>
          <w:rFonts w:ascii="Times New Roman" w:hAnsi="Times New Roman" w:cs="Times New Roman"/>
          <w:b/>
          <w:bCs/>
          <w:sz w:val="32"/>
          <w:szCs w:val="32"/>
          <w:u w:val="single"/>
        </w:rPr>
        <w:t xml:space="preserve">Геотермальная энергия </w:t>
      </w:r>
      <w:r w:rsidRPr="001F120F">
        <w:rPr>
          <w:rFonts w:ascii="Times New Roman" w:hAnsi="Times New Roman" w:cs="Times New Roman"/>
          <w:b/>
          <w:bCs/>
          <w:sz w:val="32"/>
          <w:szCs w:val="32"/>
        </w:rPr>
        <w:t xml:space="preserve">— </w:t>
      </w:r>
      <w:r w:rsidRPr="001F120F">
        <w:rPr>
          <w:rFonts w:ascii="Times New Roman" w:hAnsi="Times New Roman" w:cs="Times New Roman"/>
          <w:bCs/>
          <w:sz w:val="28"/>
          <w:szCs w:val="28"/>
        </w:rPr>
        <w:t>это энергия  внутренних областей Земли</w:t>
      </w:r>
      <w:r w:rsidRPr="001F120F">
        <w:rPr>
          <w:rFonts w:ascii="Times New Roman" w:hAnsi="Times New Roman" w:cs="Times New Roman"/>
          <w:sz w:val="28"/>
          <w:szCs w:val="28"/>
        </w:rPr>
        <w:t xml:space="preserve"> </w:t>
      </w:r>
    </w:p>
    <w:p w:rsidR="001F120F" w:rsidRDefault="001F120F" w:rsidP="001F120F">
      <w:pPr>
        <w:spacing w:line="360" w:lineRule="auto"/>
        <w:rPr>
          <w:rFonts w:ascii="Times New Roman" w:hAnsi="Times New Roman" w:cs="Times New Roman"/>
          <w:sz w:val="28"/>
          <w:szCs w:val="28"/>
        </w:rPr>
      </w:pPr>
      <w:r w:rsidRPr="001F120F">
        <w:rPr>
          <w:rFonts w:ascii="Times New Roman" w:hAnsi="Times New Roman" w:cs="Times New Roman"/>
          <w:bCs/>
          <w:sz w:val="28"/>
          <w:szCs w:val="28"/>
        </w:rPr>
        <w:t xml:space="preserve">Извержение вулканов наглядно свидетельствует об огромном жаре внутри планеты. Ученые оценивают температуру ядра Земли в тысячи </w:t>
      </w:r>
      <w:r w:rsidRPr="00FC77E0">
        <w:rPr>
          <w:rFonts w:ascii="Times New Roman" w:hAnsi="Times New Roman" w:cs="Times New Roman"/>
          <w:bCs/>
          <w:sz w:val="28"/>
          <w:szCs w:val="28"/>
        </w:rPr>
        <w:t>градусов Цельсия</w:t>
      </w:r>
      <w:r w:rsidRPr="001F120F">
        <w:rPr>
          <w:rFonts w:ascii="Times New Roman" w:hAnsi="Times New Roman" w:cs="Times New Roman"/>
          <w:bCs/>
          <w:sz w:val="28"/>
          <w:szCs w:val="28"/>
        </w:rPr>
        <w:t>.</w:t>
      </w:r>
      <w:r w:rsidRPr="001F120F">
        <w:rPr>
          <w:rFonts w:ascii="Times New Roman" w:hAnsi="Times New Roman" w:cs="Times New Roman"/>
          <w:sz w:val="28"/>
          <w:szCs w:val="28"/>
        </w:rPr>
        <w:t xml:space="preserve"> </w:t>
      </w:r>
    </w:p>
    <w:p w:rsidR="001F120F" w:rsidRDefault="00E63126" w:rsidP="001F120F">
      <w:pPr>
        <w:spacing w:line="360" w:lineRule="auto"/>
        <w:rPr>
          <w:rFonts w:ascii="Times New Roman" w:hAnsi="Times New Roman" w:cs="Times New Roman"/>
          <w:bCs/>
          <w:sz w:val="28"/>
          <w:szCs w:val="28"/>
        </w:rPr>
      </w:pPr>
      <w:r w:rsidRPr="001F120F">
        <w:rPr>
          <w:rFonts w:ascii="Times New Roman" w:hAnsi="Times New Roman" w:cs="Times New Roman"/>
          <w:bCs/>
          <w:sz w:val="28"/>
          <w:szCs w:val="28"/>
        </w:rPr>
        <w:t>Геотермальные ресурсы огромны. Истоки их освоения уходят еще в глубокую древность</w:t>
      </w:r>
      <w:r w:rsidR="001F120F">
        <w:rPr>
          <w:rFonts w:ascii="Times New Roman" w:hAnsi="Times New Roman" w:cs="Times New Roman"/>
          <w:bCs/>
          <w:sz w:val="28"/>
          <w:szCs w:val="28"/>
        </w:rPr>
        <w:t>.</w:t>
      </w:r>
      <w:r w:rsidRPr="001F120F">
        <w:rPr>
          <w:rFonts w:ascii="Times New Roman" w:hAnsi="Times New Roman" w:cs="Times New Roman"/>
          <w:bCs/>
          <w:sz w:val="28"/>
          <w:szCs w:val="28"/>
        </w:rPr>
        <w:t xml:space="preserve"> </w:t>
      </w:r>
      <w:r w:rsidR="001F120F">
        <w:rPr>
          <w:rFonts w:ascii="Times New Roman" w:hAnsi="Times New Roman" w:cs="Times New Roman"/>
          <w:sz w:val="28"/>
          <w:szCs w:val="28"/>
        </w:rPr>
        <w:t xml:space="preserve"> </w:t>
      </w:r>
      <w:r w:rsidRPr="001F120F">
        <w:rPr>
          <w:rFonts w:ascii="Times New Roman" w:hAnsi="Times New Roman" w:cs="Times New Roman"/>
          <w:bCs/>
          <w:sz w:val="28"/>
          <w:szCs w:val="28"/>
        </w:rPr>
        <w:t xml:space="preserve">Тепло Земли уже сейчас </w:t>
      </w:r>
      <w:r w:rsidR="001F120F" w:rsidRPr="001F120F">
        <w:rPr>
          <w:rFonts w:ascii="Times New Roman" w:hAnsi="Times New Roman" w:cs="Times New Roman"/>
          <w:bCs/>
          <w:sz w:val="28"/>
          <w:szCs w:val="28"/>
        </w:rPr>
        <w:t xml:space="preserve">вносит вклад в современную энергетику, но он не соответствует ни </w:t>
      </w:r>
      <w:r w:rsidR="001F120F">
        <w:rPr>
          <w:rFonts w:ascii="Times New Roman" w:hAnsi="Times New Roman" w:cs="Times New Roman"/>
          <w:sz w:val="28"/>
          <w:szCs w:val="28"/>
        </w:rPr>
        <w:t xml:space="preserve"> </w:t>
      </w:r>
      <w:r w:rsidR="001F120F" w:rsidRPr="001F120F">
        <w:rPr>
          <w:rFonts w:ascii="Times New Roman" w:hAnsi="Times New Roman" w:cs="Times New Roman"/>
          <w:bCs/>
          <w:sz w:val="28"/>
          <w:szCs w:val="28"/>
        </w:rPr>
        <w:t>экономической</w:t>
      </w:r>
      <w:r w:rsidR="001F120F">
        <w:rPr>
          <w:rFonts w:ascii="Times New Roman" w:hAnsi="Times New Roman" w:cs="Times New Roman"/>
          <w:bCs/>
          <w:sz w:val="28"/>
          <w:szCs w:val="28"/>
        </w:rPr>
        <w:t>,</w:t>
      </w:r>
      <w:r w:rsidR="001F120F" w:rsidRPr="001F120F">
        <w:rPr>
          <w:rFonts w:ascii="Times New Roman" w:hAnsi="Times New Roman" w:cs="Times New Roman"/>
          <w:bCs/>
          <w:sz w:val="28"/>
          <w:szCs w:val="28"/>
        </w:rPr>
        <w:t xml:space="preserve"> </w:t>
      </w:r>
      <w:r w:rsidR="001F120F">
        <w:rPr>
          <w:rFonts w:ascii="Times New Roman" w:hAnsi="Times New Roman" w:cs="Times New Roman"/>
          <w:bCs/>
          <w:sz w:val="28"/>
          <w:szCs w:val="28"/>
        </w:rPr>
        <w:t xml:space="preserve"> н</w:t>
      </w:r>
      <w:r w:rsidR="001F120F" w:rsidRPr="001F120F">
        <w:rPr>
          <w:rFonts w:ascii="Times New Roman" w:hAnsi="Times New Roman" w:cs="Times New Roman"/>
          <w:bCs/>
          <w:sz w:val="28"/>
          <w:szCs w:val="28"/>
        </w:rPr>
        <w:t xml:space="preserve">и экологической </w:t>
      </w:r>
      <w:r w:rsidR="001F120F">
        <w:rPr>
          <w:rFonts w:ascii="Times New Roman" w:hAnsi="Times New Roman" w:cs="Times New Roman"/>
          <w:sz w:val="28"/>
          <w:szCs w:val="28"/>
        </w:rPr>
        <w:t xml:space="preserve"> </w:t>
      </w:r>
      <w:r w:rsidR="001F120F" w:rsidRPr="001F120F">
        <w:rPr>
          <w:rFonts w:ascii="Times New Roman" w:hAnsi="Times New Roman" w:cs="Times New Roman"/>
          <w:bCs/>
          <w:sz w:val="28"/>
          <w:szCs w:val="28"/>
        </w:rPr>
        <w:t xml:space="preserve">эффективности, ни ресурсам, пригодным для </w:t>
      </w:r>
      <w:r w:rsidR="001F120F">
        <w:rPr>
          <w:rFonts w:ascii="Times New Roman" w:hAnsi="Times New Roman" w:cs="Times New Roman"/>
          <w:sz w:val="28"/>
          <w:szCs w:val="28"/>
        </w:rPr>
        <w:t xml:space="preserve"> </w:t>
      </w:r>
      <w:r w:rsidR="001F120F" w:rsidRPr="001F120F">
        <w:rPr>
          <w:rFonts w:ascii="Times New Roman" w:hAnsi="Times New Roman" w:cs="Times New Roman"/>
          <w:bCs/>
          <w:sz w:val="28"/>
          <w:szCs w:val="28"/>
        </w:rPr>
        <w:t xml:space="preserve">освоения имеющимися </w:t>
      </w:r>
      <w:r w:rsidR="001F120F">
        <w:rPr>
          <w:rFonts w:ascii="Times New Roman" w:hAnsi="Times New Roman" w:cs="Times New Roman"/>
          <w:sz w:val="28"/>
          <w:szCs w:val="28"/>
        </w:rPr>
        <w:t xml:space="preserve"> </w:t>
      </w:r>
      <w:r w:rsidR="001F120F" w:rsidRPr="001F120F">
        <w:rPr>
          <w:rFonts w:ascii="Times New Roman" w:hAnsi="Times New Roman" w:cs="Times New Roman"/>
          <w:bCs/>
          <w:sz w:val="28"/>
          <w:szCs w:val="28"/>
        </w:rPr>
        <w:t xml:space="preserve">техническими средствами </w:t>
      </w:r>
    </w:p>
    <w:p w:rsidR="001F120F" w:rsidRDefault="001F120F" w:rsidP="001F120F">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Геотермальная энергия используется для  выработки электроэнергии  и обогрева домов с предприятиями. </w:t>
      </w:r>
    </w:p>
    <w:p w:rsidR="001F120F" w:rsidRDefault="00E63126" w:rsidP="001F120F">
      <w:pPr>
        <w:spacing w:line="360" w:lineRule="auto"/>
        <w:rPr>
          <w:rFonts w:ascii="Times New Roman" w:hAnsi="Times New Roman" w:cs="Times New Roman"/>
          <w:bCs/>
          <w:sz w:val="28"/>
          <w:szCs w:val="28"/>
        </w:rPr>
      </w:pPr>
      <w:r w:rsidRPr="001F120F">
        <w:rPr>
          <w:rFonts w:ascii="Times New Roman" w:hAnsi="Times New Roman" w:cs="Times New Roman"/>
          <w:bCs/>
          <w:sz w:val="28"/>
          <w:szCs w:val="28"/>
        </w:rPr>
        <w:t xml:space="preserve">Вода, находящаяся под высоким давлением, преобразуется в пар и также используется для генерации </w:t>
      </w:r>
      <w:r w:rsidR="001F120F" w:rsidRPr="001F120F">
        <w:rPr>
          <w:rFonts w:ascii="Times New Roman" w:hAnsi="Times New Roman" w:cs="Times New Roman"/>
          <w:bCs/>
          <w:sz w:val="28"/>
          <w:szCs w:val="28"/>
        </w:rPr>
        <w:t xml:space="preserve">электричества. </w:t>
      </w:r>
      <w:r w:rsidR="001F120F">
        <w:rPr>
          <w:rFonts w:ascii="Times New Roman" w:hAnsi="Times New Roman" w:cs="Times New Roman"/>
          <w:sz w:val="28"/>
          <w:szCs w:val="28"/>
        </w:rPr>
        <w:t xml:space="preserve"> </w:t>
      </w:r>
      <w:r w:rsidR="001F120F" w:rsidRPr="001F120F">
        <w:rPr>
          <w:rFonts w:ascii="Times New Roman" w:hAnsi="Times New Roman" w:cs="Times New Roman"/>
          <w:bCs/>
          <w:sz w:val="28"/>
          <w:szCs w:val="28"/>
        </w:rPr>
        <w:t>Давление пара значительно меньше по сравнению с современными тепловыми электростанциями, и это вынуждает применять крупные турбины с ограниченной генерирующей</w:t>
      </w:r>
      <w:r w:rsidR="001F120F">
        <w:rPr>
          <w:rFonts w:ascii="Times New Roman" w:hAnsi="Times New Roman" w:cs="Times New Roman"/>
          <w:bCs/>
          <w:sz w:val="28"/>
          <w:szCs w:val="28"/>
        </w:rPr>
        <w:t xml:space="preserve">. </w:t>
      </w:r>
    </w:p>
    <w:p w:rsidR="001F120F" w:rsidRDefault="001F120F" w:rsidP="001F120F">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Для переработки геотермальной энергии в электрическую устанавливают геотермальные станции, которые имеют следующие преимущества и недостатки: </w:t>
      </w:r>
    </w:p>
    <w:p w:rsidR="001F120F" w:rsidRDefault="001F120F" w:rsidP="001F120F">
      <w:pPr>
        <w:spacing w:line="360" w:lineRule="auto"/>
        <w:rPr>
          <w:rFonts w:ascii="Times New Roman" w:hAnsi="Times New Roman" w:cs="Times New Roman"/>
          <w:bCs/>
          <w:sz w:val="28"/>
          <w:szCs w:val="28"/>
        </w:rPr>
      </w:pPr>
      <w:r>
        <w:rPr>
          <w:rFonts w:ascii="Times New Roman" w:hAnsi="Times New Roman" w:cs="Times New Roman"/>
          <w:b/>
          <w:bCs/>
          <w:i/>
          <w:noProof/>
          <w:sz w:val="32"/>
          <w:szCs w:val="32"/>
          <w:u w:val="single"/>
          <w:lang w:eastAsia="ru-RU"/>
        </w:rPr>
        <w:drawing>
          <wp:anchor distT="0" distB="0" distL="114300" distR="114300" simplePos="0" relativeHeight="251703296" behindDoc="1" locked="0" layoutInCell="1" allowOverlap="1">
            <wp:simplePos x="0" y="0"/>
            <wp:positionH relativeFrom="column">
              <wp:posOffset>3439160</wp:posOffset>
            </wp:positionH>
            <wp:positionV relativeFrom="paragraph">
              <wp:posOffset>207645</wp:posOffset>
            </wp:positionV>
            <wp:extent cx="2768600" cy="2185035"/>
            <wp:effectExtent l="114300" t="0" r="222250" b="158115"/>
            <wp:wrapTight wrapText="bothSides">
              <wp:wrapPolygon edited="0">
                <wp:start x="4310" y="1695"/>
                <wp:lineTo x="3121" y="2260"/>
                <wp:lineTo x="1486" y="3955"/>
                <wp:lineTo x="1486" y="4708"/>
                <wp:lineTo x="743" y="7721"/>
                <wp:lineTo x="-446" y="13747"/>
                <wp:lineTo x="-892" y="17514"/>
                <wp:lineTo x="-297" y="19773"/>
                <wp:lineTo x="0" y="20527"/>
                <wp:lineTo x="11444" y="22786"/>
                <wp:lineTo x="14714" y="22786"/>
                <wp:lineTo x="14714" y="22975"/>
                <wp:lineTo x="16794" y="23163"/>
                <wp:lineTo x="17686" y="23163"/>
                <wp:lineTo x="19024" y="23163"/>
                <wp:lineTo x="19172" y="23163"/>
                <wp:lineTo x="19767" y="22786"/>
                <wp:lineTo x="20361" y="22786"/>
                <wp:lineTo x="21848" y="20527"/>
                <wp:lineTo x="21848" y="19773"/>
                <wp:lineTo x="22294" y="16949"/>
                <wp:lineTo x="22294" y="16760"/>
                <wp:lineTo x="22591" y="13935"/>
                <wp:lineTo x="22591" y="13747"/>
                <wp:lineTo x="22888" y="10922"/>
                <wp:lineTo x="22888" y="10734"/>
                <wp:lineTo x="23185" y="7909"/>
                <wp:lineTo x="23185" y="7721"/>
                <wp:lineTo x="23334" y="7721"/>
                <wp:lineTo x="23037" y="5273"/>
                <wp:lineTo x="22888" y="4708"/>
                <wp:lineTo x="23185" y="3013"/>
                <wp:lineTo x="18875" y="2260"/>
                <wp:lineTo x="5350" y="1695"/>
                <wp:lineTo x="4310" y="1695"/>
              </wp:wrapPolygon>
            </wp:wrapTight>
            <wp:docPr id="9" name="Рисунок 9" descr="geothermal.jpg"/>
            <wp:cNvGraphicFramePr/>
            <a:graphic xmlns:a="http://schemas.openxmlformats.org/drawingml/2006/main">
              <a:graphicData uri="http://schemas.openxmlformats.org/drawingml/2006/picture">
                <pic:pic xmlns:pic="http://schemas.openxmlformats.org/drawingml/2006/picture">
                  <pic:nvPicPr>
                    <pic:cNvPr id="18" name="Рисунок 17" descr="geothermal.jpg"/>
                    <pic:cNvPicPr>
                      <a:picLocks noChangeAspect="1"/>
                    </pic:cNvPicPr>
                  </pic:nvPicPr>
                  <pic:blipFill>
                    <a:blip r:embed="rId15" cstate="print"/>
                    <a:stretch>
                      <a:fillRect/>
                    </a:stretch>
                  </pic:blipFill>
                  <pic:spPr>
                    <a:xfrm>
                      <a:off x="0" y="0"/>
                      <a:ext cx="2768600" cy="218503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Pr>
          <w:rFonts w:ascii="Times New Roman" w:hAnsi="Times New Roman" w:cs="Times New Roman"/>
          <w:b/>
          <w:bCs/>
          <w:i/>
          <w:sz w:val="32"/>
          <w:szCs w:val="32"/>
          <w:u w:val="single"/>
        </w:rPr>
        <w:t>Недостатки</w:t>
      </w:r>
      <w:r w:rsidRPr="001F120F">
        <w:rPr>
          <w:rFonts w:ascii="Times New Roman" w:hAnsi="Times New Roman" w:cs="Times New Roman"/>
          <w:b/>
          <w:bCs/>
          <w:i/>
          <w:sz w:val="32"/>
          <w:szCs w:val="32"/>
          <w:u w:val="single"/>
        </w:rPr>
        <w:t xml:space="preserve">:                                                                                                            </w:t>
      </w:r>
      <w:r w:rsidRPr="001F120F">
        <w:rPr>
          <w:rFonts w:ascii="Times New Roman" w:hAnsi="Times New Roman" w:cs="Times New Roman"/>
          <w:bCs/>
          <w:sz w:val="28"/>
          <w:szCs w:val="28"/>
        </w:rPr>
        <w:t>Локальное оседание грунта</w:t>
      </w:r>
      <w:r>
        <w:rPr>
          <w:rFonts w:ascii="Times New Roman" w:hAnsi="Times New Roman" w:cs="Times New Roman"/>
          <w:bCs/>
          <w:sz w:val="28"/>
          <w:szCs w:val="28"/>
        </w:rPr>
        <w:t xml:space="preserve">                                                                                                Большая шумность  и выброс ядовитых газов.</w:t>
      </w:r>
      <w:r w:rsidRPr="001F120F">
        <w:rPr>
          <w:noProof/>
          <w:lang w:eastAsia="ru-RU"/>
        </w:rPr>
        <w:t xml:space="preserve"> </w:t>
      </w:r>
    </w:p>
    <w:p w:rsidR="001F120F" w:rsidRDefault="001F120F" w:rsidP="001F120F">
      <w:pPr>
        <w:spacing w:line="360" w:lineRule="auto"/>
        <w:rPr>
          <w:rFonts w:ascii="Times New Roman" w:hAnsi="Times New Roman" w:cs="Times New Roman"/>
          <w:b/>
          <w:bCs/>
          <w:i/>
          <w:sz w:val="32"/>
          <w:szCs w:val="32"/>
          <w:u w:val="single"/>
        </w:rPr>
      </w:pPr>
      <w:r>
        <w:rPr>
          <w:rFonts w:ascii="Times New Roman" w:hAnsi="Times New Roman" w:cs="Times New Roman"/>
          <w:b/>
          <w:bCs/>
          <w:i/>
          <w:sz w:val="32"/>
          <w:szCs w:val="32"/>
          <w:u w:val="single"/>
        </w:rPr>
        <w:t>Преимущества</w:t>
      </w:r>
      <w:r w:rsidRPr="001F120F">
        <w:rPr>
          <w:rFonts w:ascii="Times New Roman" w:hAnsi="Times New Roman" w:cs="Times New Roman"/>
          <w:b/>
          <w:bCs/>
          <w:i/>
          <w:sz w:val="32"/>
          <w:szCs w:val="32"/>
          <w:u w:val="single"/>
        </w:rPr>
        <w:t>:</w:t>
      </w:r>
    </w:p>
    <w:p w:rsidR="001F120F" w:rsidRPr="001F120F" w:rsidRDefault="001F120F" w:rsidP="001F120F">
      <w:pPr>
        <w:spacing w:line="360" w:lineRule="auto"/>
        <w:rPr>
          <w:rFonts w:ascii="Times New Roman" w:hAnsi="Times New Roman" w:cs="Times New Roman"/>
          <w:bCs/>
          <w:sz w:val="28"/>
          <w:szCs w:val="28"/>
        </w:rPr>
      </w:pPr>
      <w:r>
        <w:rPr>
          <w:rFonts w:ascii="Times New Roman" w:hAnsi="Times New Roman" w:cs="Times New Roman"/>
          <w:bCs/>
          <w:sz w:val="28"/>
          <w:szCs w:val="28"/>
        </w:rPr>
        <w:t>Снабжение энергией труднодоступные регионы.</w:t>
      </w:r>
    </w:p>
    <w:p w:rsidR="001F120F" w:rsidRPr="001F120F" w:rsidRDefault="001F120F" w:rsidP="001F120F">
      <w:pPr>
        <w:spacing w:line="360" w:lineRule="auto"/>
        <w:rPr>
          <w:rFonts w:ascii="Times New Roman" w:hAnsi="Times New Roman" w:cs="Times New Roman"/>
          <w:bCs/>
          <w:sz w:val="28"/>
          <w:szCs w:val="28"/>
        </w:rPr>
      </w:pPr>
    </w:p>
    <w:p w:rsidR="001F120F" w:rsidRDefault="00B625DD" w:rsidP="001F120F">
      <w:pPr>
        <w:spacing w:line="360" w:lineRule="auto"/>
        <w:rPr>
          <w:rFonts w:ascii="Times New Roman" w:hAnsi="Times New Roman" w:cs="Times New Roman"/>
          <w:sz w:val="28"/>
          <w:szCs w:val="28"/>
        </w:rPr>
      </w:pPr>
      <w:r w:rsidRPr="00B625DD">
        <w:rPr>
          <w:noProof/>
        </w:rPr>
        <w:lastRenderedPageBreak/>
        <w:pict>
          <v:shape id="_x0000_s1118" type="#_x0000_t136" style="position:absolute;margin-left:47.95pt;margin-top:-13.05pt;width:372.1pt;height:29.45pt;z-index:-251610112" wrapcoords="392 -554 -87 4431 -87 8308 305 8308 -740 14954 -740 16615 -218 17169 -218 20492 3571 22708 9755 22708 19597 22708 20119 22708 20947 19385 20903 17169 21556 17169 21687 15508 21644 3877 12977 0 2874 -554 392 -554" fillcolor="#9400ed" strokecolor="black [3213]"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1.12 Энергия ветра"/>
            <w10:wrap type="tight"/>
          </v:shape>
        </w:pict>
      </w:r>
      <w:r w:rsidR="001F120F">
        <w:rPr>
          <w:rFonts w:ascii="Times New Roman" w:hAnsi="Times New Roman" w:cs="Times New Roman"/>
          <w:sz w:val="28"/>
          <w:szCs w:val="28"/>
        </w:rPr>
        <w:t xml:space="preserve">    </w:t>
      </w:r>
    </w:p>
    <w:p w:rsidR="001F120F" w:rsidRDefault="001F120F" w:rsidP="001F120F">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04320" behindDoc="1" locked="0" layoutInCell="1" allowOverlap="1">
            <wp:simplePos x="0" y="0"/>
            <wp:positionH relativeFrom="column">
              <wp:posOffset>3153410</wp:posOffset>
            </wp:positionH>
            <wp:positionV relativeFrom="paragraph">
              <wp:posOffset>2264410</wp:posOffset>
            </wp:positionV>
            <wp:extent cx="2914015" cy="2367915"/>
            <wp:effectExtent l="285750" t="266700" r="324485" b="260985"/>
            <wp:wrapTight wrapText="bothSides">
              <wp:wrapPolygon edited="0">
                <wp:start x="2118" y="-2433"/>
                <wp:lineTo x="988" y="-2259"/>
                <wp:lineTo x="-1412" y="-348"/>
                <wp:lineTo x="-1412" y="348"/>
                <wp:lineTo x="-1977" y="2085"/>
                <wp:lineTo x="-2118" y="22591"/>
                <wp:lineTo x="-988" y="23981"/>
                <wp:lineTo x="-706" y="23981"/>
                <wp:lineTo x="19769" y="23981"/>
                <wp:lineTo x="20051" y="23981"/>
                <wp:lineTo x="22170" y="22764"/>
                <wp:lineTo x="22170" y="22591"/>
                <wp:lineTo x="22311" y="22591"/>
                <wp:lineTo x="23582" y="19984"/>
                <wp:lineTo x="23582" y="19810"/>
                <wp:lineTo x="23864" y="17204"/>
                <wp:lineTo x="23864" y="521"/>
                <wp:lineTo x="24005" y="-348"/>
                <wp:lineTo x="23017" y="-2085"/>
                <wp:lineTo x="22311" y="-2433"/>
                <wp:lineTo x="2118" y="-2433"/>
              </wp:wrapPolygon>
            </wp:wrapTight>
            <wp:docPr id="12" name="Рисунок 12" descr="C:\Documents and Settings\7\Рабочий стол\ветер\Безымянный.bmp"/>
            <wp:cNvGraphicFramePr/>
            <a:graphic xmlns:a="http://schemas.openxmlformats.org/drawingml/2006/main">
              <a:graphicData uri="http://schemas.openxmlformats.org/drawingml/2006/picture">
                <pic:pic xmlns:pic="http://schemas.openxmlformats.org/drawingml/2006/picture">
                  <pic:nvPicPr>
                    <pic:cNvPr id="7" name="Picture 2" descr="C:\Documents and Settings\7\Рабочий стол\ветер\Безымянный.bmp"/>
                    <pic:cNvPicPr>
                      <a:picLocks noChangeAspect="1" noChangeArrowheads="1"/>
                    </pic:cNvPicPr>
                  </pic:nvPicPr>
                  <pic:blipFill>
                    <a:blip r:embed="rId16" cstate="print"/>
                    <a:srcRect/>
                    <a:stretch>
                      <a:fillRect/>
                    </a:stretch>
                  </pic:blipFill>
                  <pic:spPr bwMode="auto">
                    <a:xfrm>
                      <a:off x="0" y="0"/>
                      <a:ext cx="2914015" cy="236791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E63126" w:rsidRPr="001F120F">
        <w:rPr>
          <w:rFonts w:ascii="Times New Roman" w:hAnsi="Times New Roman" w:cs="Times New Roman"/>
          <w:sz w:val="28"/>
          <w:szCs w:val="28"/>
        </w:rPr>
        <w:t xml:space="preserve">Возникновение ветра происходит благодаря неравномерному распределению атмосферного давления. Из-за того, что атмосферное давление постоянно меняется, меняется и направление, и скорость ветра. С давних времен человек научился использовать энергию ветра и применять её в разных областях. Например, ветряные мельницы крутили жернова и перемалывали зерно в муку, корабли перемещались благодаря парусу и ветру. Ветер имеем огромную мощь и потенциал, который способен производить огромное количество полезной энергии для человека. </w:t>
      </w:r>
      <w:r w:rsidRPr="001F120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F120F">
        <w:rPr>
          <w:rFonts w:ascii="Times New Roman" w:hAnsi="Times New Roman" w:cs="Times New Roman"/>
          <w:bCs/>
          <w:sz w:val="28"/>
          <w:szCs w:val="28"/>
        </w:rPr>
        <w:t>Энергия движущихся воздушных масс огромна. Запасы энергии ветра более чем в сто раз превышают запасы гидроэнергии всех рек планеты. Принцип действия ветряных электростанций прост: ветер крутит лопасти ветряка, приводя в движение вал электрогенератора. Тот в свою очередь вырабатывает энергию электрическую.</w:t>
      </w:r>
      <w:r w:rsidRPr="001F120F">
        <w:rPr>
          <w:rFonts w:ascii="Times New Roman" w:hAnsi="Times New Roman" w:cs="Times New Roman"/>
          <w:sz w:val="28"/>
          <w:szCs w:val="28"/>
        </w:rPr>
        <w:t xml:space="preserve"> </w:t>
      </w:r>
      <w:r>
        <w:rPr>
          <w:rFonts w:ascii="Times New Roman" w:hAnsi="Times New Roman" w:cs="Times New Roman"/>
          <w:sz w:val="28"/>
          <w:szCs w:val="28"/>
        </w:rPr>
        <w:t xml:space="preserve">                                                                                                      Для переработки ветра в энергию устанавливают ветровые электростанции, которые  имеют следующие преимущества и недостатки:                 </w:t>
      </w:r>
    </w:p>
    <w:p w:rsidR="00B06224" w:rsidRPr="001F120F" w:rsidRDefault="001F120F" w:rsidP="001F120F">
      <w:pPr>
        <w:spacing w:line="360" w:lineRule="auto"/>
        <w:rPr>
          <w:rFonts w:ascii="Times New Roman" w:hAnsi="Times New Roman" w:cs="Times New Roman"/>
          <w:b/>
          <w:i/>
          <w:sz w:val="32"/>
          <w:szCs w:val="32"/>
          <w:u w:val="single"/>
        </w:rPr>
      </w:pPr>
      <w:r>
        <w:rPr>
          <w:rFonts w:ascii="Times New Roman" w:hAnsi="Times New Roman" w:cs="Times New Roman"/>
          <w:sz w:val="28"/>
          <w:szCs w:val="28"/>
        </w:rPr>
        <w:t xml:space="preserve"> </w:t>
      </w:r>
      <w:r w:rsidRPr="001F120F">
        <w:rPr>
          <w:rFonts w:ascii="Times New Roman" w:hAnsi="Times New Roman" w:cs="Times New Roman"/>
          <w:b/>
          <w:i/>
          <w:sz w:val="32"/>
          <w:szCs w:val="32"/>
          <w:u w:val="single"/>
        </w:rPr>
        <w:t>Преимущества:</w:t>
      </w:r>
      <w:r>
        <w:rPr>
          <w:rFonts w:ascii="Times New Roman" w:hAnsi="Times New Roman" w:cs="Times New Roman"/>
          <w:b/>
          <w:i/>
          <w:sz w:val="32"/>
          <w:szCs w:val="32"/>
          <w:u w:val="single"/>
        </w:rPr>
        <w:t xml:space="preserve">                                                                                   </w:t>
      </w:r>
      <w:r w:rsidR="00E63126" w:rsidRPr="001F120F">
        <w:rPr>
          <w:rFonts w:ascii="Times New Roman" w:hAnsi="Times New Roman" w:cs="Times New Roman"/>
          <w:sz w:val="28"/>
          <w:szCs w:val="28"/>
        </w:rPr>
        <w:t>Дешевое производство</w:t>
      </w:r>
      <w:r>
        <w:rPr>
          <w:rFonts w:ascii="Times New Roman" w:hAnsi="Times New Roman" w:cs="Times New Roman"/>
          <w:sz w:val="28"/>
          <w:szCs w:val="28"/>
        </w:rPr>
        <w:t xml:space="preserve">                                                                                            </w:t>
      </w:r>
      <w:r w:rsidRPr="001F120F">
        <w:rPr>
          <w:rFonts w:ascii="Times New Roman" w:hAnsi="Times New Roman" w:cs="Times New Roman"/>
          <w:b/>
          <w:i/>
          <w:sz w:val="32"/>
          <w:szCs w:val="32"/>
          <w:u w:val="single"/>
        </w:rPr>
        <w:t>Недостатки:</w:t>
      </w:r>
      <w:r>
        <w:rPr>
          <w:rFonts w:ascii="Times New Roman" w:hAnsi="Times New Roman" w:cs="Times New Roman"/>
          <w:b/>
          <w:i/>
          <w:sz w:val="32"/>
          <w:szCs w:val="32"/>
          <w:u w:val="single"/>
        </w:rPr>
        <w:t xml:space="preserve">                                                                                          </w:t>
      </w:r>
      <w:r w:rsidR="00E63126" w:rsidRPr="001F120F">
        <w:rPr>
          <w:rFonts w:ascii="Times New Roman" w:hAnsi="Times New Roman" w:cs="Times New Roman"/>
          <w:sz w:val="28"/>
          <w:szCs w:val="28"/>
        </w:rPr>
        <w:t>Малая мощность</w:t>
      </w:r>
    </w:p>
    <w:p w:rsidR="00B06224" w:rsidRPr="001F120F" w:rsidRDefault="00E63126" w:rsidP="001F120F">
      <w:pPr>
        <w:spacing w:line="240" w:lineRule="auto"/>
        <w:rPr>
          <w:rFonts w:ascii="Times New Roman" w:hAnsi="Times New Roman" w:cs="Times New Roman"/>
          <w:sz w:val="28"/>
          <w:szCs w:val="28"/>
        </w:rPr>
      </w:pPr>
      <w:r w:rsidRPr="001F120F">
        <w:rPr>
          <w:rFonts w:ascii="Times New Roman" w:hAnsi="Times New Roman" w:cs="Times New Roman"/>
          <w:sz w:val="28"/>
          <w:szCs w:val="28"/>
        </w:rPr>
        <w:t>Большая шумность</w:t>
      </w:r>
    </w:p>
    <w:p w:rsidR="00B06224" w:rsidRPr="001F120F" w:rsidRDefault="00E63126" w:rsidP="001F120F">
      <w:pPr>
        <w:spacing w:line="240" w:lineRule="auto"/>
        <w:rPr>
          <w:rFonts w:ascii="Times New Roman" w:hAnsi="Times New Roman" w:cs="Times New Roman"/>
          <w:sz w:val="28"/>
          <w:szCs w:val="28"/>
        </w:rPr>
      </w:pPr>
      <w:r w:rsidRPr="001F120F">
        <w:rPr>
          <w:rFonts w:ascii="Times New Roman" w:hAnsi="Times New Roman" w:cs="Times New Roman"/>
          <w:sz w:val="28"/>
          <w:szCs w:val="28"/>
        </w:rPr>
        <w:t>Занимают большую площадь</w:t>
      </w:r>
    </w:p>
    <w:p w:rsidR="001F120F" w:rsidRDefault="00E63126" w:rsidP="001F120F">
      <w:pPr>
        <w:spacing w:line="240" w:lineRule="auto"/>
        <w:rPr>
          <w:rFonts w:ascii="Times New Roman" w:hAnsi="Times New Roman" w:cs="Times New Roman"/>
          <w:sz w:val="28"/>
          <w:szCs w:val="28"/>
        </w:rPr>
      </w:pPr>
      <w:r w:rsidRPr="001F120F">
        <w:rPr>
          <w:rFonts w:ascii="Times New Roman" w:hAnsi="Times New Roman" w:cs="Times New Roman"/>
          <w:sz w:val="28"/>
          <w:szCs w:val="28"/>
        </w:rPr>
        <w:t>Создают помехи радиоволнам</w:t>
      </w:r>
      <w:r w:rsidR="001F120F">
        <w:rPr>
          <w:rFonts w:ascii="Times New Roman" w:hAnsi="Times New Roman" w:cs="Times New Roman"/>
          <w:sz w:val="28"/>
          <w:szCs w:val="28"/>
        </w:rPr>
        <w:t xml:space="preserve">                               </w:t>
      </w:r>
    </w:p>
    <w:p w:rsidR="00B06224" w:rsidRPr="001F120F" w:rsidRDefault="00E63126" w:rsidP="001F120F">
      <w:pPr>
        <w:spacing w:line="240" w:lineRule="auto"/>
        <w:rPr>
          <w:rFonts w:ascii="Times New Roman" w:hAnsi="Times New Roman" w:cs="Times New Roman"/>
          <w:sz w:val="28"/>
          <w:szCs w:val="28"/>
        </w:rPr>
      </w:pPr>
      <w:r w:rsidRPr="001F120F">
        <w:rPr>
          <w:rFonts w:ascii="Times New Roman" w:hAnsi="Times New Roman" w:cs="Times New Roman"/>
          <w:sz w:val="28"/>
          <w:szCs w:val="28"/>
        </w:rPr>
        <w:t>Мешают проветриванию районов</w:t>
      </w:r>
    </w:p>
    <w:p w:rsidR="00B06224" w:rsidRPr="001F120F" w:rsidRDefault="00E63126" w:rsidP="001F120F">
      <w:pPr>
        <w:spacing w:line="240" w:lineRule="auto"/>
        <w:rPr>
          <w:rFonts w:ascii="Times New Roman" w:hAnsi="Times New Roman" w:cs="Times New Roman"/>
          <w:sz w:val="28"/>
          <w:szCs w:val="28"/>
        </w:rPr>
      </w:pPr>
      <w:r w:rsidRPr="001F120F">
        <w:rPr>
          <w:rFonts w:ascii="Times New Roman" w:hAnsi="Times New Roman" w:cs="Times New Roman"/>
          <w:sz w:val="28"/>
          <w:szCs w:val="28"/>
        </w:rPr>
        <w:t>Влияют на климат</w:t>
      </w:r>
    </w:p>
    <w:p w:rsidR="001F120F" w:rsidRPr="001F120F" w:rsidRDefault="001F120F" w:rsidP="001F120F">
      <w:pPr>
        <w:spacing w:line="240" w:lineRule="auto"/>
        <w:rPr>
          <w:rFonts w:ascii="Times New Roman" w:hAnsi="Times New Roman" w:cs="Times New Roman"/>
          <w:sz w:val="28"/>
          <w:szCs w:val="28"/>
        </w:rPr>
      </w:pPr>
    </w:p>
    <w:p w:rsidR="001F120F" w:rsidRPr="001F120F" w:rsidRDefault="001F120F" w:rsidP="001F120F">
      <w:pPr>
        <w:spacing w:line="360" w:lineRule="auto"/>
        <w:rPr>
          <w:rFonts w:ascii="Times New Roman" w:hAnsi="Times New Roman" w:cs="Times New Roman"/>
          <w:sz w:val="32"/>
          <w:szCs w:val="32"/>
        </w:rPr>
      </w:pPr>
      <w:r>
        <w:rPr>
          <w:rFonts w:ascii="Times New Roman" w:hAnsi="Times New Roman" w:cs="Times New Roman"/>
          <w:sz w:val="28"/>
          <w:szCs w:val="28"/>
        </w:rPr>
        <w:lastRenderedPageBreak/>
        <w:t xml:space="preserve">         </w:t>
      </w:r>
      <w:r w:rsidR="00B625DD" w:rsidRPr="00B625DD">
        <w:rPr>
          <w:rFonts w:ascii="Times New Roman" w:hAnsi="Times New Roman" w:cs="Times New Roman"/>
          <w:sz w:val="28"/>
          <w:szCs w:val="28"/>
        </w:rPr>
        <w:pict>
          <v:shape id="_x0000_i1025" type="#_x0000_t136" style="width:375.75pt;height:33.75pt" fillcolor="#9400ed" strokecolor="black [3213]"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1.13 Энергия волн"/>
          </v:shape>
        </w:pict>
      </w:r>
    </w:p>
    <w:p w:rsidR="001F120F" w:rsidRPr="001F120F" w:rsidRDefault="001F120F" w:rsidP="001F120F">
      <w:pPr>
        <w:spacing w:line="360" w:lineRule="auto"/>
        <w:ind w:left="142"/>
        <w:rPr>
          <w:rFonts w:ascii="Times New Roman" w:hAnsi="Times New Roman" w:cs="Times New Roman"/>
          <w:sz w:val="28"/>
          <w:szCs w:val="28"/>
        </w:rPr>
      </w:pPr>
      <w:r>
        <w:rPr>
          <w:rFonts w:ascii="Times New Roman" w:hAnsi="Times New Roman" w:cs="Times New Roman"/>
          <w:bCs/>
          <w:noProof/>
          <w:sz w:val="28"/>
          <w:szCs w:val="28"/>
          <w:lang w:eastAsia="ru-RU"/>
        </w:rPr>
        <w:drawing>
          <wp:anchor distT="0" distB="0" distL="114300" distR="114300" simplePos="0" relativeHeight="251707392" behindDoc="1" locked="0" layoutInCell="1" allowOverlap="1">
            <wp:simplePos x="0" y="0"/>
            <wp:positionH relativeFrom="column">
              <wp:posOffset>3153410</wp:posOffset>
            </wp:positionH>
            <wp:positionV relativeFrom="paragraph">
              <wp:posOffset>1104900</wp:posOffset>
            </wp:positionV>
            <wp:extent cx="3116580" cy="2562860"/>
            <wp:effectExtent l="19050" t="0" r="7620" b="0"/>
            <wp:wrapTight wrapText="bothSides">
              <wp:wrapPolygon edited="0">
                <wp:start x="-132" y="0"/>
                <wp:lineTo x="-132" y="21514"/>
                <wp:lineTo x="21653" y="21514"/>
                <wp:lineTo x="21653" y="0"/>
                <wp:lineTo x="-132" y="0"/>
              </wp:wrapPolygon>
            </wp:wrapTight>
            <wp:docPr id="13" name="Рисунок 13" descr="Вода7"/>
            <wp:cNvGraphicFramePr/>
            <a:graphic xmlns:a="http://schemas.openxmlformats.org/drawingml/2006/main">
              <a:graphicData uri="http://schemas.openxmlformats.org/drawingml/2006/picture">
                <pic:pic xmlns:pic="http://schemas.openxmlformats.org/drawingml/2006/picture">
                  <pic:nvPicPr>
                    <pic:cNvPr id="30725" name="Picture 7" descr="Вода7"/>
                    <pic:cNvPicPr>
                      <a:picLocks noChangeAspect="1" noChangeArrowheads="1" noCrop="1"/>
                    </pic:cNvPicPr>
                  </pic:nvPicPr>
                  <pic:blipFill>
                    <a:blip r:embed="rId17" cstate="print"/>
                    <a:srcRect/>
                    <a:stretch>
                      <a:fillRect/>
                    </a:stretch>
                  </pic:blipFill>
                  <pic:spPr bwMode="auto">
                    <a:xfrm>
                      <a:off x="0" y="0"/>
                      <a:ext cx="3116580" cy="2562860"/>
                    </a:xfrm>
                    <a:prstGeom prst="rect">
                      <a:avLst/>
                    </a:prstGeom>
                    <a:noFill/>
                    <a:ln w="9525">
                      <a:noFill/>
                      <a:miter lim="800000"/>
                      <a:headEnd/>
                      <a:tailEnd/>
                    </a:ln>
                  </pic:spPr>
                </pic:pic>
              </a:graphicData>
            </a:graphic>
          </wp:anchor>
        </w:drawing>
      </w:r>
      <w:r w:rsidRPr="001F120F">
        <w:rPr>
          <w:rFonts w:ascii="Times New Roman" w:hAnsi="Times New Roman" w:cs="Times New Roman"/>
          <w:bCs/>
          <w:sz w:val="28"/>
          <w:szCs w:val="28"/>
        </w:rPr>
        <w:t xml:space="preserve">Принцип получения волновыми электростанциями энергии основан на использовании океанических течений. </w:t>
      </w:r>
      <w:r>
        <w:rPr>
          <w:rFonts w:ascii="Times New Roman" w:hAnsi="Times New Roman" w:cs="Times New Roman"/>
          <w:sz w:val="28"/>
          <w:szCs w:val="28"/>
        </w:rPr>
        <w:t xml:space="preserve">                                                                             </w:t>
      </w:r>
      <w:r w:rsidRPr="001F120F">
        <w:rPr>
          <w:rFonts w:ascii="Times New Roman" w:hAnsi="Times New Roman" w:cs="Times New Roman"/>
          <w:bCs/>
          <w:sz w:val="28"/>
          <w:szCs w:val="28"/>
        </w:rPr>
        <w:t>Уже инженерно разработан</w:t>
      </w:r>
      <w:r>
        <w:rPr>
          <w:rFonts w:ascii="Times New Roman" w:hAnsi="Times New Roman" w:cs="Times New Roman"/>
          <w:bCs/>
          <w:sz w:val="28"/>
          <w:szCs w:val="28"/>
        </w:rPr>
        <w:t xml:space="preserve">ы и экспериментально опробованы </w:t>
      </w:r>
      <w:r w:rsidRPr="001F120F">
        <w:rPr>
          <w:rFonts w:ascii="Times New Roman" w:hAnsi="Times New Roman" w:cs="Times New Roman"/>
          <w:bCs/>
          <w:sz w:val="28"/>
          <w:szCs w:val="28"/>
        </w:rPr>
        <w:t>высокоэкономичные волновые энергоустановки, способные эффективно работать даже при слабом волнении или вообще при полном штиле. На дно моря или озера устанавливается вертикальная труба, в подводной части которой сделано “окно”; попадая в него, глубинная волна (а это – почти постоянное явление) сжимает воздух в шахте, а тот крутит турбину генератора. При обратном движении воздух в турбине разрежается, приводя в движение вторую турбину. Таким образом, волновая электростанция работает беспрерывно почти при любой погоде, а ток по подводному кабелю передается на берег.</w:t>
      </w:r>
    </w:p>
    <w:p w:rsidR="001F120F" w:rsidRPr="001F120F" w:rsidRDefault="001F120F" w:rsidP="001F120F">
      <w:pPr>
        <w:spacing w:line="360" w:lineRule="auto"/>
        <w:ind w:left="142"/>
        <w:rPr>
          <w:rFonts w:ascii="Times New Roman" w:hAnsi="Times New Roman" w:cs="Times New Roman"/>
          <w:sz w:val="28"/>
          <w:szCs w:val="28"/>
        </w:rPr>
      </w:pPr>
    </w:p>
    <w:p w:rsidR="001F120F" w:rsidRPr="001F120F" w:rsidRDefault="001F120F" w:rsidP="001F120F">
      <w:pPr>
        <w:spacing w:line="360" w:lineRule="auto"/>
        <w:rPr>
          <w:rFonts w:ascii="Times New Roman" w:hAnsi="Times New Roman" w:cs="Times New Roman"/>
          <w:sz w:val="28"/>
          <w:szCs w:val="28"/>
        </w:rPr>
      </w:pPr>
    </w:p>
    <w:p w:rsidR="001F120F" w:rsidRPr="001F120F" w:rsidRDefault="001F120F" w:rsidP="001F120F">
      <w:pPr>
        <w:spacing w:line="360" w:lineRule="auto"/>
        <w:ind w:left="142"/>
        <w:rPr>
          <w:rFonts w:ascii="Times New Roman" w:hAnsi="Times New Roman" w:cs="Times New Roman"/>
          <w:sz w:val="28"/>
          <w:szCs w:val="28"/>
        </w:rPr>
      </w:pPr>
    </w:p>
    <w:p w:rsidR="001F120F" w:rsidRPr="001F120F" w:rsidRDefault="001F120F" w:rsidP="001F120F">
      <w:pPr>
        <w:spacing w:line="360" w:lineRule="auto"/>
        <w:rPr>
          <w:rFonts w:ascii="Times New Roman" w:hAnsi="Times New Roman" w:cs="Times New Roman"/>
          <w:sz w:val="28"/>
          <w:szCs w:val="28"/>
        </w:rPr>
      </w:pPr>
    </w:p>
    <w:p w:rsidR="00EA2722" w:rsidRDefault="00EA2722" w:rsidP="001F120F">
      <w:pPr>
        <w:spacing w:line="360" w:lineRule="auto"/>
        <w:rPr>
          <w:rFonts w:ascii="Times New Roman" w:hAnsi="Times New Roman" w:cs="Times New Roman"/>
          <w:sz w:val="28"/>
          <w:szCs w:val="28"/>
        </w:rPr>
      </w:pPr>
    </w:p>
    <w:p w:rsidR="001F120F" w:rsidRDefault="001F120F" w:rsidP="001F120F">
      <w:pPr>
        <w:spacing w:line="360" w:lineRule="auto"/>
        <w:rPr>
          <w:rFonts w:ascii="Times New Roman" w:hAnsi="Times New Roman" w:cs="Times New Roman"/>
          <w:sz w:val="28"/>
          <w:szCs w:val="28"/>
        </w:rPr>
      </w:pPr>
    </w:p>
    <w:p w:rsidR="001F120F" w:rsidRDefault="001F120F" w:rsidP="001F120F">
      <w:pPr>
        <w:spacing w:line="360" w:lineRule="auto"/>
        <w:rPr>
          <w:rFonts w:ascii="Times New Roman" w:hAnsi="Times New Roman" w:cs="Times New Roman"/>
          <w:sz w:val="28"/>
          <w:szCs w:val="28"/>
        </w:rPr>
      </w:pPr>
    </w:p>
    <w:p w:rsidR="001F120F" w:rsidRDefault="001F120F" w:rsidP="001F120F">
      <w:pPr>
        <w:spacing w:line="360" w:lineRule="auto"/>
        <w:rPr>
          <w:rFonts w:ascii="Times New Roman" w:hAnsi="Times New Roman" w:cs="Times New Roman"/>
          <w:sz w:val="28"/>
          <w:szCs w:val="28"/>
        </w:rPr>
      </w:pPr>
    </w:p>
    <w:p w:rsidR="001F120F" w:rsidRDefault="00B625DD" w:rsidP="001F120F">
      <w:pPr>
        <w:spacing w:line="360" w:lineRule="auto"/>
        <w:rPr>
          <w:rFonts w:ascii="Times New Roman" w:hAnsi="Times New Roman" w:cs="Times New Roman"/>
          <w:sz w:val="28"/>
          <w:szCs w:val="28"/>
        </w:rPr>
      </w:pPr>
      <w:r w:rsidRPr="00B625DD">
        <w:rPr>
          <w:noProof/>
        </w:rPr>
        <w:lastRenderedPageBreak/>
        <w:pict>
          <v:shape id="_x0000_s1142" type="#_x0000_t136" style="position:absolute;margin-left:0;margin-top:-1.15pt;width:463.9pt;height:30.85pt;z-index:-251585536" wrapcoords="209 -527 -35 3688 -105 5268 -105 7902 -523 13171 -628 15278 -558 20020 2233 22654 5548 22654 9910 22654 16296 22654 21600 20020 21635 4215 18076 3161 2512 -527 209 -527" fillcolor="#9400ed" strokecolor="black [3213]"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1.14 Энергия приливов и отливов"/>
            <w10:wrap type="tight"/>
          </v:shape>
        </w:pict>
      </w:r>
    </w:p>
    <w:p w:rsidR="001F120F" w:rsidRPr="001F120F" w:rsidRDefault="001F120F" w:rsidP="001F120F">
      <w:pPr>
        <w:rPr>
          <w:rFonts w:ascii="Times New Roman" w:hAnsi="Times New Roman" w:cs="Times New Roman"/>
          <w:sz w:val="28"/>
          <w:szCs w:val="28"/>
        </w:rPr>
      </w:pPr>
      <w:r w:rsidRPr="001F120F">
        <w:rPr>
          <w:rFonts w:ascii="Times New Roman" w:hAnsi="Times New Roman" w:cs="Times New Roman"/>
          <w:bCs/>
          <w:sz w:val="28"/>
          <w:szCs w:val="28"/>
        </w:rPr>
        <w:t>Стратегия оптимальной эксплуатации приливной электростанции (ПЭС) проста: накапливать воду в водохранилище за плотиной во время приливов и расходовать ее на производство электроэнергии, когда наступает “пик потребления” в единых энергосистемах, ослабляя тем самым нагрузку на другие электростанции.</w:t>
      </w:r>
    </w:p>
    <w:p w:rsidR="001F120F" w:rsidRDefault="001F120F" w:rsidP="001F120F">
      <w:pPr>
        <w:rPr>
          <w:rFonts w:ascii="Times New Roman" w:hAnsi="Times New Roman" w:cs="Times New Roman"/>
          <w:bCs/>
          <w:sz w:val="28"/>
          <w:szCs w:val="28"/>
        </w:rPr>
      </w:pPr>
      <w:r w:rsidRPr="001F120F">
        <w:rPr>
          <w:rFonts w:ascii="Times New Roman" w:hAnsi="Times New Roman" w:cs="Times New Roman"/>
          <w:bCs/>
          <w:sz w:val="28"/>
          <w:szCs w:val="28"/>
        </w:rPr>
        <w:t>Но  на сегодняшний день ПЭС уступает тепловой энергетике, и причина не только в том, что вместо того, чтобы вкладывать миллиарды долларов в сооружение ПЭС, можно купить нефть, газ и уголь, продаваемые развивающимися странами за бесценок… Дело в том, что для сооружения ПЭС даже в наиболее благоприятных для этого точках морского побережья, где перепад уровней воды колеблется от 1-2 до 10-16 метров, потребуются десятилетия, или даже столетия!</w:t>
      </w:r>
    </w:p>
    <w:p w:rsidR="00B06224" w:rsidRPr="001F120F" w:rsidRDefault="00E63126" w:rsidP="001F120F">
      <w:pPr>
        <w:rPr>
          <w:rFonts w:ascii="Times New Roman" w:hAnsi="Times New Roman" w:cs="Times New Roman"/>
          <w:sz w:val="28"/>
          <w:szCs w:val="28"/>
        </w:rPr>
      </w:pPr>
      <w:r w:rsidRPr="001F120F">
        <w:rPr>
          <w:rFonts w:ascii="Times New Roman" w:hAnsi="Times New Roman" w:cs="Times New Roman"/>
          <w:bCs/>
          <w:sz w:val="28"/>
          <w:szCs w:val="28"/>
        </w:rPr>
        <w:t>Для выработки электроэнергии электростанции такого типа используют энергию прилива. . Для устройства простейшей приливной электростанции (ПЭС) нужен бассейн — перекрытый плотиной залив или устье реки. Считается экономически целесообразным строительство ПЭС в районах с приливными колебаниями уровня моря не менее 4 м. Проектная мощность ПЭС зависит от характера прилива в районе строительства станции, от объема и площади приливного бассейна, от числа турбин, установленных в теле плотины.</w:t>
      </w:r>
      <w:r w:rsidRPr="001F120F">
        <w:rPr>
          <w:rFonts w:ascii="Times New Roman" w:hAnsi="Times New Roman" w:cs="Times New Roman"/>
          <w:sz w:val="28"/>
          <w:szCs w:val="28"/>
        </w:rPr>
        <w:t xml:space="preserve"> </w:t>
      </w:r>
    </w:p>
    <w:p w:rsidR="001F120F" w:rsidRDefault="001F120F" w:rsidP="001F120F">
      <w:pPr>
        <w:rPr>
          <w:rFonts w:ascii="Times New Roman" w:hAnsi="Times New Roman" w:cs="Times New Roman"/>
          <w:bCs/>
          <w:sz w:val="28"/>
          <w:szCs w:val="28"/>
        </w:rPr>
      </w:pPr>
      <w:r w:rsidRPr="001F120F">
        <w:rPr>
          <w:rFonts w:ascii="Times New Roman" w:hAnsi="Times New Roman" w:cs="Times New Roman"/>
          <w:bCs/>
          <w:sz w:val="28"/>
          <w:szCs w:val="28"/>
        </w:rPr>
        <w:t>Но всё же она обладает всеми необходимыми предпосылками, чтобы в будущем стать важнейшей составляющей мировой энергетики, такой, какой сегодня, к примеру,  является природный газ.</w:t>
      </w:r>
      <w:r>
        <w:rPr>
          <w:rFonts w:ascii="Times New Roman" w:hAnsi="Times New Roman" w:cs="Times New Roman"/>
          <w:sz w:val="28"/>
          <w:szCs w:val="28"/>
        </w:rPr>
        <w:t xml:space="preserve">                                                                       </w:t>
      </w:r>
      <w:r w:rsidRPr="001F120F">
        <w:rPr>
          <w:rFonts w:ascii="Times New Roman" w:hAnsi="Times New Roman" w:cs="Times New Roman"/>
          <w:bCs/>
          <w:sz w:val="28"/>
          <w:szCs w:val="28"/>
        </w:rPr>
        <w:t xml:space="preserve">Потенциально приливы и отливы могут дать человечеству примерно 70 млн. миллиардов киловатт-часов в год. </w:t>
      </w:r>
    </w:p>
    <w:p w:rsidR="00B06224" w:rsidRPr="001F120F" w:rsidRDefault="001F120F" w:rsidP="001F120F">
      <w:pPr>
        <w:rPr>
          <w:rFonts w:ascii="Times New Roman" w:hAnsi="Times New Roman" w:cs="Times New Roman"/>
          <w:bCs/>
          <w:sz w:val="28"/>
          <w:szCs w:val="28"/>
        </w:rPr>
      </w:pPr>
      <w:r w:rsidRPr="001F120F">
        <w:rPr>
          <w:rFonts w:ascii="Times New Roman" w:hAnsi="Times New Roman" w:cs="Times New Roman"/>
          <w:b/>
          <w:bCs/>
          <w:i/>
          <w:sz w:val="32"/>
          <w:szCs w:val="32"/>
          <w:u w:val="single"/>
        </w:rPr>
        <w:t>Преимущества приливных электростанций:</w:t>
      </w:r>
      <w:r>
        <w:rPr>
          <w:rFonts w:ascii="Times New Roman" w:hAnsi="Times New Roman" w:cs="Times New Roman"/>
          <w:b/>
          <w:bCs/>
          <w:i/>
          <w:sz w:val="32"/>
          <w:szCs w:val="32"/>
          <w:u w:val="single"/>
        </w:rPr>
        <w:t xml:space="preserve">                                        </w:t>
      </w:r>
      <w:r w:rsidR="00E63126" w:rsidRPr="001F120F">
        <w:rPr>
          <w:rFonts w:ascii="Times New Roman" w:hAnsi="Times New Roman" w:cs="Times New Roman"/>
          <w:bCs/>
          <w:sz w:val="28"/>
          <w:szCs w:val="28"/>
        </w:rPr>
        <w:t>Не загрязняют атмосферу</w:t>
      </w:r>
      <w:r>
        <w:rPr>
          <w:rFonts w:ascii="Times New Roman" w:hAnsi="Times New Roman" w:cs="Times New Roman"/>
          <w:bCs/>
          <w:sz w:val="28"/>
          <w:szCs w:val="28"/>
        </w:rPr>
        <w:t>.</w:t>
      </w:r>
      <w:r>
        <w:rPr>
          <w:rFonts w:ascii="Times New Roman" w:hAnsi="Times New Roman" w:cs="Times New Roman"/>
          <w:b/>
          <w:bCs/>
          <w:i/>
          <w:sz w:val="32"/>
          <w:szCs w:val="32"/>
          <w:u w:val="single"/>
        </w:rPr>
        <w:t xml:space="preserve">                                                                                  </w:t>
      </w:r>
      <w:r w:rsidR="00E63126" w:rsidRPr="001F120F">
        <w:rPr>
          <w:rFonts w:ascii="Times New Roman" w:hAnsi="Times New Roman" w:cs="Times New Roman"/>
          <w:bCs/>
          <w:sz w:val="28"/>
          <w:szCs w:val="28"/>
        </w:rPr>
        <w:t>Не затапливают земли в отличие от ГЭС.</w:t>
      </w:r>
      <w:r>
        <w:rPr>
          <w:rFonts w:ascii="Times New Roman" w:hAnsi="Times New Roman" w:cs="Times New Roman"/>
          <w:b/>
          <w:bCs/>
          <w:i/>
          <w:sz w:val="32"/>
          <w:szCs w:val="32"/>
          <w:u w:val="single"/>
        </w:rPr>
        <w:t xml:space="preserve">                                                          </w:t>
      </w:r>
      <w:r w:rsidR="00E63126" w:rsidRPr="001F120F">
        <w:rPr>
          <w:rFonts w:ascii="Times New Roman" w:hAnsi="Times New Roman" w:cs="Times New Roman"/>
          <w:bCs/>
          <w:sz w:val="28"/>
          <w:szCs w:val="28"/>
        </w:rPr>
        <w:t>Стоимость электроэнергии самая дешевая в энергосистеме</w:t>
      </w:r>
      <w:r>
        <w:rPr>
          <w:rFonts w:ascii="Times New Roman" w:hAnsi="Times New Roman" w:cs="Times New Roman"/>
          <w:bCs/>
          <w:sz w:val="28"/>
          <w:szCs w:val="28"/>
        </w:rPr>
        <w:t>.</w:t>
      </w:r>
      <w:r>
        <w:rPr>
          <w:rFonts w:ascii="Times New Roman" w:hAnsi="Times New Roman" w:cs="Times New Roman"/>
          <w:b/>
          <w:bCs/>
          <w:i/>
          <w:sz w:val="32"/>
          <w:szCs w:val="32"/>
          <w:u w:val="single"/>
        </w:rPr>
        <w:t xml:space="preserve">                                        </w:t>
      </w:r>
      <w:r w:rsidR="00E63126" w:rsidRPr="001F120F">
        <w:rPr>
          <w:rFonts w:ascii="Times New Roman" w:hAnsi="Times New Roman" w:cs="Times New Roman"/>
          <w:bCs/>
          <w:sz w:val="28"/>
          <w:szCs w:val="28"/>
        </w:rPr>
        <w:t xml:space="preserve">Нет радиационной </w:t>
      </w:r>
      <w:r w:rsidRPr="001F120F">
        <w:rPr>
          <w:rFonts w:ascii="Times New Roman" w:hAnsi="Times New Roman" w:cs="Times New Roman"/>
          <w:bCs/>
          <w:sz w:val="28"/>
          <w:szCs w:val="28"/>
        </w:rPr>
        <w:t>опасности</w:t>
      </w:r>
      <w:r>
        <w:rPr>
          <w:rFonts w:ascii="Times New Roman" w:hAnsi="Times New Roman" w:cs="Times New Roman"/>
          <w:bCs/>
          <w:sz w:val="28"/>
          <w:szCs w:val="28"/>
        </w:rPr>
        <w:t xml:space="preserve">.                                                                                     </w:t>
      </w:r>
      <w:r w:rsidRPr="001F120F">
        <w:rPr>
          <w:rFonts w:ascii="Times New Roman" w:hAnsi="Times New Roman" w:cs="Times New Roman"/>
          <w:b/>
          <w:bCs/>
          <w:i/>
          <w:sz w:val="32"/>
          <w:szCs w:val="32"/>
          <w:u w:val="single"/>
        </w:rPr>
        <w:t>Недостатки:</w:t>
      </w:r>
      <w:r w:rsidR="00E63126" w:rsidRPr="001F120F">
        <w:rPr>
          <w:rFonts w:ascii="Times New Roman" w:hAnsi="Times New Roman" w:cs="Times New Roman"/>
          <w:b/>
          <w:bCs/>
          <w:i/>
          <w:sz w:val="32"/>
          <w:szCs w:val="32"/>
          <w:u w:val="single"/>
        </w:rPr>
        <w:t xml:space="preserve"> </w:t>
      </w:r>
      <w:r>
        <w:rPr>
          <w:rFonts w:ascii="Times New Roman" w:hAnsi="Times New Roman" w:cs="Times New Roman"/>
          <w:b/>
          <w:bCs/>
          <w:i/>
          <w:sz w:val="32"/>
          <w:szCs w:val="32"/>
          <w:u w:val="single"/>
        </w:rPr>
        <w:t xml:space="preserve">                                                                                     </w:t>
      </w:r>
      <w:r w:rsidR="00E63126" w:rsidRPr="001F120F">
        <w:rPr>
          <w:rFonts w:ascii="Times New Roman" w:hAnsi="Times New Roman" w:cs="Times New Roman"/>
          <w:bCs/>
          <w:sz w:val="28"/>
          <w:szCs w:val="28"/>
        </w:rPr>
        <w:t>Строятся по берегам морей и океанов</w:t>
      </w:r>
      <w:r>
        <w:rPr>
          <w:rFonts w:ascii="Times New Roman" w:hAnsi="Times New Roman" w:cs="Times New Roman"/>
          <w:bCs/>
          <w:sz w:val="28"/>
          <w:szCs w:val="28"/>
        </w:rPr>
        <w:t xml:space="preserve">.                                                                                     </w:t>
      </w:r>
      <w:r w:rsidR="00E63126" w:rsidRPr="001F120F">
        <w:rPr>
          <w:rFonts w:ascii="Times New Roman" w:hAnsi="Times New Roman" w:cs="Times New Roman"/>
          <w:bCs/>
          <w:sz w:val="28"/>
          <w:szCs w:val="28"/>
        </w:rPr>
        <w:t>Нарушают обмен воды</w:t>
      </w:r>
      <w:r>
        <w:rPr>
          <w:rFonts w:ascii="Times New Roman" w:hAnsi="Times New Roman" w:cs="Times New Roman"/>
          <w:bCs/>
          <w:sz w:val="28"/>
          <w:szCs w:val="28"/>
        </w:rPr>
        <w:t xml:space="preserve">.                                                                                                    </w:t>
      </w:r>
      <w:r w:rsidR="00E63126" w:rsidRPr="001F120F">
        <w:rPr>
          <w:rFonts w:ascii="Times New Roman" w:hAnsi="Times New Roman" w:cs="Times New Roman"/>
          <w:bCs/>
          <w:sz w:val="28"/>
          <w:szCs w:val="28"/>
        </w:rPr>
        <w:t>Влияют на климат</w:t>
      </w:r>
      <w:r>
        <w:rPr>
          <w:rFonts w:ascii="Times New Roman" w:hAnsi="Times New Roman" w:cs="Times New Roman"/>
          <w:bCs/>
          <w:sz w:val="28"/>
          <w:szCs w:val="28"/>
        </w:rPr>
        <w:t xml:space="preserve">.                                                                                                                  </w:t>
      </w:r>
      <w:r w:rsidR="00E63126" w:rsidRPr="001F120F">
        <w:rPr>
          <w:rFonts w:ascii="Times New Roman" w:hAnsi="Times New Roman" w:cs="Times New Roman"/>
          <w:bCs/>
          <w:sz w:val="28"/>
          <w:szCs w:val="28"/>
        </w:rPr>
        <w:t>Меняют направление и скорость вод</w:t>
      </w:r>
    </w:p>
    <w:p w:rsidR="001F120F" w:rsidRPr="001F120F" w:rsidRDefault="001F120F" w:rsidP="001F120F">
      <w:pPr>
        <w:rPr>
          <w:rFonts w:ascii="Times New Roman" w:hAnsi="Times New Roman" w:cs="Times New Roman"/>
          <w:sz w:val="28"/>
          <w:szCs w:val="28"/>
        </w:rPr>
      </w:pPr>
    </w:p>
    <w:p w:rsidR="00880FD7" w:rsidRDefault="00B625DD" w:rsidP="00EE045E">
      <w:pPr>
        <w:rPr>
          <w:rFonts w:ascii="Times New Roman" w:hAnsi="Times New Roman" w:cs="Times New Roman"/>
          <w:sz w:val="28"/>
          <w:szCs w:val="28"/>
        </w:rPr>
      </w:pPr>
      <w:r w:rsidRPr="00B625DD">
        <w:rPr>
          <w:noProof/>
        </w:rPr>
        <w:lastRenderedPageBreak/>
        <w:pict>
          <v:shape id="_x0000_s1140" type="#_x0000_t136" style="position:absolute;margin-left:29.8pt;margin-top:.9pt;width:412.45pt;height:42.1pt;z-index:-251589632" wrapcoords="393 -386 -118 5014 -118 7329 196 11957 -943 13886 -943 16200 -236 18129 -236 20443 6480 22371 13274 22371 13785 22371 20108 20443 21679 16971 21561 4243 7501 0 2788 -386 393 -386" fillcolor="#9400ed" strokecolor="black [3213]"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weight:bold;v-text-kern:t" trim="t" fitpath="t" string="1.15 Биоэнергетика"/>
            <w10:wrap type="tight"/>
          </v:shape>
        </w:pict>
      </w:r>
    </w:p>
    <w:p w:rsidR="00880FD7" w:rsidRDefault="00880FD7" w:rsidP="00EE045E">
      <w:pPr>
        <w:rPr>
          <w:rFonts w:ascii="Times New Roman" w:hAnsi="Times New Roman" w:cs="Times New Roman"/>
          <w:sz w:val="28"/>
          <w:szCs w:val="28"/>
        </w:rPr>
      </w:pPr>
    </w:p>
    <w:p w:rsidR="00816F9C" w:rsidRPr="0051660B" w:rsidRDefault="0051660B" w:rsidP="0051660B">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28896" behindDoc="1" locked="0" layoutInCell="1" allowOverlap="1">
            <wp:simplePos x="0" y="0"/>
            <wp:positionH relativeFrom="column">
              <wp:posOffset>4792345</wp:posOffset>
            </wp:positionH>
            <wp:positionV relativeFrom="paragraph">
              <wp:posOffset>2636520</wp:posOffset>
            </wp:positionV>
            <wp:extent cx="1580515" cy="1490345"/>
            <wp:effectExtent l="0" t="19050" r="0" b="490855"/>
            <wp:wrapTight wrapText="bothSides">
              <wp:wrapPolygon edited="0">
                <wp:start x="0" y="-276"/>
                <wp:lineTo x="0" y="28714"/>
                <wp:lineTo x="2083" y="28714"/>
                <wp:lineTo x="11195" y="28714"/>
                <wp:lineTo x="19786" y="27610"/>
                <wp:lineTo x="19526" y="26229"/>
                <wp:lineTo x="19526" y="21812"/>
                <wp:lineTo x="19786" y="17670"/>
                <wp:lineTo x="19786" y="4141"/>
                <wp:lineTo x="20047" y="1933"/>
                <wp:lineTo x="19526" y="0"/>
                <wp:lineTo x="18485" y="-276"/>
                <wp:lineTo x="0" y="-276"/>
              </wp:wrapPolygon>
            </wp:wrapTight>
            <wp:docPr id="15" name="Рисунок 2" descr="C:\Documents and Settings\7\Рабочий стол\Катюха\сообщения и доклады\i0397rp.jpg"/>
            <wp:cNvGraphicFramePr/>
            <a:graphic xmlns:a="http://schemas.openxmlformats.org/drawingml/2006/main">
              <a:graphicData uri="http://schemas.openxmlformats.org/drawingml/2006/picture">
                <pic:pic xmlns:pic="http://schemas.openxmlformats.org/drawingml/2006/picture">
                  <pic:nvPicPr>
                    <pic:cNvPr id="4" name="Picture 2" descr="C:\Documents and Settings\7\Рабочий стол\Катюха\сообщения и доклады\i0397rp.jpg"/>
                    <pic:cNvPicPr>
                      <a:picLocks noChangeAspect="1" noChangeArrowheads="1"/>
                    </pic:cNvPicPr>
                  </pic:nvPicPr>
                  <pic:blipFill>
                    <a:blip r:embed="rId18" cstate="print"/>
                    <a:srcRect/>
                    <a:stretch>
                      <a:fillRect/>
                    </a:stretch>
                  </pic:blipFill>
                  <pic:spPr bwMode="auto">
                    <a:xfrm>
                      <a:off x="0" y="0"/>
                      <a:ext cx="1580515" cy="149034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00880FD7">
        <w:rPr>
          <w:rFonts w:ascii="Times New Roman" w:hAnsi="Times New Roman" w:cs="Times New Roman"/>
          <w:noProof/>
          <w:sz w:val="28"/>
          <w:szCs w:val="28"/>
          <w:lang w:eastAsia="ru-RU"/>
        </w:rPr>
        <w:drawing>
          <wp:anchor distT="0" distB="0" distL="114300" distR="114300" simplePos="0" relativeHeight="251727872" behindDoc="1" locked="0" layoutInCell="1" allowOverlap="1">
            <wp:simplePos x="0" y="0"/>
            <wp:positionH relativeFrom="column">
              <wp:posOffset>3841115</wp:posOffset>
            </wp:positionH>
            <wp:positionV relativeFrom="paragraph">
              <wp:posOffset>154940</wp:posOffset>
            </wp:positionV>
            <wp:extent cx="2418080" cy="1838960"/>
            <wp:effectExtent l="685800" t="95250" r="77470" b="85090"/>
            <wp:wrapTight wrapText="bothSides">
              <wp:wrapPolygon edited="0">
                <wp:start x="-1191" y="-1119"/>
                <wp:lineTo x="-1191" y="13202"/>
                <wp:lineTo x="-6126" y="16558"/>
                <wp:lineTo x="-3914" y="20362"/>
                <wp:lineTo x="-1702" y="22599"/>
                <wp:lineTo x="-1532" y="22599"/>
                <wp:lineTo x="21441" y="22599"/>
                <wp:lineTo x="21952" y="22599"/>
                <wp:lineTo x="22292" y="21481"/>
                <wp:lineTo x="22292" y="-1119"/>
                <wp:lineTo x="-1191" y="-1119"/>
              </wp:wrapPolygon>
            </wp:wrapTight>
            <wp:docPr id="14" name="Рисунок 1" descr="C:\Documents and Settings\7\Рабочий стол\Катюха\сообщения и доклады\cows1.jpg"/>
            <wp:cNvGraphicFramePr/>
            <a:graphic xmlns:a="http://schemas.openxmlformats.org/drawingml/2006/main">
              <a:graphicData uri="http://schemas.openxmlformats.org/drawingml/2006/picture">
                <pic:pic xmlns:pic="http://schemas.openxmlformats.org/drawingml/2006/picture">
                  <pic:nvPicPr>
                    <pic:cNvPr id="4098" name="Picture 2" descr="C:\Documents and Settings\7\Рабочий стол\Катюха\сообщения и доклады\cows1.jpg"/>
                    <pic:cNvPicPr>
                      <a:picLocks noChangeAspect="1" noChangeArrowheads="1"/>
                    </pic:cNvPicPr>
                  </pic:nvPicPr>
                  <pic:blipFill>
                    <a:blip r:embed="rId19" cstate="print"/>
                    <a:srcRect/>
                    <a:stretch>
                      <a:fillRect/>
                    </a:stretch>
                  </pic:blipFill>
                  <pic:spPr bwMode="auto">
                    <a:xfrm>
                      <a:off x="0" y="0"/>
                      <a:ext cx="2418080" cy="183896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880FD7" w:rsidRPr="00880FD7">
        <w:rPr>
          <w:rFonts w:ascii="Times New Roman" w:hAnsi="Times New Roman" w:cs="Times New Roman"/>
          <w:sz w:val="28"/>
          <w:szCs w:val="28"/>
        </w:rPr>
        <w:t>Наверное, не каждый знает, что самые обычные органические отходы любого сельского подворья — навоз животных, огородная ботва, сорняки и другая  «органика» — в определенных условиях могут стать источником столь необходимого в домашнем хозяйстве горючего газа, который сгодится и для приготовления пищи, и отопления помещения, и получения горячей воды.</w:t>
      </w:r>
      <w:r>
        <w:rPr>
          <w:rFonts w:ascii="Times New Roman" w:hAnsi="Times New Roman" w:cs="Times New Roman"/>
          <w:sz w:val="28"/>
          <w:szCs w:val="28"/>
        </w:rPr>
        <w:t xml:space="preserve">                                                                                     </w:t>
      </w:r>
      <w:r w:rsidR="00816F9C" w:rsidRPr="00880FD7">
        <w:rPr>
          <w:rFonts w:ascii="Times New Roman" w:hAnsi="Times New Roman" w:cs="Times New Roman"/>
          <w:sz w:val="28"/>
          <w:szCs w:val="28"/>
        </w:rPr>
        <w:t xml:space="preserve">Растительная биомасса является первичным источником энергии на Земле. Она образуется при фотосинтезе из диоксида углерода и воды с выделением кислорода. </w:t>
      </w:r>
      <w:r>
        <w:rPr>
          <w:rFonts w:ascii="Times New Roman" w:hAnsi="Times New Roman" w:cs="Times New Roman"/>
          <w:sz w:val="28"/>
          <w:szCs w:val="28"/>
        </w:rPr>
        <w:t xml:space="preserve">                 </w:t>
      </w:r>
      <w:r w:rsidR="00816F9C" w:rsidRPr="0051660B">
        <w:rPr>
          <w:rFonts w:ascii="Times New Roman" w:hAnsi="Times New Roman" w:cs="Times New Roman"/>
          <w:b/>
          <w:bCs/>
          <w:sz w:val="28"/>
          <w:szCs w:val="28"/>
        </w:rPr>
        <w:t>Биогаз</w:t>
      </w:r>
      <w:r w:rsidR="00816F9C" w:rsidRPr="0051660B">
        <w:rPr>
          <w:rFonts w:ascii="Times New Roman" w:hAnsi="Times New Roman" w:cs="Times New Roman"/>
          <w:sz w:val="28"/>
          <w:szCs w:val="28"/>
        </w:rPr>
        <w:t xml:space="preserve"> - это газ, состоящий примерно из 50-70% метана (CH</w:t>
      </w:r>
      <w:r w:rsidR="00816F9C" w:rsidRPr="0051660B">
        <w:rPr>
          <w:rFonts w:ascii="Times New Roman" w:hAnsi="Times New Roman" w:cs="Times New Roman"/>
          <w:sz w:val="28"/>
          <w:szCs w:val="28"/>
          <w:vertAlign w:val="subscript"/>
        </w:rPr>
        <w:t>4</w:t>
      </w:r>
      <w:r w:rsidR="00816F9C" w:rsidRPr="0051660B">
        <w:rPr>
          <w:rFonts w:ascii="Times New Roman" w:hAnsi="Times New Roman" w:cs="Times New Roman"/>
          <w:sz w:val="28"/>
          <w:szCs w:val="28"/>
        </w:rPr>
        <w:t>) и 50-30% углекислого газа (CO</w:t>
      </w:r>
      <w:r w:rsidR="00816F9C" w:rsidRPr="0051660B">
        <w:rPr>
          <w:rFonts w:ascii="Times New Roman" w:hAnsi="Times New Roman" w:cs="Times New Roman"/>
          <w:sz w:val="28"/>
          <w:szCs w:val="28"/>
          <w:vertAlign w:val="subscript"/>
        </w:rPr>
        <w:t>2</w:t>
      </w:r>
      <w:r w:rsidR="00816F9C" w:rsidRPr="0051660B">
        <w:rPr>
          <w:rFonts w:ascii="Times New Roman" w:hAnsi="Times New Roman" w:cs="Times New Roman"/>
          <w:sz w:val="28"/>
          <w:szCs w:val="28"/>
        </w:rPr>
        <w:t>). Он образовывается в процессе анаэробного разложения орга</w:t>
      </w:r>
      <w:r w:rsidR="00301720">
        <w:rPr>
          <w:rFonts w:ascii="Times New Roman" w:hAnsi="Times New Roman" w:cs="Times New Roman"/>
          <w:sz w:val="28"/>
          <w:szCs w:val="28"/>
        </w:rPr>
        <w:t xml:space="preserve">нических субстратов и  </w:t>
      </w:r>
      <w:r w:rsidR="00816F9C" w:rsidRPr="0051660B">
        <w:rPr>
          <w:rFonts w:ascii="Times New Roman" w:hAnsi="Times New Roman" w:cs="Times New Roman"/>
          <w:sz w:val="28"/>
          <w:szCs w:val="28"/>
        </w:rPr>
        <w:t xml:space="preserve">является продуктом обмена веществ бактерий. </w:t>
      </w:r>
    </w:p>
    <w:p w:rsidR="0051660B" w:rsidRDefault="00816F9C" w:rsidP="0051660B">
      <w:pPr>
        <w:spacing w:line="360" w:lineRule="auto"/>
        <w:rPr>
          <w:rFonts w:ascii="Times New Roman" w:hAnsi="Times New Roman" w:cs="Times New Roman"/>
          <w:sz w:val="28"/>
          <w:szCs w:val="28"/>
        </w:rPr>
      </w:pPr>
      <w:r w:rsidRPr="0051660B">
        <w:rPr>
          <w:rFonts w:ascii="Times New Roman" w:hAnsi="Times New Roman" w:cs="Times New Roman"/>
          <w:b/>
          <w:bCs/>
          <w:sz w:val="28"/>
          <w:szCs w:val="28"/>
        </w:rPr>
        <w:t>Анаэробное брожение</w:t>
      </w:r>
      <w:r w:rsidRPr="0051660B">
        <w:rPr>
          <w:rFonts w:ascii="Times New Roman" w:hAnsi="Times New Roman" w:cs="Times New Roman"/>
          <w:sz w:val="28"/>
          <w:szCs w:val="28"/>
        </w:rPr>
        <w:t xml:space="preserve"> - процесс распада органических соединений в условиях отсутствия кислорода</w:t>
      </w:r>
      <w:r w:rsidR="0051660B">
        <w:rPr>
          <w:rFonts w:ascii="Times New Roman" w:hAnsi="Times New Roman" w:cs="Times New Roman"/>
          <w:sz w:val="28"/>
          <w:szCs w:val="28"/>
        </w:rPr>
        <w:t>.</w:t>
      </w:r>
    </w:p>
    <w:p w:rsidR="00816F9C" w:rsidRDefault="0051660B" w:rsidP="0051660B">
      <w:pPr>
        <w:spacing w:line="360" w:lineRule="auto"/>
        <w:rPr>
          <w:rFonts w:ascii="Times New Roman" w:hAnsi="Times New Roman" w:cs="Times New Roman"/>
          <w:i/>
          <w:sz w:val="28"/>
          <w:szCs w:val="28"/>
          <w:u w:val="single"/>
        </w:rPr>
      </w:pPr>
      <w:r w:rsidRPr="0051660B">
        <w:rPr>
          <w:rFonts w:ascii="Times New Roman" w:hAnsi="Times New Roman" w:cs="Times New Roman"/>
          <w:b/>
          <w:bCs/>
          <w:i/>
          <w:sz w:val="28"/>
          <w:szCs w:val="28"/>
          <w:u w:val="single"/>
        </w:rPr>
        <w:t>Данные по расходу биогаза в домашнем хозяйстве</w:t>
      </w:r>
      <w:r w:rsidR="00816F9C" w:rsidRPr="0051660B">
        <w:rPr>
          <w:rFonts w:ascii="Times New Roman" w:hAnsi="Times New Roman" w:cs="Times New Roman"/>
          <w:i/>
          <w:sz w:val="28"/>
          <w:szCs w:val="28"/>
          <w:u w:val="single"/>
        </w:rPr>
        <w:t xml:space="preserve"> </w:t>
      </w:r>
    </w:p>
    <w:tbl>
      <w:tblPr>
        <w:tblStyle w:val="ae"/>
        <w:tblW w:w="0" w:type="auto"/>
        <w:tblLook w:val="04A0"/>
      </w:tblPr>
      <w:tblGrid>
        <w:gridCol w:w="6771"/>
        <w:gridCol w:w="3118"/>
      </w:tblGrid>
      <w:tr w:rsidR="0051660B" w:rsidTr="0051660B">
        <w:tc>
          <w:tcPr>
            <w:tcW w:w="6771" w:type="dxa"/>
          </w:tcPr>
          <w:p w:rsidR="0051660B" w:rsidRPr="00816F9C" w:rsidRDefault="0051660B" w:rsidP="0051660B">
            <w:pPr>
              <w:spacing w:line="360" w:lineRule="auto"/>
              <w:rPr>
                <w:rFonts w:ascii="Times New Roman" w:hAnsi="Times New Roman" w:cs="Times New Roman"/>
                <w:b/>
                <w:i/>
                <w:sz w:val="28"/>
                <w:szCs w:val="28"/>
                <w:u w:val="single"/>
              </w:rPr>
            </w:pPr>
            <w:r w:rsidRPr="0051660B">
              <w:rPr>
                <w:rFonts w:ascii="Times New Roman" w:hAnsi="Times New Roman" w:cs="Times New Roman"/>
                <w:i/>
                <w:sz w:val="28"/>
                <w:szCs w:val="28"/>
              </w:rPr>
              <w:t xml:space="preserve">                                 </w:t>
            </w:r>
            <w:r w:rsidRPr="00816F9C">
              <w:rPr>
                <w:rFonts w:ascii="Times New Roman" w:hAnsi="Times New Roman" w:cs="Times New Roman"/>
                <w:b/>
                <w:i/>
                <w:sz w:val="28"/>
                <w:szCs w:val="28"/>
                <w:u w:val="single"/>
              </w:rPr>
              <w:t>Вид расхода:</w:t>
            </w:r>
          </w:p>
        </w:tc>
        <w:tc>
          <w:tcPr>
            <w:tcW w:w="3118" w:type="dxa"/>
          </w:tcPr>
          <w:p w:rsidR="0051660B" w:rsidRPr="00816F9C" w:rsidRDefault="0051660B" w:rsidP="0051660B">
            <w:pPr>
              <w:spacing w:line="360" w:lineRule="auto"/>
              <w:rPr>
                <w:rFonts w:ascii="Times New Roman" w:hAnsi="Times New Roman" w:cs="Times New Roman"/>
                <w:b/>
                <w:i/>
                <w:sz w:val="28"/>
                <w:szCs w:val="28"/>
                <w:u w:val="single"/>
              </w:rPr>
            </w:pPr>
            <w:r w:rsidRPr="00816F9C">
              <w:rPr>
                <w:rFonts w:ascii="Times New Roman" w:hAnsi="Times New Roman" w:cs="Times New Roman"/>
                <w:b/>
                <w:i/>
                <w:sz w:val="28"/>
                <w:szCs w:val="28"/>
                <w:u w:val="single"/>
              </w:rPr>
              <w:t>Расхо</w:t>
            </w:r>
            <w:r w:rsidR="00816F9C" w:rsidRPr="00816F9C">
              <w:rPr>
                <w:rFonts w:ascii="Times New Roman" w:hAnsi="Times New Roman" w:cs="Times New Roman"/>
                <w:b/>
                <w:i/>
                <w:sz w:val="28"/>
                <w:szCs w:val="28"/>
                <w:u w:val="single"/>
              </w:rPr>
              <w:t xml:space="preserve">д  </w:t>
            </w:r>
            <m:oMath>
              <m:sSup>
                <m:sSupPr>
                  <m:ctrlPr>
                    <w:rPr>
                      <w:rFonts w:ascii="Cambria Math" w:hAnsi="Cambria Math" w:cs="Times New Roman"/>
                      <w:b/>
                      <w:i/>
                      <w:sz w:val="28"/>
                      <w:szCs w:val="28"/>
                      <w:u w:val="single"/>
                    </w:rPr>
                  </m:ctrlPr>
                </m:sSupPr>
                <m:e>
                  <m:r>
                    <m:rPr>
                      <m:sty m:val="bi"/>
                    </m:rPr>
                    <w:rPr>
                      <w:rFonts w:ascii="Cambria Math" w:hAnsi="Cambria Math" w:cs="Times New Roman"/>
                      <w:sz w:val="28"/>
                      <w:szCs w:val="28"/>
                      <w:u w:val="single"/>
                    </w:rPr>
                    <m:t>м</m:t>
                  </m:r>
                </m:e>
                <m:sup>
                  <m:r>
                    <m:rPr>
                      <m:sty m:val="bi"/>
                    </m:rPr>
                    <w:rPr>
                      <w:rFonts w:ascii="Cambria Math" w:hAnsi="Cambria Math" w:cs="Times New Roman"/>
                      <w:sz w:val="28"/>
                      <w:szCs w:val="28"/>
                      <w:u w:val="single"/>
                    </w:rPr>
                    <m:t>3</m:t>
                  </m:r>
                </m:sup>
              </m:sSup>
            </m:oMath>
            <w:r w:rsidR="00816F9C" w:rsidRPr="00816F9C">
              <w:rPr>
                <w:rFonts w:ascii="Times New Roman" w:eastAsiaTheme="minorEastAsia" w:hAnsi="Times New Roman" w:cs="Times New Roman"/>
                <w:b/>
                <w:i/>
                <w:sz w:val="28"/>
                <w:szCs w:val="28"/>
                <w:u w:val="single"/>
                <w:lang w:val="en-US"/>
              </w:rPr>
              <w:t xml:space="preserve">/ </w:t>
            </w:r>
            <w:r w:rsidR="00816F9C" w:rsidRPr="00816F9C">
              <w:rPr>
                <w:rFonts w:ascii="Times New Roman" w:eastAsiaTheme="minorEastAsia" w:hAnsi="Times New Roman" w:cs="Times New Roman"/>
                <w:b/>
                <w:i/>
                <w:sz w:val="28"/>
                <w:szCs w:val="28"/>
                <w:u w:val="single"/>
              </w:rPr>
              <w:t>день</w:t>
            </w:r>
          </w:p>
        </w:tc>
      </w:tr>
      <w:tr w:rsidR="0051660B" w:rsidTr="0051660B">
        <w:tc>
          <w:tcPr>
            <w:tcW w:w="6771" w:type="dxa"/>
          </w:tcPr>
          <w:p w:rsidR="0051660B" w:rsidRPr="00816F9C" w:rsidRDefault="00816F9C" w:rsidP="0051660B">
            <w:pPr>
              <w:spacing w:line="360" w:lineRule="auto"/>
              <w:rPr>
                <w:rFonts w:ascii="Times New Roman" w:hAnsi="Times New Roman" w:cs="Times New Roman"/>
                <w:sz w:val="28"/>
                <w:szCs w:val="28"/>
              </w:rPr>
            </w:pPr>
            <w:r w:rsidRPr="00816F9C">
              <w:rPr>
                <w:rFonts w:ascii="Times New Roman" w:hAnsi="Times New Roman" w:cs="Times New Roman"/>
                <w:sz w:val="28"/>
                <w:szCs w:val="28"/>
              </w:rPr>
              <w:t>Подогрев воды на бытовые нужды</w:t>
            </w:r>
          </w:p>
        </w:tc>
        <w:tc>
          <w:tcPr>
            <w:tcW w:w="3118" w:type="dxa"/>
          </w:tcPr>
          <w:p w:rsidR="0051660B" w:rsidRPr="00816F9C" w:rsidRDefault="00816F9C" w:rsidP="0051660B">
            <w:pPr>
              <w:spacing w:line="360" w:lineRule="auto"/>
              <w:rPr>
                <w:rFonts w:ascii="Times New Roman" w:hAnsi="Times New Roman" w:cs="Times New Roman"/>
                <w:sz w:val="28"/>
                <w:szCs w:val="28"/>
              </w:rPr>
            </w:pPr>
            <w:r>
              <w:rPr>
                <w:rFonts w:ascii="Times New Roman" w:hAnsi="Times New Roman" w:cs="Times New Roman"/>
                <w:sz w:val="28"/>
                <w:szCs w:val="28"/>
              </w:rPr>
              <w:t>2.3</w:t>
            </w:r>
          </w:p>
        </w:tc>
      </w:tr>
      <w:tr w:rsidR="0051660B" w:rsidTr="0051660B">
        <w:tc>
          <w:tcPr>
            <w:tcW w:w="6771" w:type="dxa"/>
          </w:tcPr>
          <w:p w:rsidR="0051660B" w:rsidRPr="00816F9C" w:rsidRDefault="00816F9C" w:rsidP="0051660B">
            <w:pPr>
              <w:spacing w:line="360" w:lineRule="auto"/>
              <w:rPr>
                <w:rFonts w:ascii="Times New Roman" w:hAnsi="Times New Roman" w:cs="Times New Roman"/>
                <w:sz w:val="28"/>
                <w:szCs w:val="28"/>
              </w:rPr>
            </w:pPr>
            <w:r w:rsidRPr="00816F9C">
              <w:rPr>
                <w:rFonts w:ascii="Times New Roman" w:hAnsi="Times New Roman" w:cs="Times New Roman"/>
                <w:sz w:val="28"/>
                <w:szCs w:val="28"/>
              </w:rPr>
              <w:t>Отопление жилых помещений (сентябрь)</w:t>
            </w:r>
          </w:p>
        </w:tc>
        <w:tc>
          <w:tcPr>
            <w:tcW w:w="3118" w:type="dxa"/>
          </w:tcPr>
          <w:p w:rsidR="0051660B" w:rsidRPr="00816F9C" w:rsidRDefault="00816F9C" w:rsidP="0051660B">
            <w:pPr>
              <w:spacing w:line="360" w:lineRule="auto"/>
              <w:rPr>
                <w:rFonts w:ascii="Times New Roman" w:hAnsi="Times New Roman" w:cs="Times New Roman"/>
                <w:sz w:val="28"/>
                <w:szCs w:val="28"/>
              </w:rPr>
            </w:pPr>
            <w:r w:rsidRPr="00816F9C">
              <w:rPr>
                <w:rFonts w:ascii="Times New Roman" w:hAnsi="Times New Roman" w:cs="Times New Roman"/>
                <w:sz w:val="28"/>
                <w:szCs w:val="28"/>
              </w:rPr>
              <w:t>8.0</w:t>
            </w:r>
          </w:p>
        </w:tc>
      </w:tr>
      <w:tr w:rsidR="0051660B" w:rsidTr="0051660B">
        <w:tc>
          <w:tcPr>
            <w:tcW w:w="6771" w:type="dxa"/>
          </w:tcPr>
          <w:p w:rsidR="0051660B" w:rsidRPr="00816F9C" w:rsidRDefault="00816F9C" w:rsidP="0051660B">
            <w:pPr>
              <w:spacing w:line="360" w:lineRule="auto"/>
              <w:rPr>
                <w:rFonts w:ascii="Times New Roman" w:hAnsi="Times New Roman" w:cs="Times New Roman"/>
                <w:sz w:val="28"/>
                <w:szCs w:val="28"/>
              </w:rPr>
            </w:pPr>
            <w:r w:rsidRPr="00816F9C">
              <w:rPr>
                <w:rFonts w:ascii="Times New Roman" w:hAnsi="Times New Roman" w:cs="Times New Roman"/>
                <w:sz w:val="28"/>
                <w:szCs w:val="28"/>
              </w:rPr>
              <w:t>Приготовление пищи</w:t>
            </w:r>
          </w:p>
        </w:tc>
        <w:tc>
          <w:tcPr>
            <w:tcW w:w="3118" w:type="dxa"/>
          </w:tcPr>
          <w:p w:rsidR="0051660B" w:rsidRPr="00816F9C" w:rsidRDefault="00816F9C" w:rsidP="0051660B">
            <w:pPr>
              <w:spacing w:line="360" w:lineRule="auto"/>
              <w:rPr>
                <w:rFonts w:ascii="Times New Roman" w:hAnsi="Times New Roman" w:cs="Times New Roman"/>
                <w:sz w:val="28"/>
                <w:szCs w:val="28"/>
              </w:rPr>
            </w:pPr>
            <w:r>
              <w:rPr>
                <w:rFonts w:ascii="Times New Roman" w:hAnsi="Times New Roman" w:cs="Times New Roman"/>
                <w:sz w:val="28"/>
                <w:szCs w:val="28"/>
              </w:rPr>
              <w:t>0.6</w:t>
            </w:r>
          </w:p>
        </w:tc>
      </w:tr>
      <w:tr w:rsidR="0051660B" w:rsidTr="0051660B">
        <w:tc>
          <w:tcPr>
            <w:tcW w:w="6771" w:type="dxa"/>
          </w:tcPr>
          <w:p w:rsidR="0051660B" w:rsidRPr="00816F9C" w:rsidRDefault="00816F9C" w:rsidP="0051660B">
            <w:pPr>
              <w:spacing w:line="360" w:lineRule="auto"/>
              <w:rPr>
                <w:rFonts w:ascii="Times New Roman" w:hAnsi="Times New Roman" w:cs="Times New Roman"/>
                <w:sz w:val="28"/>
                <w:szCs w:val="28"/>
              </w:rPr>
            </w:pPr>
            <w:r w:rsidRPr="00816F9C">
              <w:rPr>
                <w:rFonts w:ascii="Times New Roman" w:hAnsi="Times New Roman" w:cs="Times New Roman"/>
                <w:sz w:val="28"/>
                <w:szCs w:val="28"/>
              </w:rPr>
              <w:t>Консервирование пищепродуктов</w:t>
            </w:r>
          </w:p>
        </w:tc>
        <w:tc>
          <w:tcPr>
            <w:tcW w:w="3118" w:type="dxa"/>
          </w:tcPr>
          <w:p w:rsidR="0051660B" w:rsidRPr="00816F9C" w:rsidRDefault="00816F9C" w:rsidP="0051660B">
            <w:pPr>
              <w:spacing w:line="360" w:lineRule="auto"/>
              <w:rPr>
                <w:rFonts w:ascii="Times New Roman" w:hAnsi="Times New Roman" w:cs="Times New Roman"/>
                <w:sz w:val="28"/>
                <w:szCs w:val="28"/>
              </w:rPr>
            </w:pPr>
            <w:r w:rsidRPr="00816F9C">
              <w:rPr>
                <w:rFonts w:ascii="Times New Roman" w:hAnsi="Times New Roman" w:cs="Times New Roman"/>
                <w:sz w:val="28"/>
                <w:szCs w:val="28"/>
              </w:rPr>
              <w:t>1.9</w:t>
            </w:r>
          </w:p>
        </w:tc>
      </w:tr>
      <w:tr w:rsidR="0051660B" w:rsidTr="0051660B">
        <w:tc>
          <w:tcPr>
            <w:tcW w:w="6771" w:type="dxa"/>
          </w:tcPr>
          <w:p w:rsidR="0051660B" w:rsidRPr="00816F9C" w:rsidRDefault="00816F9C" w:rsidP="0051660B">
            <w:pPr>
              <w:spacing w:line="360" w:lineRule="auto"/>
              <w:rPr>
                <w:rFonts w:ascii="Times New Roman" w:hAnsi="Times New Roman" w:cs="Times New Roman"/>
                <w:i/>
                <w:sz w:val="28"/>
                <w:szCs w:val="28"/>
              </w:rPr>
            </w:pPr>
            <w:r w:rsidRPr="00816F9C">
              <w:rPr>
                <w:rFonts w:ascii="Times New Roman" w:hAnsi="Times New Roman" w:cs="Times New Roman"/>
                <w:i/>
                <w:sz w:val="28"/>
                <w:szCs w:val="28"/>
              </w:rPr>
              <w:t>Всего</w:t>
            </w:r>
          </w:p>
        </w:tc>
        <w:tc>
          <w:tcPr>
            <w:tcW w:w="3118" w:type="dxa"/>
          </w:tcPr>
          <w:p w:rsidR="0051660B" w:rsidRPr="00816F9C" w:rsidRDefault="00816F9C" w:rsidP="0051660B">
            <w:pPr>
              <w:spacing w:line="360" w:lineRule="auto"/>
              <w:rPr>
                <w:rFonts w:ascii="Times New Roman" w:hAnsi="Times New Roman" w:cs="Times New Roman"/>
                <w:b/>
                <w:sz w:val="28"/>
                <w:szCs w:val="28"/>
              </w:rPr>
            </w:pPr>
            <w:r w:rsidRPr="00816F9C">
              <w:rPr>
                <w:rFonts w:ascii="Times New Roman" w:hAnsi="Times New Roman" w:cs="Times New Roman"/>
                <w:b/>
                <w:sz w:val="28"/>
                <w:szCs w:val="28"/>
              </w:rPr>
              <w:t>12.8</w:t>
            </w:r>
          </w:p>
        </w:tc>
      </w:tr>
    </w:tbl>
    <w:p w:rsidR="0051660B" w:rsidRPr="0051660B" w:rsidRDefault="0051660B" w:rsidP="0051660B">
      <w:pPr>
        <w:spacing w:line="360" w:lineRule="auto"/>
        <w:rPr>
          <w:rFonts w:ascii="Times New Roman" w:hAnsi="Times New Roman" w:cs="Times New Roman"/>
          <w:i/>
          <w:sz w:val="28"/>
          <w:szCs w:val="28"/>
          <w:u w:val="single"/>
        </w:rPr>
      </w:pPr>
    </w:p>
    <w:p w:rsidR="00880FD7" w:rsidRDefault="00816F9C" w:rsidP="00880FD7">
      <w:pPr>
        <w:spacing w:line="360" w:lineRule="auto"/>
        <w:rPr>
          <w:rFonts w:ascii="Times New Roman" w:hAnsi="Times New Roman" w:cs="Times New Roman"/>
          <w:b/>
          <w:bCs/>
          <w:sz w:val="32"/>
          <w:szCs w:val="32"/>
        </w:rPr>
      </w:pPr>
      <w:r w:rsidRPr="00816F9C">
        <w:rPr>
          <w:rFonts w:ascii="Times New Roman" w:hAnsi="Times New Roman" w:cs="Times New Roman"/>
          <w:b/>
          <w:bCs/>
          <w:sz w:val="32"/>
          <w:szCs w:val="32"/>
        </w:rPr>
        <w:lastRenderedPageBreak/>
        <w:t>Кому выгодно строить биогазовую установку?</w:t>
      </w:r>
    </w:p>
    <w:p w:rsidR="00816F9C" w:rsidRPr="00816F9C" w:rsidRDefault="00816F9C" w:rsidP="00816F9C">
      <w:pPr>
        <w:numPr>
          <w:ilvl w:val="0"/>
          <w:numId w:val="36"/>
        </w:numPr>
        <w:spacing w:line="360" w:lineRule="auto"/>
        <w:rPr>
          <w:rFonts w:ascii="Times New Roman" w:hAnsi="Times New Roman" w:cs="Times New Roman"/>
          <w:sz w:val="28"/>
          <w:szCs w:val="28"/>
        </w:rPr>
      </w:pPr>
      <w:r w:rsidRPr="00816F9C">
        <w:rPr>
          <w:rFonts w:ascii="Times New Roman" w:hAnsi="Times New Roman" w:cs="Times New Roman"/>
          <w:bCs/>
          <w:sz w:val="28"/>
          <w:szCs w:val="28"/>
        </w:rPr>
        <w:t>Сельскохозяйственным предприятиям:</w:t>
      </w:r>
      <w:r w:rsidRPr="00816F9C">
        <w:rPr>
          <w:rFonts w:ascii="Times New Roman" w:hAnsi="Times New Roman" w:cs="Times New Roman"/>
          <w:sz w:val="28"/>
          <w:szCs w:val="28"/>
        </w:rPr>
        <w:t xml:space="preserve"> </w:t>
      </w:r>
    </w:p>
    <w:p w:rsidR="00816F9C" w:rsidRPr="00816F9C" w:rsidRDefault="00816F9C" w:rsidP="00816F9C">
      <w:pPr>
        <w:numPr>
          <w:ilvl w:val="0"/>
          <w:numId w:val="36"/>
        </w:numPr>
        <w:spacing w:line="360" w:lineRule="auto"/>
        <w:rPr>
          <w:rFonts w:ascii="Times New Roman" w:hAnsi="Times New Roman" w:cs="Times New Roman"/>
          <w:sz w:val="28"/>
          <w:szCs w:val="28"/>
        </w:rPr>
      </w:pPr>
      <w:r w:rsidRPr="00816F9C">
        <w:rPr>
          <w:rFonts w:ascii="Times New Roman" w:hAnsi="Times New Roman" w:cs="Times New Roman"/>
          <w:bCs/>
          <w:sz w:val="28"/>
          <w:szCs w:val="28"/>
        </w:rPr>
        <w:t>Перерабатывающим предприятиям:</w:t>
      </w:r>
      <w:r w:rsidRPr="00816F9C">
        <w:rPr>
          <w:rFonts w:ascii="Times New Roman" w:hAnsi="Times New Roman" w:cs="Times New Roman"/>
          <w:sz w:val="28"/>
          <w:szCs w:val="28"/>
        </w:rPr>
        <w:t xml:space="preserve"> </w:t>
      </w:r>
    </w:p>
    <w:p w:rsidR="00816F9C" w:rsidRPr="00816F9C" w:rsidRDefault="00816F9C" w:rsidP="00816F9C">
      <w:pPr>
        <w:numPr>
          <w:ilvl w:val="0"/>
          <w:numId w:val="36"/>
        </w:numPr>
        <w:spacing w:line="360" w:lineRule="auto"/>
        <w:rPr>
          <w:rFonts w:ascii="Times New Roman" w:hAnsi="Times New Roman" w:cs="Times New Roman"/>
          <w:sz w:val="28"/>
          <w:szCs w:val="28"/>
        </w:rPr>
      </w:pPr>
      <w:r w:rsidRPr="00816F9C">
        <w:rPr>
          <w:rFonts w:ascii="Times New Roman" w:hAnsi="Times New Roman" w:cs="Times New Roman"/>
          <w:bCs/>
          <w:sz w:val="28"/>
          <w:szCs w:val="28"/>
        </w:rPr>
        <w:t>Тепличным хозяйствам.</w:t>
      </w:r>
      <w:r w:rsidRPr="00816F9C">
        <w:rPr>
          <w:rFonts w:ascii="Times New Roman" w:hAnsi="Times New Roman" w:cs="Times New Roman"/>
          <w:sz w:val="28"/>
          <w:szCs w:val="28"/>
        </w:rPr>
        <w:t xml:space="preserve"> </w:t>
      </w:r>
    </w:p>
    <w:p w:rsidR="00816F9C" w:rsidRPr="00816F9C" w:rsidRDefault="00816F9C" w:rsidP="00816F9C">
      <w:pPr>
        <w:numPr>
          <w:ilvl w:val="0"/>
          <w:numId w:val="36"/>
        </w:numPr>
        <w:spacing w:line="360" w:lineRule="auto"/>
        <w:rPr>
          <w:rFonts w:ascii="Times New Roman" w:hAnsi="Times New Roman" w:cs="Times New Roman"/>
          <w:sz w:val="28"/>
          <w:szCs w:val="28"/>
        </w:rPr>
      </w:pPr>
      <w:r w:rsidRPr="00816F9C">
        <w:rPr>
          <w:rFonts w:ascii="Times New Roman" w:hAnsi="Times New Roman" w:cs="Times New Roman"/>
          <w:bCs/>
          <w:sz w:val="28"/>
          <w:szCs w:val="28"/>
        </w:rPr>
        <w:t>Производителям биодизеля.</w:t>
      </w:r>
      <w:r w:rsidRPr="00816F9C">
        <w:rPr>
          <w:rFonts w:ascii="Times New Roman" w:hAnsi="Times New Roman" w:cs="Times New Roman"/>
          <w:sz w:val="28"/>
          <w:szCs w:val="28"/>
        </w:rPr>
        <w:t xml:space="preserve"> </w:t>
      </w:r>
    </w:p>
    <w:p w:rsidR="00816F9C" w:rsidRPr="00816F9C" w:rsidRDefault="00816F9C" w:rsidP="00816F9C">
      <w:pPr>
        <w:numPr>
          <w:ilvl w:val="0"/>
          <w:numId w:val="36"/>
        </w:numPr>
        <w:spacing w:line="360" w:lineRule="auto"/>
        <w:rPr>
          <w:rFonts w:ascii="Times New Roman" w:hAnsi="Times New Roman" w:cs="Times New Roman"/>
          <w:sz w:val="28"/>
          <w:szCs w:val="28"/>
        </w:rPr>
      </w:pPr>
      <w:r w:rsidRPr="00816F9C">
        <w:rPr>
          <w:rFonts w:ascii="Times New Roman" w:hAnsi="Times New Roman" w:cs="Times New Roman"/>
          <w:bCs/>
          <w:sz w:val="28"/>
          <w:szCs w:val="28"/>
        </w:rPr>
        <w:t>Мусороперерабатывающим предприятиям.</w:t>
      </w:r>
      <w:r w:rsidRPr="00816F9C">
        <w:rPr>
          <w:rFonts w:ascii="Times New Roman" w:hAnsi="Times New Roman" w:cs="Times New Roman"/>
          <w:sz w:val="28"/>
          <w:szCs w:val="28"/>
        </w:rPr>
        <w:t xml:space="preserve"> </w:t>
      </w:r>
    </w:p>
    <w:p w:rsidR="00816F9C" w:rsidRDefault="00816F9C" w:rsidP="00816F9C">
      <w:pPr>
        <w:numPr>
          <w:ilvl w:val="0"/>
          <w:numId w:val="36"/>
        </w:numPr>
        <w:spacing w:line="360" w:lineRule="auto"/>
        <w:rPr>
          <w:rFonts w:ascii="Times New Roman" w:hAnsi="Times New Roman" w:cs="Times New Roman"/>
          <w:sz w:val="28"/>
          <w:szCs w:val="28"/>
        </w:rPr>
      </w:pPr>
      <w:r w:rsidRPr="00816F9C">
        <w:rPr>
          <w:rFonts w:ascii="Times New Roman" w:hAnsi="Times New Roman" w:cs="Times New Roman"/>
          <w:bCs/>
          <w:sz w:val="28"/>
          <w:szCs w:val="28"/>
        </w:rPr>
        <w:t>Коммунальным предприятиям городским очистным сооружениям.</w:t>
      </w:r>
      <w:r w:rsidRPr="00816F9C">
        <w:rPr>
          <w:rFonts w:ascii="Times New Roman" w:hAnsi="Times New Roman" w:cs="Times New Roman"/>
          <w:sz w:val="28"/>
          <w:szCs w:val="28"/>
        </w:rPr>
        <w:t xml:space="preserve"> </w:t>
      </w:r>
    </w:p>
    <w:p w:rsidR="008F3839" w:rsidRDefault="00B625DD" w:rsidP="008F3839">
      <w:pPr>
        <w:spacing w:line="360" w:lineRule="auto"/>
        <w:ind w:left="720"/>
        <w:rPr>
          <w:rFonts w:ascii="Times New Roman" w:hAnsi="Times New Roman" w:cs="Times New Roman"/>
          <w:sz w:val="28"/>
          <w:szCs w:val="28"/>
        </w:rPr>
      </w:pPr>
      <w:r>
        <w:rPr>
          <w:rFonts w:ascii="Times New Roman" w:hAnsi="Times New Roman" w:cs="Times New Roman"/>
          <w:noProof/>
          <w:sz w:val="28"/>
          <w:szCs w:val="28"/>
          <w:lang w:eastAsia="ru-RU"/>
        </w:rPr>
        <w:pict>
          <v:shape id="_x0000_s1157" type="#_x0000_t136" style="position:absolute;left:0;text-align:left;margin-left:53.55pt;margin-top:20.45pt;width:390.7pt;height:30.7pt;z-index:-251565056" wrapcoords="5597 -527 415 -527 -83 0 -83 7902 -746 14224 -663 20020 5929 22654 14220 22654 14511 22654 17786 22654 21641 19493 21641 4215 12935 -527 5929 -527 5597 -527" fillcolor="#9400ed" strokecolor="black [3213]"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Схема биогазовой установки"/>
            <w10:wrap type="tight"/>
          </v:shape>
        </w:pict>
      </w:r>
    </w:p>
    <w:p w:rsidR="008F3839" w:rsidRPr="00816F9C" w:rsidRDefault="008F3839" w:rsidP="008F3839">
      <w:pPr>
        <w:spacing w:line="360" w:lineRule="auto"/>
        <w:ind w:left="720"/>
        <w:rPr>
          <w:rFonts w:ascii="Times New Roman" w:hAnsi="Times New Roman" w:cs="Times New Roman"/>
          <w:sz w:val="28"/>
          <w:szCs w:val="28"/>
        </w:rPr>
      </w:pPr>
    </w:p>
    <w:p w:rsidR="00880FD7" w:rsidRDefault="00880FD7" w:rsidP="00880FD7">
      <w:pPr>
        <w:spacing w:line="360" w:lineRule="auto"/>
        <w:rPr>
          <w:rFonts w:ascii="Times New Roman" w:hAnsi="Times New Roman" w:cs="Times New Roman"/>
          <w:sz w:val="28"/>
          <w:szCs w:val="28"/>
        </w:rPr>
      </w:pPr>
    </w:p>
    <w:p w:rsidR="00880FD7" w:rsidRDefault="008F3839" w:rsidP="00EE045E">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50400" behindDoc="1" locked="0" layoutInCell="1" allowOverlap="1">
            <wp:simplePos x="0" y="0"/>
            <wp:positionH relativeFrom="column">
              <wp:posOffset>30480</wp:posOffset>
            </wp:positionH>
            <wp:positionV relativeFrom="paragraph">
              <wp:posOffset>80645</wp:posOffset>
            </wp:positionV>
            <wp:extent cx="5991225" cy="3864610"/>
            <wp:effectExtent l="19050" t="0" r="9525" b="0"/>
            <wp:wrapTight wrapText="bothSides">
              <wp:wrapPolygon edited="0">
                <wp:start x="-69" y="0"/>
                <wp:lineTo x="-69" y="21508"/>
                <wp:lineTo x="21634" y="21508"/>
                <wp:lineTo x="21634" y="0"/>
                <wp:lineTo x="-69" y="0"/>
              </wp:wrapPolygon>
            </wp:wrapTight>
            <wp:docPr id="22" name="Рисунок 7" descr="Схема биогазовой установки"/>
            <wp:cNvGraphicFramePr/>
            <a:graphic xmlns:a="http://schemas.openxmlformats.org/drawingml/2006/main">
              <a:graphicData uri="http://schemas.openxmlformats.org/drawingml/2006/picture">
                <pic:pic xmlns:pic="http://schemas.openxmlformats.org/drawingml/2006/picture">
                  <pic:nvPicPr>
                    <pic:cNvPr id="4" name="Содержимое 3" descr="Схема биогазовой установки"/>
                    <pic:cNvPicPr>
                      <a:picLocks noGrp="1"/>
                    </pic:cNvPicPr>
                  </pic:nvPicPr>
                  <pic:blipFill>
                    <a:blip r:embed="rId20" cstate="print"/>
                    <a:srcRect/>
                    <a:stretch>
                      <a:fillRect/>
                    </a:stretch>
                  </pic:blipFill>
                  <pic:spPr bwMode="auto">
                    <a:xfrm>
                      <a:off x="0" y="0"/>
                      <a:ext cx="5991225" cy="3864610"/>
                    </a:xfrm>
                    <a:prstGeom prst="rect">
                      <a:avLst/>
                    </a:prstGeom>
                    <a:noFill/>
                    <a:ln w="9525">
                      <a:noFill/>
                      <a:miter lim="800000"/>
                      <a:headEnd/>
                      <a:tailEnd/>
                    </a:ln>
                  </pic:spPr>
                </pic:pic>
              </a:graphicData>
            </a:graphic>
          </wp:anchor>
        </w:drawing>
      </w:r>
    </w:p>
    <w:p w:rsidR="00880FD7" w:rsidRDefault="00880FD7" w:rsidP="00EE045E">
      <w:pPr>
        <w:rPr>
          <w:rFonts w:ascii="Times New Roman" w:hAnsi="Times New Roman" w:cs="Times New Roman"/>
          <w:sz w:val="28"/>
          <w:szCs w:val="28"/>
        </w:rPr>
      </w:pPr>
    </w:p>
    <w:p w:rsidR="00880FD7" w:rsidRDefault="00880FD7" w:rsidP="00EE045E">
      <w:pPr>
        <w:rPr>
          <w:rFonts w:ascii="Times New Roman" w:hAnsi="Times New Roman" w:cs="Times New Roman"/>
          <w:sz w:val="28"/>
          <w:szCs w:val="28"/>
        </w:rPr>
      </w:pPr>
    </w:p>
    <w:p w:rsidR="00880FD7" w:rsidRDefault="00880FD7" w:rsidP="00EE045E">
      <w:pPr>
        <w:rPr>
          <w:rFonts w:ascii="Times New Roman" w:hAnsi="Times New Roman" w:cs="Times New Roman"/>
          <w:sz w:val="28"/>
          <w:szCs w:val="28"/>
        </w:rPr>
      </w:pPr>
    </w:p>
    <w:p w:rsidR="00880FD7" w:rsidRDefault="00880FD7" w:rsidP="00EE045E">
      <w:pPr>
        <w:rPr>
          <w:rFonts w:ascii="Times New Roman" w:hAnsi="Times New Roman" w:cs="Times New Roman"/>
          <w:sz w:val="28"/>
          <w:szCs w:val="28"/>
        </w:rPr>
      </w:pPr>
    </w:p>
    <w:p w:rsidR="00076B01" w:rsidRDefault="00076B01" w:rsidP="00076B01">
      <w:pPr>
        <w:spacing w:line="360" w:lineRule="auto"/>
        <w:rPr>
          <w:rFonts w:ascii="Times New Roman" w:hAnsi="Times New Roman" w:cs="Times New Roman"/>
          <w:sz w:val="28"/>
          <w:szCs w:val="28"/>
        </w:rPr>
      </w:pPr>
    </w:p>
    <w:p w:rsidR="008F3839" w:rsidRDefault="008F3839" w:rsidP="00076B01">
      <w:pPr>
        <w:spacing w:line="360" w:lineRule="auto"/>
        <w:rPr>
          <w:rFonts w:ascii="Times New Roman" w:hAnsi="Times New Roman" w:cs="Times New Roman"/>
          <w:sz w:val="28"/>
          <w:szCs w:val="28"/>
        </w:rPr>
      </w:pPr>
    </w:p>
    <w:p w:rsidR="008F3839" w:rsidRDefault="008F3839" w:rsidP="00076B01">
      <w:pPr>
        <w:spacing w:line="360" w:lineRule="auto"/>
        <w:rPr>
          <w:rFonts w:ascii="Times New Roman" w:hAnsi="Times New Roman" w:cs="Times New Roman"/>
          <w:sz w:val="28"/>
          <w:szCs w:val="28"/>
        </w:rPr>
      </w:pPr>
    </w:p>
    <w:p w:rsidR="008F3839" w:rsidRDefault="008F3839" w:rsidP="00076B01">
      <w:pPr>
        <w:spacing w:line="360" w:lineRule="auto"/>
        <w:rPr>
          <w:rFonts w:ascii="Times New Roman" w:hAnsi="Times New Roman" w:cs="Times New Roman"/>
          <w:sz w:val="28"/>
          <w:szCs w:val="28"/>
        </w:rPr>
      </w:pPr>
    </w:p>
    <w:p w:rsidR="008F3839" w:rsidRDefault="008F3839" w:rsidP="00076B01">
      <w:pPr>
        <w:spacing w:line="360" w:lineRule="auto"/>
        <w:rPr>
          <w:rFonts w:ascii="Times New Roman" w:hAnsi="Times New Roman" w:cs="Times New Roman"/>
          <w:sz w:val="28"/>
          <w:szCs w:val="28"/>
        </w:rPr>
      </w:pPr>
    </w:p>
    <w:p w:rsidR="008F3839" w:rsidRDefault="008F3839" w:rsidP="00076B01">
      <w:pPr>
        <w:spacing w:line="360" w:lineRule="auto"/>
        <w:rPr>
          <w:rFonts w:ascii="Times New Roman" w:hAnsi="Times New Roman" w:cs="Times New Roman"/>
          <w:sz w:val="28"/>
          <w:szCs w:val="28"/>
        </w:rPr>
      </w:pPr>
    </w:p>
    <w:p w:rsidR="008F3839" w:rsidRDefault="008F3839" w:rsidP="00076B01">
      <w:pPr>
        <w:spacing w:line="360" w:lineRule="auto"/>
        <w:rPr>
          <w:rFonts w:ascii="Times New Roman" w:hAnsi="Times New Roman" w:cs="Times New Roman"/>
          <w:sz w:val="28"/>
          <w:szCs w:val="28"/>
        </w:rPr>
      </w:pPr>
    </w:p>
    <w:p w:rsidR="008F3839" w:rsidRDefault="00B625DD" w:rsidP="008F3839">
      <w:pPr>
        <w:spacing w:line="240" w:lineRule="auto"/>
        <w:rPr>
          <w:rFonts w:ascii="Times New Roman" w:hAnsi="Times New Roman" w:cs="Times New Roman"/>
          <w:sz w:val="28"/>
          <w:szCs w:val="28"/>
        </w:rPr>
      </w:pPr>
      <w:r w:rsidRPr="00B625DD">
        <w:rPr>
          <w:noProof/>
        </w:rPr>
        <w:lastRenderedPageBreak/>
        <w:pict>
          <v:shape id="_x0000_s1155" type="#_x0000_t136" style="position:absolute;margin-left:-16.6pt;margin-top:-1.45pt;width:511.5pt;height:27.75pt;z-index:-251569152" wrapcoords="10515 -584 0 -584 -95 8757 127 8757 -507 13427 -507 16346 -158 18097 -158 21016 8995 22768 17926 22768 20650 21016 20713 18681 21410 18097 21632 16930 21632 1751 18971 -584 10737 -584 10515 -584" fillcolor="#9400ed" strokecolor="black [3213]"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32pt;font-weight:bold;v-text-kern:t" trim="t" fitpath="t" string="1.16 Климат Северобайкальского района:"/>
            <w10:wrap type="tight"/>
          </v:shape>
        </w:pict>
      </w:r>
      <w:r w:rsidR="008F3839">
        <w:rPr>
          <w:rFonts w:ascii="Times New Roman" w:hAnsi="Times New Roman" w:cs="Times New Roman"/>
          <w:sz w:val="28"/>
          <w:szCs w:val="28"/>
        </w:rPr>
        <w:t>Для того, чтобы начать наше исследование мне нужно было  изучить климат нашей местности, а именно северобайкальского района. Я воспользовалась различными картами и атласами, а так же ресурсами интернета. И вот какие результаты я получила:</w:t>
      </w:r>
    </w:p>
    <w:p w:rsidR="008F3839" w:rsidRDefault="008F3839" w:rsidP="008F383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hAnsi="Times New Roman" w:cs="Times New Roman"/>
          <w:noProof/>
          <w:sz w:val="28"/>
          <w:szCs w:val="28"/>
          <w:lang w:eastAsia="ru-RU"/>
        </w:rPr>
        <w:drawing>
          <wp:anchor distT="0" distB="0" distL="114300" distR="114300" simplePos="0" relativeHeight="251749376" behindDoc="1" locked="0" layoutInCell="1" allowOverlap="1">
            <wp:simplePos x="0" y="0"/>
            <wp:positionH relativeFrom="column">
              <wp:posOffset>3299460</wp:posOffset>
            </wp:positionH>
            <wp:positionV relativeFrom="paragraph">
              <wp:posOffset>4695190</wp:posOffset>
            </wp:positionV>
            <wp:extent cx="2990850" cy="2447925"/>
            <wp:effectExtent l="19050" t="0" r="0" b="0"/>
            <wp:wrapTight wrapText="bothSides">
              <wp:wrapPolygon edited="0">
                <wp:start x="-138" y="0"/>
                <wp:lineTo x="-138" y="21516"/>
                <wp:lineTo x="21600" y="21516"/>
                <wp:lineTo x="21600" y="0"/>
                <wp:lineTo x="-138" y="0"/>
              </wp:wrapPolygon>
            </wp:wrapTight>
            <wp:docPr id="20" name="Рисунок 7" descr="tw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tr.png"/>
                    <pic:cNvPicPr/>
                  </pic:nvPicPr>
                  <pic:blipFill>
                    <a:blip r:embed="rId21" cstate="print"/>
                    <a:stretch>
                      <a:fillRect/>
                    </a:stretch>
                  </pic:blipFill>
                  <pic:spPr>
                    <a:xfrm>
                      <a:off x="0" y="0"/>
                      <a:ext cx="2990850" cy="2447925"/>
                    </a:xfrm>
                    <a:prstGeom prst="rect">
                      <a:avLst/>
                    </a:prstGeom>
                  </pic:spPr>
                </pic:pic>
              </a:graphicData>
            </a:graphic>
          </wp:anchor>
        </w:drawing>
      </w:r>
      <w:r>
        <w:rPr>
          <w:rFonts w:ascii="Times New Roman" w:hAnsi="Times New Roman" w:cs="Times New Roman"/>
          <w:sz w:val="28"/>
          <w:szCs w:val="28"/>
        </w:rPr>
        <w:t>Североб</w:t>
      </w:r>
      <w:r w:rsidRPr="00906E03">
        <w:rPr>
          <w:rFonts w:ascii="Times New Roman" w:hAnsi="Times New Roman" w:cs="Times New Roman"/>
          <w:sz w:val="28"/>
          <w:szCs w:val="28"/>
        </w:rPr>
        <w:t>айкальский район расположен на северном побережье озера Байкала. Общая площадь земель района составляет 54 тыс</w:t>
      </w:r>
      <w:r>
        <w:rPr>
          <w:rFonts w:ascii="Times New Roman" w:hAnsi="Times New Roman" w:cs="Times New Roman"/>
          <w:sz w:val="28"/>
          <w:szCs w:val="28"/>
        </w:rPr>
        <w:t>.</w:t>
      </w:r>
      <w:r w:rsidRPr="00906E03">
        <w:rPr>
          <w:rFonts w:ascii="Times New Roman" w:hAnsi="Times New Roman" w:cs="Times New Roman"/>
          <w:sz w:val="28"/>
          <w:szCs w:val="28"/>
        </w:rPr>
        <w:t xml:space="preserve"> кв. км. Местность гористая, горные хребты высотой до 2500 м над уровнем моря чередуются с широкими межгорными впадинами</w:t>
      </w:r>
      <w:r w:rsidR="00900C41">
        <w:rPr>
          <w:rFonts w:ascii="Times New Roman" w:hAnsi="Times New Roman" w:cs="Times New Roman"/>
          <w:sz w:val="28"/>
          <w:szCs w:val="28"/>
        </w:rPr>
        <w:t xml:space="preserve">. </w:t>
      </w:r>
      <w:r w:rsidRPr="00906E03">
        <w:rPr>
          <w:rFonts w:ascii="Times New Roman" w:hAnsi="Times New Roman" w:cs="Times New Roman"/>
          <w:sz w:val="28"/>
          <w:szCs w:val="28"/>
        </w:rPr>
        <w:t xml:space="preserve"> Горами занято 158 млн</w:t>
      </w:r>
      <w:r>
        <w:rPr>
          <w:rFonts w:ascii="Times New Roman" w:hAnsi="Times New Roman" w:cs="Times New Roman"/>
          <w:sz w:val="28"/>
          <w:szCs w:val="28"/>
        </w:rPr>
        <w:t>.</w:t>
      </w:r>
      <w:r w:rsidRPr="00906E03">
        <w:rPr>
          <w:rFonts w:ascii="Times New Roman" w:hAnsi="Times New Roman" w:cs="Times New Roman"/>
          <w:sz w:val="28"/>
          <w:szCs w:val="28"/>
        </w:rPr>
        <w:t xml:space="preserve"> га. Климат в горах резко континентальный, на п</w:t>
      </w:r>
      <w:r>
        <w:rPr>
          <w:sz w:val="28"/>
          <w:szCs w:val="28"/>
        </w:rPr>
        <w:t xml:space="preserve">обережье Байкала - более мягкий, </w:t>
      </w:r>
      <w:r w:rsidRPr="00906E03">
        <w:rPr>
          <w:rFonts w:ascii="Times New Roman" w:hAnsi="Times New Roman" w:cs="Times New Roman"/>
          <w:color w:val="000000"/>
          <w:sz w:val="28"/>
          <w:szCs w:val="28"/>
        </w:rPr>
        <w:t>но морское влияние Байкала смягчает его на побережье</w:t>
      </w:r>
      <w:r>
        <w:rPr>
          <w:rFonts w:ascii="Times New Roman" w:hAnsi="Times New Roman" w:cs="Times New Roman"/>
          <w:color w:val="000000"/>
          <w:sz w:val="28"/>
          <w:szCs w:val="28"/>
        </w:rPr>
        <w:t xml:space="preserve">.                                                                                                                    </w:t>
      </w:r>
      <w:r w:rsidRPr="00906E03">
        <w:rPr>
          <w:rFonts w:ascii="Times New Roman" w:hAnsi="Times New Roman" w:cs="Times New Roman"/>
          <w:sz w:val="28"/>
          <w:szCs w:val="28"/>
        </w:rPr>
        <w:t xml:space="preserve"> Средняя температура воздуха в январе -23, в июле +15, среднегодовая -3,1. В районе развита островная мерзлота. Общее количество осадков, выпадающих за год, в среднем не превышает 340-350 мм. Больше осадков выпадает в горах и меньше - в межгорных впадинах. Для территории района характерно большое количество солнечных дней (1950-2500 часов солнечного сияния</w:t>
      </w:r>
      <w:r w:rsidRPr="00AD37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37BB">
        <w:rPr>
          <w:rFonts w:ascii="Times New Roman" w:eastAsia="Times New Roman" w:hAnsi="Times New Roman" w:cs="Times New Roman"/>
          <w:color w:val="000000"/>
          <w:sz w:val="28"/>
          <w:szCs w:val="28"/>
          <w:lang w:eastAsia="ru-RU"/>
        </w:rPr>
        <w:t>По обилию и разнообразию минеральных источников Бурятия не имеет равных, по крайней мере, в России. Но необычайно низкий уровень их использования не может не удивлять. Хотя оптимальное использование минеральных источников способно улучшить здоровье местных жителей, привлечь туристов, причем круглый год, улучшить экологическую обстановку за счет применения тепла земных недр.</w:t>
      </w:r>
      <w:r>
        <w:rPr>
          <w:rFonts w:ascii="Times New Roman" w:eastAsia="Times New Roman" w:hAnsi="Times New Roman" w:cs="Times New Roman"/>
          <w:color w:val="000000"/>
          <w:sz w:val="28"/>
          <w:szCs w:val="28"/>
          <w:lang w:eastAsia="ru-RU"/>
        </w:rPr>
        <w:t xml:space="preserve"> </w:t>
      </w:r>
      <w:r w:rsidRPr="00AD37BB">
        <w:rPr>
          <w:rFonts w:ascii="Times New Roman" w:eastAsia="Times New Roman" w:hAnsi="Times New Roman" w:cs="Times New Roman"/>
          <w:color w:val="000000"/>
          <w:sz w:val="28"/>
          <w:szCs w:val="28"/>
          <w:lang w:eastAsia="ru-RU"/>
        </w:rPr>
        <w:t>Всего на территории Бурятии известно около 300 минеральных источников, из них только два используются федеральными курорта</w:t>
      </w:r>
      <w:r w:rsidRPr="00AD37BB">
        <w:rPr>
          <w:rFonts w:ascii="Times New Roman" w:eastAsia="Times New Roman" w:hAnsi="Times New Roman" w:cs="Times New Roman"/>
          <w:color w:val="000000"/>
          <w:sz w:val="28"/>
          <w:szCs w:val="28"/>
          <w:lang w:eastAsia="ru-RU"/>
        </w:rPr>
        <w:softHyphen/>
        <w:t>ми, несколько - местными здравницами. На большинстве источников в лучшем случае развит неорганизованный отдых и лечение (так на</w:t>
      </w:r>
      <w:r w:rsidRPr="00AD37BB">
        <w:rPr>
          <w:rFonts w:ascii="Times New Roman" w:eastAsia="Times New Roman" w:hAnsi="Times New Roman" w:cs="Times New Roman"/>
          <w:color w:val="000000"/>
          <w:sz w:val="28"/>
          <w:szCs w:val="28"/>
          <w:lang w:eastAsia="ru-RU"/>
        </w:rPr>
        <w:softHyphen/>
        <w:t>зываемые «дикие» курорты), а в худшем они не известны даже в бли</w:t>
      </w:r>
      <w:r w:rsidRPr="00AD37BB">
        <w:rPr>
          <w:rFonts w:ascii="Times New Roman" w:eastAsia="Times New Roman" w:hAnsi="Times New Roman" w:cs="Times New Roman"/>
          <w:color w:val="000000"/>
          <w:sz w:val="28"/>
          <w:szCs w:val="28"/>
          <w:lang w:eastAsia="ru-RU"/>
        </w:rPr>
        <w:softHyphen/>
        <w:t>жайшей округе.</w:t>
      </w:r>
    </w:p>
    <w:p w:rsidR="008F3839" w:rsidRPr="00474E12" w:rsidRDefault="008F3839" w:rsidP="008F383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748352" behindDoc="1" locked="0" layoutInCell="1" allowOverlap="1">
            <wp:simplePos x="0" y="0"/>
            <wp:positionH relativeFrom="column">
              <wp:posOffset>-100965</wp:posOffset>
            </wp:positionH>
            <wp:positionV relativeFrom="paragraph">
              <wp:posOffset>103505</wp:posOffset>
            </wp:positionV>
            <wp:extent cx="3095625" cy="2505075"/>
            <wp:effectExtent l="19050" t="0" r="9525" b="0"/>
            <wp:wrapTight wrapText="bothSides">
              <wp:wrapPolygon edited="0">
                <wp:start x="-133" y="0"/>
                <wp:lineTo x="-133" y="21518"/>
                <wp:lineTo x="21666" y="21518"/>
                <wp:lineTo x="21666" y="0"/>
                <wp:lineTo x="-133" y="0"/>
              </wp:wrapPolygon>
            </wp:wrapTight>
            <wp:docPr id="21" name="Рисунок 3" descr="tm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x.png"/>
                    <pic:cNvPicPr/>
                  </pic:nvPicPr>
                  <pic:blipFill>
                    <a:blip r:embed="rId22" cstate="print"/>
                    <a:stretch>
                      <a:fillRect/>
                    </a:stretch>
                  </pic:blipFill>
                  <pic:spPr>
                    <a:xfrm>
                      <a:off x="0" y="0"/>
                      <a:ext cx="3095625" cy="2505075"/>
                    </a:xfrm>
                    <a:prstGeom prst="rect">
                      <a:avLst/>
                    </a:prstGeom>
                  </pic:spPr>
                </pic:pic>
              </a:graphicData>
            </a:graphic>
          </wp:anchor>
        </w:drawing>
      </w:r>
    </w:p>
    <w:p w:rsidR="00900C41" w:rsidRDefault="00900C41" w:rsidP="00900C41">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900C41" w:rsidRDefault="00900C41" w:rsidP="00900C41">
      <w:p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Северобайкальский район славится следующими горячими источниками: </w:t>
      </w:r>
    </w:p>
    <w:p w:rsidR="008F3839" w:rsidRPr="00900C41" w:rsidRDefault="008F3839" w:rsidP="00900C4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3839">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AD37BB">
        <w:rPr>
          <w:rFonts w:ascii="Times New Roman" w:eastAsia="Times New Roman" w:hAnsi="Times New Roman" w:cs="Times New Roman"/>
          <w:b/>
          <w:i/>
          <w:color w:val="000000"/>
          <w:sz w:val="28"/>
          <w:szCs w:val="28"/>
          <w:u w:val="single"/>
          <w:lang w:eastAsia="ru-RU"/>
        </w:rPr>
        <w:t>Ангаракан-Сартинский источник</w:t>
      </w:r>
      <w:r w:rsidRPr="00AD37BB">
        <w:rPr>
          <w:rFonts w:ascii="Times New Roman" w:eastAsia="Times New Roman" w:hAnsi="Times New Roman" w:cs="Times New Roman"/>
          <w:color w:val="000000"/>
          <w:sz w:val="28"/>
          <w:szCs w:val="28"/>
          <w:lang w:eastAsia="ru-RU"/>
        </w:rPr>
        <w:t xml:space="preserve"> - левый берег р. Верхняя Ан</w:t>
      </w:r>
      <w:r w:rsidRPr="00AD37BB">
        <w:rPr>
          <w:rFonts w:ascii="Times New Roman" w:eastAsia="Times New Roman" w:hAnsi="Times New Roman" w:cs="Times New Roman"/>
          <w:color w:val="000000"/>
          <w:sz w:val="28"/>
          <w:szCs w:val="28"/>
          <w:lang w:eastAsia="ru-RU"/>
        </w:rPr>
        <w:softHyphen/>
        <w:t>гара, в 450 м ниже устья р. Сарта, с. Верхняя Заимка. Термальный ра</w:t>
      </w:r>
      <w:r w:rsidRPr="00AD37BB">
        <w:rPr>
          <w:rFonts w:ascii="Times New Roman" w:eastAsia="Times New Roman" w:hAnsi="Times New Roman" w:cs="Times New Roman"/>
          <w:color w:val="000000"/>
          <w:sz w:val="28"/>
          <w:szCs w:val="28"/>
          <w:lang w:eastAsia="ru-RU"/>
        </w:rPr>
        <w:softHyphen/>
        <w:t>доновый источник гидрокарбонатно-сульфатно-натриевой воды. Гид</w:t>
      </w:r>
      <w:r w:rsidRPr="00AD37BB">
        <w:rPr>
          <w:rFonts w:ascii="Times New Roman" w:eastAsia="Times New Roman" w:hAnsi="Times New Roman" w:cs="Times New Roman"/>
          <w:color w:val="000000"/>
          <w:sz w:val="28"/>
          <w:szCs w:val="28"/>
          <w:lang w:eastAsia="ru-RU"/>
        </w:rPr>
        <w:softHyphen/>
        <w:t>ротермы выходят на поверхность десятью грифонами вдоль тыльного шва первой надпойменной террасы с расстоянием между крупными выходами около 50 м.</w:t>
      </w:r>
      <w:r>
        <w:rPr>
          <w:rFonts w:ascii="Times New Roman" w:eastAsia="Times New Roman" w:hAnsi="Times New Roman" w:cs="Times New Roman"/>
          <w:color w:val="000000"/>
          <w:sz w:val="28"/>
          <w:szCs w:val="28"/>
          <w:lang w:eastAsia="ru-RU"/>
        </w:rPr>
        <w:t xml:space="preserve">                                              </w:t>
      </w:r>
      <w:r w:rsidRPr="008F3839">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AD37BB">
        <w:rPr>
          <w:rFonts w:ascii="Times New Roman" w:eastAsia="Times New Roman" w:hAnsi="Times New Roman" w:cs="Times New Roman"/>
          <w:b/>
          <w:i/>
          <w:color w:val="000000"/>
          <w:sz w:val="28"/>
          <w:szCs w:val="28"/>
          <w:u w:val="single"/>
          <w:lang w:eastAsia="ru-RU"/>
        </w:rPr>
        <w:t>Верхнеангарский источник</w:t>
      </w:r>
      <w:r w:rsidRPr="00AD37BB">
        <w:rPr>
          <w:rFonts w:ascii="Times New Roman" w:eastAsia="Times New Roman" w:hAnsi="Times New Roman" w:cs="Times New Roman"/>
          <w:color w:val="000000"/>
          <w:sz w:val="28"/>
          <w:szCs w:val="28"/>
          <w:lang w:eastAsia="ru-RU"/>
        </w:rPr>
        <w:t xml:space="preserve"> - долина р. Верхняя Ангара, в ниж</w:t>
      </w:r>
      <w:r w:rsidRPr="00AD37BB">
        <w:rPr>
          <w:rFonts w:ascii="Times New Roman" w:eastAsia="Times New Roman" w:hAnsi="Times New Roman" w:cs="Times New Roman"/>
          <w:color w:val="000000"/>
          <w:sz w:val="28"/>
          <w:szCs w:val="28"/>
          <w:lang w:eastAsia="ru-RU"/>
        </w:rPr>
        <w:softHyphen/>
        <w:t>нем течении, п. Нижнеангарск. Источник находится на правом берегу р. Верхняя Ангара. Вода вытекает в 80-100 м от русла реки из-под крутого гранитного склона, в нижней части прикрытого крупно</w:t>
      </w:r>
      <w:r w:rsidRPr="00AD37BB">
        <w:rPr>
          <w:rFonts w:ascii="Times New Roman" w:eastAsia="Times New Roman" w:hAnsi="Times New Roman" w:cs="Times New Roman"/>
          <w:color w:val="000000"/>
          <w:sz w:val="28"/>
          <w:szCs w:val="28"/>
          <w:lang w:eastAsia="ru-RU"/>
        </w:rPr>
        <w:softHyphen/>
        <w:t>глыбовой осыпью. Дебит источника незначительный - около 0,3 л/с, температура воды - 30-32°С.</w:t>
      </w:r>
      <w:r>
        <w:rPr>
          <w:rFonts w:ascii="Times New Roman" w:eastAsia="Times New Roman" w:hAnsi="Times New Roman" w:cs="Times New Roman"/>
          <w:color w:val="000000"/>
          <w:sz w:val="28"/>
          <w:szCs w:val="28"/>
          <w:lang w:eastAsia="ru-RU"/>
        </w:rPr>
        <w:t xml:space="preserve">                                                                                  </w:t>
      </w:r>
      <w:r w:rsidRPr="008F3839">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00900C41">
        <w:rPr>
          <w:rFonts w:ascii="Times New Roman" w:eastAsia="Times New Roman" w:hAnsi="Times New Roman" w:cs="Times New Roman"/>
          <w:b/>
          <w:i/>
          <w:color w:val="000000"/>
          <w:sz w:val="28"/>
          <w:szCs w:val="28"/>
          <w:u w:val="single"/>
          <w:lang w:eastAsia="ru-RU"/>
        </w:rPr>
        <w:t>Верхнезаим</w:t>
      </w:r>
      <w:r w:rsidRPr="00AD37BB">
        <w:rPr>
          <w:rFonts w:ascii="Times New Roman" w:eastAsia="Times New Roman" w:hAnsi="Times New Roman" w:cs="Times New Roman"/>
          <w:b/>
          <w:i/>
          <w:color w:val="000000"/>
          <w:sz w:val="28"/>
          <w:szCs w:val="28"/>
          <w:u w:val="single"/>
          <w:lang w:eastAsia="ru-RU"/>
        </w:rPr>
        <w:t>ский источник</w:t>
      </w:r>
      <w:r w:rsidRPr="00AD37BB">
        <w:rPr>
          <w:rFonts w:ascii="Times New Roman" w:eastAsia="Times New Roman" w:hAnsi="Times New Roman" w:cs="Times New Roman"/>
          <w:color w:val="000000"/>
          <w:sz w:val="28"/>
          <w:szCs w:val="28"/>
          <w:lang w:eastAsia="ru-RU"/>
        </w:rPr>
        <w:t xml:space="preserve"> - долина р. Верхняя Ангара, с. Верхняя Заимка. Термальная сульфатно-натриевая вода с суммарным дебитом 50 л/с и температурой 18,2-27,5°С.</w:t>
      </w:r>
      <w:r>
        <w:rPr>
          <w:rFonts w:ascii="Times New Roman" w:eastAsia="Times New Roman" w:hAnsi="Times New Roman" w:cs="Times New Roman"/>
          <w:color w:val="000000"/>
          <w:sz w:val="28"/>
          <w:szCs w:val="28"/>
          <w:lang w:eastAsia="ru-RU"/>
        </w:rPr>
        <w:t xml:space="preserve">                                                                                                        </w:t>
      </w:r>
      <w:r w:rsidRPr="00AD37BB">
        <w:rPr>
          <w:rFonts w:ascii="Times New Roman" w:eastAsia="Times New Roman" w:hAnsi="Times New Roman" w:cs="Times New Roman"/>
          <w:b/>
          <w:i/>
          <w:color w:val="000000"/>
          <w:sz w:val="28"/>
          <w:szCs w:val="28"/>
          <w:u w:val="single"/>
          <w:lang w:eastAsia="ru-RU"/>
        </w:rPr>
        <w:t>4. Горячий источник Хакусы</w:t>
      </w:r>
      <w:r w:rsidRPr="00AD37BB">
        <w:rPr>
          <w:rFonts w:ascii="Times New Roman" w:eastAsia="Times New Roman" w:hAnsi="Times New Roman" w:cs="Times New Roman"/>
          <w:color w:val="000000"/>
          <w:sz w:val="28"/>
          <w:szCs w:val="28"/>
          <w:lang w:eastAsia="ru-RU"/>
        </w:rPr>
        <w:t xml:space="preserve"> - северо-восточное побережье Бай</w:t>
      </w:r>
      <w:r w:rsidRPr="00AD37BB">
        <w:rPr>
          <w:rFonts w:ascii="Times New Roman" w:eastAsia="Times New Roman" w:hAnsi="Times New Roman" w:cs="Times New Roman"/>
          <w:color w:val="000000"/>
          <w:sz w:val="28"/>
          <w:szCs w:val="28"/>
          <w:lang w:eastAsia="ru-RU"/>
        </w:rPr>
        <w:softHyphen/>
        <w:t>кала, курорт Хакусы. Источник расположен примерно в 1 км</w:t>
      </w:r>
      <w:r>
        <w:rPr>
          <w:rFonts w:ascii="Times New Roman" w:eastAsia="Times New Roman" w:hAnsi="Times New Roman" w:cs="Times New Roman"/>
          <w:color w:val="000000"/>
          <w:sz w:val="28"/>
          <w:szCs w:val="28"/>
          <w:lang w:eastAsia="ru-RU"/>
        </w:rPr>
        <w:t xml:space="preserve"> от бере</w:t>
      </w:r>
      <w:r>
        <w:rPr>
          <w:rFonts w:ascii="Times New Roman" w:eastAsia="Times New Roman" w:hAnsi="Times New Roman" w:cs="Times New Roman"/>
          <w:color w:val="000000"/>
          <w:sz w:val="28"/>
          <w:szCs w:val="28"/>
          <w:lang w:eastAsia="ru-RU"/>
        </w:rPr>
        <w:softHyphen/>
        <w:t>га одноименной бухты. Т</w:t>
      </w:r>
      <w:r w:rsidRPr="00AD37BB">
        <w:rPr>
          <w:rFonts w:ascii="Times New Roman" w:eastAsia="Times New Roman" w:hAnsi="Times New Roman" w:cs="Times New Roman"/>
          <w:color w:val="000000"/>
          <w:sz w:val="28"/>
          <w:szCs w:val="28"/>
          <w:lang w:eastAsia="ru-RU"/>
        </w:rPr>
        <w:t>ермальный минеральный источник.</w:t>
      </w:r>
      <w:r>
        <w:rPr>
          <w:rFonts w:ascii="Times New Roman" w:eastAsia="Times New Roman" w:hAnsi="Times New Roman" w:cs="Times New Roman"/>
          <w:color w:val="000000"/>
          <w:sz w:val="28"/>
          <w:szCs w:val="28"/>
          <w:lang w:eastAsia="ru-RU"/>
        </w:rPr>
        <w:t xml:space="preserve"> </w:t>
      </w:r>
      <w:r w:rsidRPr="00AD37BB">
        <w:rPr>
          <w:rFonts w:ascii="Times New Roman" w:eastAsia="Times New Roman" w:hAnsi="Times New Roman" w:cs="Times New Roman"/>
          <w:color w:val="000000"/>
          <w:sz w:val="28"/>
          <w:szCs w:val="28"/>
          <w:lang w:eastAsia="ru-RU"/>
        </w:rPr>
        <w:t>Температура воды основного выхода 47°С, в питьевом колодце - 44°С.</w:t>
      </w:r>
      <w:r>
        <w:rPr>
          <w:rFonts w:ascii="Times New Roman" w:eastAsia="Times New Roman" w:hAnsi="Times New Roman" w:cs="Times New Roman"/>
          <w:color w:val="000000"/>
          <w:sz w:val="28"/>
          <w:szCs w:val="28"/>
          <w:lang w:eastAsia="ru-RU"/>
        </w:rPr>
        <w:t xml:space="preserve">                                                                                                              </w:t>
      </w:r>
      <w:r w:rsidRPr="008F3839">
        <w:rPr>
          <w:rFonts w:ascii="Times New Roman" w:eastAsia="Times New Roman" w:hAnsi="Times New Roman" w:cs="Times New Roman"/>
          <w:b/>
          <w:color w:val="000000"/>
          <w:sz w:val="28"/>
          <w:szCs w:val="28"/>
          <w:lang w:eastAsia="ru-RU"/>
        </w:rPr>
        <w:t>5.</w:t>
      </w:r>
      <w:r w:rsidRPr="00AD37BB">
        <w:rPr>
          <w:rFonts w:ascii="Times New Roman" w:eastAsia="Times New Roman" w:hAnsi="Times New Roman" w:cs="Times New Roman"/>
          <w:color w:val="000000"/>
          <w:sz w:val="28"/>
          <w:szCs w:val="28"/>
          <w:lang w:eastAsia="ru-RU"/>
        </w:rPr>
        <w:t xml:space="preserve"> </w:t>
      </w:r>
      <w:r w:rsidRPr="00AD37BB">
        <w:rPr>
          <w:rFonts w:ascii="Times New Roman" w:eastAsia="Times New Roman" w:hAnsi="Times New Roman" w:cs="Times New Roman"/>
          <w:b/>
          <w:i/>
          <w:color w:val="000000"/>
          <w:sz w:val="28"/>
          <w:szCs w:val="28"/>
          <w:u w:val="single"/>
          <w:lang w:eastAsia="ru-RU"/>
        </w:rPr>
        <w:t>Давшанский источник</w:t>
      </w:r>
      <w:r w:rsidRPr="00CD183B">
        <w:rPr>
          <w:rFonts w:ascii="Times New Roman" w:eastAsia="Times New Roman" w:hAnsi="Times New Roman" w:cs="Times New Roman"/>
          <w:color w:val="000000"/>
          <w:sz w:val="28"/>
          <w:szCs w:val="28"/>
          <w:lang w:eastAsia="ru-RU"/>
        </w:rPr>
        <w:t xml:space="preserve"> - северо-восточное побережье Байкала, устье р. Давша, с. Давша. Излив термальных вод происходит на по</w:t>
      </w:r>
      <w:r w:rsidRPr="00CD183B">
        <w:rPr>
          <w:rFonts w:ascii="Times New Roman" w:eastAsia="Times New Roman" w:hAnsi="Times New Roman" w:cs="Times New Roman"/>
          <w:color w:val="000000"/>
          <w:sz w:val="28"/>
          <w:szCs w:val="28"/>
          <w:lang w:eastAsia="ru-RU"/>
        </w:rPr>
        <w:softHyphen/>
        <w:t xml:space="preserve">верхности 8-метровой террасы. Температура воды 42-43°С. </w:t>
      </w:r>
      <w:r>
        <w:rPr>
          <w:rFonts w:ascii="Times New Roman" w:eastAsia="Times New Roman" w:hAnsi="Times New Roman" w:cs="Times New Roman"/>
          <w:color w:val="000000"/>
          <w:sz w:val="28"/>
          <w:szCs w:val="28"/>
          <w:lang w:eastAsia="ru-RU"/>
        </w:rPr>
        <w:t xml:space="preserve">                                                                                                          </w:t>
      </w:r>
      <w:r w:rsidRPr="008F3839">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AD37BB">
        <w:rPr>
          <w:rFonts w:ascii="Times New Roman" w:eastAsia="Times New Roman" w:hAnsi="Times New Roman" w:cs="Times New Roman"/>
          <w:b/>
          <w:i/>
          <w:color w:val="000000"/>
          <w:sz w:val="28"/>
          <w:szCs w:val="28"/>
          <w:u w:val="single"/>
          <w:lang w:eastAsia="ru-RU"/>
        </w:rPr>
        <w:t>Дзелиндские источники -</w:t>
      </w:r>
      <w:r w:rsidRPr="00CD183B">
        <w:rPr>
          <w:rFonts w:ascii="Times New Roman" w:eastAsia="Times New Roman" w:hAnsi="Times New Roman" w:cs="Times New Roman"/>
          <w:color w:val="000000"/>
          <w:sz w:val="28"/>
          <w:szCs w:val="28"/>
          <w:lang w:eastAsia="ru-RU"/>
        </w:rPr>
        <w:t xml:space="preserve"> долина р. Верхняя Ангара, устье р. Дзелинды, с. Верхняя Заимка. Источники представлены двумя группа</w:t>
      </w:r>
      <w:r w:rsidRPr="00CD183B">
        <w:rPr>
          <w:rFonts w:ascii="Times New Roman" w:eastAsia="Times New Roman" w:hAnsi="Times New Roman" w:cs="Times New Roman"/>
          <w:color w:val="000000"/>
          <w:sz w:val="28"/>
          <w:szCs w:val="28"/>
          <w:lang w:eastAsia="ru-RU"/>
        </w:rPr>
        <w:softHyphen/>
        <w:t>ми выходов гидротерм на расстоянии 2 км в приустьевой части долины</w:t>
      </w:r>
      <w:r>
        <w:rPr>
          <w:rFonts w:ascii="Times New Roman" w:eastAsia="Times New Roman" w:hAnsi="Times New Roman" w:cs="Times New Roman"/>
          <w:color w:val="000000"/>
          <w:sz w:val="28"/>
          <w:szCs w:val="28"/>
          <w:lang w:eastAsia="ru-RU"/>
        </w:rPr>
        <w:t xml:space="preserve">. Температура воды </w:t>
      </w:r>
      <w:r w:rsidRPr="00AD37BB">
        <w:rPr>
          <w:rFonts w:ascii="Times New Roman" w:eastAsia="Times New Roman" w:hAnsi="Times New Roman" w:cs="Times New Roman"/>
          <w:color w:val="000000"/>
          <w:sz w:val="28"/>
          <w:szCs w:val="28"/>
          <w:lang w:eastAsia="ru-RU"/>
        </w:rPr>
        <w:t>32-44°С</w:t>
      </w:r>
      <w:r>
        <w:rPr>
          <w:rFonts w:ascii="Times New Roman" w:eastAsia="Times New Roman" w:hAnsi="Times New Roman" w:cs="Times New Roman"/>
          <w:color w:val="000000"/>
          <w:sz w:val="28"/>
          <w:szCs w:val="28"/>
          <w:lang w:eastAsia="ru-RU"/>
        </w:rPr>
        <w:t xml:space="preserve">                              </w:t>
      </w:r>
      <w:r w:rsidRPr="008F3839">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00900C41">
        <w:rPr>
          <w:rFonts w:ascii="Times New Roman" w:eastAsia="Times New Roman" w:hAnsi="Times New Roman" w:cs="Times New Roman"/>
          <w:b/>
          <w:i/>
          <w:color w:val="000000"/>
          <w:sz w:val="28"/>
          <w:szCs w:val="28"/>
          <w:u w:val="single"/>
          <w:lang w:eastAsia="ru-RU"/>
        </w:rPr>
        <w:t>Ирканин</w:t>
      </w:r>
      <w:r w:rsidRPr="008F26E3">
        <w:rPr>
          <w:rFonts w:ascii="Times New Roman" w:eastAsia="Times New Roman" w:hAnsi="Times New Roman" w:cs="Times New Roman"/>
          <w:b/>
          <w:i/>
          <w:color w:val="000000"/>
          <w:sz w:val="28"/>
          <w:szCs w:val="28"/>
          <w:u w:val="single"/>
          <w:lang w:eastAsia="ru-RU"/>
        </w:rPr>
        <w:t>ский источник</w:t>
      </w:r>
      <w:r w:rsidRPr="008F26E3">
        <w:rPr>
          <w:rFonts w:ascii="Times New Roman" w:eastAsia="Times New Roman" w:hAnsi="Times New Roman" w:cs="Times New Roman"/>
          <w:color w:val="000000"/>
          <w:sz w:val="28"/>
          <w:szCs w:val="28"/>
          <w:lang w:eastAsia="ru-RU"/>
        </w:rPr>
        <w:t xml:space="preserve"> - долина р. Верхняя Ангара, северо-восточный берег оз. Иркана, с. Кумора. Термальный минеральный слаборадоновый источник. Термальные воды выходят несколькими газирующими азотом струями вдоль надпойменной террасы и имеют заметно </w:t>
      </w:r>
      <w:r>
        <w:rPr>
          <w:rFonts w:ascii="Times New Roman" w:eastAsia="Times New Roman" w:hAnsi="Times New Roman" w:cs="Times New Roman"/>
          <w:color w:val="000000"/>
          <w:sz w:val="28"/>
          <w:szCs w:val="28"/>
          <w:lang w:eastAsia="ru-RU"/>
        </w:rPr>
        <w:t>р</w:t>
      </w:r>
      <w:r w:rsidRPr="008F26E3">
        <w:rPr>
          <w:rFonts w:ascii="Times New Roman" w:eastAsia="Times New Roman" w:hAnsi="Times New Roman" w:cs="Times New Roman"/>
          <w:color w:val="000000"/>
          <w:sz w:val="28"/>
          <w:szCs w:val="28"/>
          <w:lang w:eastAsia="ru-RU"/>
        </w:rPr>
        <w:t>азработанные родниковые воронки, часть которых оборудо</w:t>
      </w:r>
      <w:r w:rsidRPr="008F26E3">
        <w:rPr>
          <w:rFonts w:ascii="Times New Roman" w:eastAsia="Times New Roman" w:hAnsi="Times New Roman" w:cs="Times New Roman"/>
          <w:color w:val="000000"/>
          <w:sz w:val="28"/>
          <w:szCs w:val="28"/>
          <w:lang w:eastAsia="ru-RU"/>
        </w:rPr>
        <w:softHyphen/>
        <w:t>вана де</w:t>
      </w:r>
      <w:r>
        <w:rPr>
          <w:rFonts w:ascii="Times New Roman" w:eastAsia="Times New Roman" w:hAnsi="Times New Roman" w:cs="Times New Roman"/>
          <w:color w:val="000000"/>
          <w:sz w:val="28"/>
          <w:szCs w:val="28"/>
          <w:lang w:eastAsia="ru-RU"/>
        </w:rPr>
        <w:t>ревянными срубами. Температура во</w:t>
      </w:r>
      <w:r w:rsidRPr="008F26E3">
        <w:rPr>
          <w:rFonts w:ascii="Times New Roman" w:eastAsia="Times New Roman" w:hAnsi="Times New Roman" w:cs="Times New Roman"/>
          <w:color w:val="000000"/>
          <w:sz w:val="28"/>
          <w:szCs w:val="28"/>
          <w:lang w:eastAsia="ru-RU"/>
        </w:rPr>
        <w:t>ды достигает 35°С.</w:t>
      </w:r>
      <w:r>
        <w:rPr>
          <w:rFonts w:ascii="Times New Roman" w:eastAsia="Times New Roman" w:hAnsi="Times New Roman" w:cs="Times New Roman"/>
          <w:color w:val="000000"/>
          <w:sz w:val="28"/>
          <w:szCs w:val="28"/>
          <w:lang w:eastAsia="ru-RU"/>
        </w:rPr>
        <w:t xml:space="preserve">                                                                                                                                        </w:t>
      </w:r>
      <w:r w:rsidRPr="008F26E3">
        <w:rPr>
          <w:rFonts w:ascii="Times New Roman" w:eastAsia="Times New Roman" w:hAnsi="Times New Roman" w:cs="Times New Roman"/>
          <w:b/>
          <w:i/>
          <w:color w:val="000000"/>
          <w:sz w:val="28"/>
          <w:szCs w:val="28"/>
          <w:u w:val="single"/>
          <w:lang w:eastAsia="ru-RU"/>
        </w:rPr>
        <w:t>8. Кирикийский источник</w:t>
      </w:r>
      <w:r w:rsidRPr="008F26E3">
        <w:rPr>
          <w:rFonts w:ascii="Times New Roman" w:eastAsia="Times New Roman" w:hAnsi="Times New Roman" w:cs="Times New Roman"/>
          <w:color w:val="000000"/>
          <w:sz w:val="28"/>
          <w:szCs w:val="28"/>
          <w:lang w:eastAsia="ru-RU"/>
        </w:rPr>
        <w:t xml:space="preserve"> - долина р. Верхняя Ангара, с. Верхняя Заимка, источник расположен в 7 км от с. Верхняя Заимка выше по течению э. Верхняя Ангара. Температура воды достигает 43°С</w:t>
      </w:r>
      <w:r>
        <w:rPr>
          <w:rFonts w:ascii="Times New Roman" w:eastAsia="Times New Roman" w:hAnsi="Times New Roman" w:cs="Times New Roman"/>
          <w:color w:val="000000"/>
          <w:sz w:val="28"/>
          <w:szCs w:val="28"/>
          <w:lang w:eastAsia="ru-RU"/>
        </w:rPr>
        <w:t xml:space="preserve">.                                                                         </w:t>
      </w:r>
      <w:r w:rsidRPr="008F26E3">
        <w:rPr>
          <w:rFonts w:ascii="Times New Roman" w:eastAsia="Times New Roman" w:hAnsi="Times New Roman" w:cs="Times New Roman"/>
          <w:b/>
          <w:i/>
          <w:color w:val="000000"/>
          <w:sz w:val="28"/>
          <w:szCs w:val="28"/>
          <w:u w:val="single"/>
          <w:lang w:eastAsia="ru-RU"/>
        </w:rPr>
        <w:t>9.</w:t>
      </w:r>
      <w:r w:rsidRPr="008F26E3">
        <w:rPr>
          <w:rFonts w:ascii="Arial" w:eastAsia="Times New Roman" w:hAnsi="Arial" w:cs="Arial"/>
          <w:b/>
          <w:i/>
          <w:color w:val="000000"/>
          <w:sz w:val="18"/>
          <w:szCs w:val="18"/>
          <w:u w:val="single"/>
          <w:lang w:eastAsia="ru-RU"/>
        </w:rPr>
        <w:t xml:space="preserve"> </w:t>
      </w:r>
      <w:r w:rsidRPr="008F26E3">
        <w:rPr>
          <w:rFonts w:ascii="Times New Roman" w:eastAsia="Times New Roman" w:hAnsi="Times New Roman" w:cs="Times New Roman"/>
          <w:b/>
          <w:i/>
          <w:color w:val="000000"/>
          <w:sz w:val="28"/>
          <w:szCs w:val="28"/>
          <w:u w:val="single"/>
          <w:lang w:eastAsia="ru-RU"/>
        </w:rPr>
        <w:t>Котельниковский источник</w:t>
      </w:r>
      <w:r w:rsidRPr="008F26E3">
        <w:rPr>
          <w:rFonts w:ascii="Times New Roman" w:eastAsia="Times New Roman" w:hAnsi="Times New Roman" w:cs="Times New Roman"/>
          <w:color w:val="000000"/>
          <w:sz w:val="28"/>
          <w:szCs w:val="28"/>
          <w:lang w:eastAsia="ru-RU"/>
        </w:rPr>
        <w:t xml:space="preserve"> - северо-западное побережье Бай</w:t>
      </w:r>
      <w:r w:rsidRPr="008F26E3">
        <w:rPr>
          <w:rFonts w:ascii="Times New Roman" w:eastAsia="Times New Roman" w:hAnsi="Times New Roman" w:cs="Times New Roman"/>
          <w:color w:val="000000"/>
          <w:sz w:val="28"/>
          <w:szCs w:val="28"/>
          <w:lang w:eastAsia="ru-RU"/>
        </w:rPr>
        <w:softHyphen/>
        <w:t>кала, Котельниковский мыс. Источник расположен в районе одноименного мыса в 36 км к югу от с. Байкальское</w:t>
      </w:r>
      <w:r>
        <w:rPr>
          <w:rFonts w:ascii="Times New Roman" w:eastAsia="Times New Roman" w:hAnsi="Times New Roman" w:cs="Times New Roman"/>
          <w:color w:val="000000"/>
          <w:sz w:val="28"/>
          <w:szCs w:val="28"/>
          <w:lang w:eastAsia="ru-RU"/>
        </w:rPr>
        <w:t xml:space="preserve">. </w:t>
      </w:r>
      <w:r w:rsidRPr="008F26E3">
        <w:rPr>
          <w:rFonts w:ascii="Times New Roman" w:eastAsia="Times New Roman" w:hAnsi="Times New Roman" w:cs="Times New Roman"/>
          <w:color w:val="000000"/>
          <w:sz w:val="28"/>
          <w:szCs w:val="28"/>
          <w:lang w:eastAsia="ru-RU"/>
        </w:rPr>
        <w:t>Температура  воды, от 30° до 71 °С.</w:t>
      </w:r>
      <w:r>
        <w:rPr>
          <w:rFonts w:ascii="Times New Roman" w:eastAsia="Times New Roman" w:hAnsi="Times New Roman" w:cs="Times New Roman"/>
          <w:color w:val="000000"/>
          <w:sz w:val="28"/>
          <w:szCs w:val="28"/>
          <w:lang w:eastAsia="ru-RU"/>
        </w:rPr>
        <w:t xml:space="preserve">                               </w:t>
      </w:r>
      <w:r w:rsidRPr="008F26E3">
        <w:rPr>
          <w:rFonts w:ascii="Times New Roman" w:eastAsia="Times New Roman" w:hAnsi="Times New Roman" w:cs="Times New Roman"/>
          <w:b/>
          <w:i/>
          <w:color w:val="000000"/>
          <w:sz w:val="28"/>
          <w:szCs w:val="28"/>
          <w:u w:val="single"/>
          <w:lang w:eastAsia="ru-RU"/>
        </w:rPr>
        <w:t>10. Сартинский источник</w:t>
      </w:r>
      <w:r w:rsidRPr="008F26E3">
        <w:rPr>
          <w:rFonts w:ascii="Times New Roman" w:eastAsia="Times New Roman" w:hAnsi="Times New Roman" w:cs="Times New Roman"/>
          <w:color w:val="000000"/>
          <w:sz w:val="28"/>
          <w:szCs w:val="28"/>
          <w:lang w:eastAsia="ru-RU"/>
        </w:rPr>
        <w:t xml:space="preserve"> - долина р. Верхняя Ангара, устье р. Сарта. Термальная гидрокарбонатная натриевая, вода с дебитом 0,7-0,8 л/с, температурой 30-35°С. </w:t>
      </w:r>
      <w:r w:rsidR="00900C41">
        <w:rPr>
          <w:rFonts w:ascii="Times New Roman" w:eastAsia="Times New Roman" w:hAnsi="Times New Roman" w:cs="Times New Roman"/>
          <w:color w:val="000000"/>
          <w:sz w:val="28"/>
          <w:szCs w:val="28"/>
          <w:lang w:eastAsia="ru-RU"/>
        </w:rPr>
        <w:t xml:space="preserve">                                                                                                       </w:t>
      </w:r>
      <w:r w:rsidRPr="008F26E3">
        <w:rPr>
          <w:rFonts w:ascii="Times New Roman" w:eastAsia="Times New Roman" w:hAnsi="Times New Roman" w:cs="Times New Roman"/>
          <w:b/>
          <w:i/>
          <w:color w:val="000000"/>
          <w:sz w:val="28"/>
          <w:szCs w:val="28"/>
          <w:u w:val="single"/>
          <w:lang w:eastAsia="ru-RU"/>
        </w:rPr>
        <w:t>11. Фролихинский источник</w:t>
      </w:r>
      <w:r w:rsidRPr="008F26E3">
        <w:rPr>
          <w:rFonts w:ascii="Times New Roman" w:eastAsia="Times New Roman" w:hAnsi="Times New Roman" w:cs="Times New Roman"/>
          <w:color w:val="000000"/>
          <w:sz w:val="28"/>
          <w:szCs w:val="28"/>
          <w:lang w:eastAsia="ru-RU"/>
        </w:rPr>
        <w:t xml:space="preserve"> - северо-восточное побережье Байкала, устье р. Фролиха. Расположен на левом склоне, долины р. Фр лиха, в 2 км выше устья.  Температура воды равна  36°С.</w:t>
      </w:r>
    </w:p>
    <w:p w:rsidR="008F3839" w:rsidRPr="004A7B52" w:rsidRDefault="008F3839" w:rsidP="008F3839">
      <w:pPr>
        <w:rPr>
          <w:rFonts w:ascii="Times New Roman" w:hAnsi="Times New Roman" w:cs="Times New Roman"/>
          <w:b/>
          <w:sz w:val="28"/>
          <w:szCs w:val="28"/>
          <w:u w:val="single"/>
        </w:rPr>
      </w:pPr>
      <w:r w:rsidRPr="004A7B52">
        <w:rPr>
          <w:rFonts w:ascii="Times New Roman" w:hAnsi="Times New Roman" w:cs="Times New Roman"/>
          <w:b/>
          <w:noProof/>
          <w:sz w:val="28"/>
          <w:szCs w:val="28"/>
          <w:u w:val="single"/>
          <w:lang w:eastAsia="ru-RU"/>
        </w:rPr>
        <w:lastRenderedPageBreak/>
        <w:drawing>
          <wp:anchor distT="0" distB="0" distL="114300" distR="114300" simplePos="0" relativeHeight="251739136" behindDoc="1" locked="0" layoutInCell="1" allowOverlap="1">
            <wp:simplePos x="0" y="0"/>
            <wp:positionH relativeFrom="column">
              <wp:posOffset>-100330</wp:posOffset>
            </wp:positionH>
            <wp:positionV relativeFrom="paragraph">
              <wp:posOffset>624840</wp:posOffset>
            </wp:positionV>
            <wp:extent cx="6290310" cy="4924425"/>
            <wp:effectExtent l="19050" t="0" r="0" b="0"/>
            <wp:wrapTight wrapText="bothSides">
              <wp:wrapPolygon edited="0">
                <wp:start x="-65" y="0"/>
                <wp:lineTo x="-65" y="21558"/>
                <wp:lineTo x="21587" y="21558"/>
                <wp:lineTo x="21587" y="0"/>
                <wp:lineTo x="-65" y="0"/>
              </wp:wrapPolygon>
            </wp:wrapTight>
            <wp:docPr id="19" name="Рисунок 9" descr="основная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новная_1.jpg"/>
                    <pic:cNvPicPr/>
                  </pic:nvPicPr>
                  <pic:blipFill>
                    <a:blip r:embed="rId23" cstate="print"/>
                    <a:stretch>
                      <a:fillRect/>
                    </a:stretch>
                  </pic:blipFill>
                  <pic:spPr>
                    <a:xfrm>
                      <a:off x="0" y="0"/>
                      <a:ext cx="6290310" cy="4924425"/>
                    </a:xfrm>
                    <a:prstGeom prst="rect">
                      <a:avLst/>
                    </a:prstGeom>
                  </pic:spPr>
                </pic:pic>
              </a:graphicData>
            </a:graphic>
          </wp:anchor>
        </w:drawing>
      </w:r>
      <w:r>
        <w:rPr>
          <w:rFonts w:ascii="Times New Roman" w:hAnsi="Times New Roman" w:cs="Times New Roman"/>
          <w:b/>
          <w:sz w:val="28"/>
          <w:szCs w:val="28"/>
          <w:u w:val="single"/>
        </w:rPr>
        <w:t xml:space="preserve">1.17 </w:t>
      </w:r>
      <w:r w:rsidRPr="004A7B52">
        <w:rPr>
          <w:rFonts w:ascii="Times New Roman" w:hAnsi="Times New Roman" w:cs="Times New Roman"/>
          <w:b/>
          <w:sz w:val="28"/>
          <w:szCs w:val="28"/>
          <w:u w:val="single"/>
        </w:rPr>
        <w:t xml:space="preserve"> Предполагаемые </w:t>
      </w:r>
      <w:r>
        <w:rPr>
          <w:rFonts w:ascii="Times New Roman" w:hAnsi="Times New Roman" w:cs="Times New Roman"/>
          <w:b/>
          <w:sz w:val="28"/>
          <w:szCs w:val="28"/>
          <w:u w:val="single"/>
        </w:rPr>
        <w:t>мною</w:t>
      </w:r>
      <w:r w:rsidRPr="004A7B52">
        <w:rPr>
          <w:rFonts w:ascii="Times New Roman" w:hAnsi="Times New Roman" w:cs="Times New Roman"/>
          <w:b/>
          <w:sz w:val="28"/>
          <w:szCs w:val="28"/>
          <w:u w:val="single"/>
        </w:rPr>
        <w:t>,  наиболее выгодные места, для установки электростанций в Северобайкальском районе.</w:t>
      </w:r>
    </w:p>
    <w:p w:rsidR="008F3839" w:rsidRDefault="00B625DD" w:rsidP="008F3839">
      <w:pPr>
        <w:rPr>
          <w:rFonts w:ascii="Times New Roman" w:hAnsi="Times New Roman" w:cs="Times New Roman"/>
          <w:sz w:val="28"/>
          <w:szCs w:val="28"/>
        </w:rPr>
      </w:pPr>
      <w:r w:rsidRPr="00B625DD">
        <w:rPr>
          <w:rFonts w:ascii="Times New Roman" w:hAnsi="Times New Roman" w:cs="Times New Roman"/>
          <w:b/>
          <w:noProof/>
          <w:sz w:val="28"/>
          <w:szCs w:val="28"/>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153" type="#_x0000_t183" style="position:absolute;margin-left:266.25pt;margin-top:-1pt;width:37.2pt;height:35.45pt;z-index:251744256" fillcolor="yellow" strokecolor="black [3213]" strokeweight="1pt">
            <v:fill color2="#b6dde8 [1304]"/>
            <v:shadow on="t" type="perspective" color="#205867 [1608]" opacity=".5" offset="1pt" offset2="-3pt"/>
          </v:shape>
        </w:pict>
      </w:r>
      <w:r>
        <w:rPr>
          <w:rFonts w:ascii="Times New Roman" w:hAnsi="Times New Roman" w:cs="Times New Roman"/>
          <w:noProof/>
          <w:sz w:val="28"/>
          <w:szCs w:val="28"/>
          <w:lang w:eastAsia="ru-RU"/>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50" type="#_x0000_t122" style="position:absolute;margin-left:-8.7pt;margin-top:2.95pt;width:23.25pt;height:17.9pt;z-index:251741184" fillcolor="red" strokecolor="#c0504d [3205]" strokeweight="1pt">
            <v:fill color2="#c0504d [3205]"/>
            <v:shadow on="t" type="perspective" color="#622423 [1605]" offset="1pt" offset2="-3pt"/>
          </v:shape>
        </w:pict>
      </w:r>
      <w:r>
        <w:rPr>
          <w:rFonts w:ascii="Times New Roman" w:hAnsi="Times New Roman" w:cs="Times New Roman"/>
          <w:noProof/>
          <w:sz w:val="28"/>
          <w:szCs w:val="28"/>
          <w:lang w:eastAsia="ru-RU"/>
        </w:rPr>
        <w:pict>
          <v:shape id="_x0000_s1149" type="#_x0000_t32" style="position:absolute;margin-left:-8.7pt;margin-top:2.95pt;width:0;height:31.5pt;z-index:251740160" o:connectortype="straight" strokecolor="black [3213]" strokeweight="3pt">
            <v:shadow type="perspective" color="#7f7f7f [1601]" opacity=".5" offset="1pt" offset2="-1pt"/>
          </v:shape>
        </w:pict>
      </w:r>
      <w:r w:rsidR="008F3839">
        <w:rPr>
          <w:rFonts w:ascii="Times New Roman" w:hAnsi="Times New Roman" w:cs="Times New Roman"/>
          <w:sz w:val="28"/>
          <w:szCs w:val="28"/>
        </w:rPr>
        <w:t xml:space="preserve">       - геотермальные электроустановки                        -    биогазовые  </w:t>
      </w:r>
    </w:p>
    <w:p w:rsidR="008F3839" w:rsidRPr="00BE0D27" w:rsidRDefault="00B625DD" w:rsidP="008F3839">
      <w:pPr>
        <w:rPr>
          <w:rFonts w:ascii="Times New Roman" w:hAnsi="Times New Roman" w:cs="Times New Roman"/>
          <w:b/>
          <w:sz w:val="28"/>
          <w:szCs w:val="28"/>
        </w:rPr>
      </w:pPr>
      <w:r w:rsidRPr="00B625DD">
        <w:rPr>
          <w:rFonts w:ascii="Times New Roman" w:hAnsi="Times New Roman" w:cs="Times New Roman"/>
          <w:noProof/>
          <w:sz w:val="28"/>
          <w:szCs w:val="28"/>
          <w:lang w:eastAsia="ru-RU"/>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154" type="#_x0000_t184" style="position:absolute;margin-left:260.1pt;margin-top:20.75pt;width:21.85pt;height:34pt;z-index:251745280" fillcolor="#002060" strokecolor="#8064a2 [3207]" strokeweight="1pt">
            <v:fill color2="#8064a2 [3207]"/>
            <v:shadow on="t" type="perspective" color="#3f3151 [1607]" offset="1pt" offset2="-3pt"/>
          </v:shape>
        </w:pict>
      </w:r>
      <w:r>
        <w:rPr>
          <w:rFonts w:ascii="Times New Roman" w:hAnsi="Times New Roman" w:cs="Times New Roman"/>
          <w:b/>
          <w:noProof/>
          <w:sz w:val="28"/>
          <w:szCs w:val="28"/>
          <w:lang w:eastAsia="ru-RU"/>
        </w:rPr>
        <w:pict>
          <v:shape id="_x0000_s1152" type="#_x0000_t122" style="position:absolute;margin-left:-7pt;margin-top:14.8pt;width:21.55pt;height:14.95pt;z-index:251743232" fillcolor="#548dd4 [1951]" strokecolor="#4f81bd [3204]" strokeweight="1pt">
            <v:fill color2="#4f81bd [3204]"/>
            <v:shadow on="t" type="perspective" color="#243f60 [1604]" offset="1pt" offset2="-3pt"/>
          </v:shape>
        </w:pict>
      </w:r>
      <w:r>
        <w:rPr>
          <w:rFonts w:ascii="Times New Roman" w:hAnsi="Times New Roman" w:cs="Times New Roman"/>
          <w:b/>
          <w:noProof/>
          <w:sz w:val="28"/>
          <w:szCs w:val="28"/>
          <w:lang w:eastAsia="ru-RU"/>
        </w:rPr>
        <w:pict>
          <v:shape id="_x0000_s1151" type="#_x0000_t32" style="position:absolute;margin-left:-8.7pt;margin-top:14.8pt;width:0;height:30.65pt;z-index:251742208" o:connectortype="straight" strokecolor="black [3213]" strokeweight="3pt">
            <v:shadow type="perspective" color="#7f7f7f [1601]" opacity=".5" offset="1pt" offset2="-1pt"/>
          </v:shape>
        </w:pict>
      </w:r>
      <w:r w:rsidR="008F3839" w:rsidRPr="00BE0D27">
        <w:rPr>
          <w:rFonts w:ascii="Times New Roman" w:hAnsi="Times New Roman" w:cs="Times New Roman"/>
          <w:b/>
          <w:sz w:val="28"/>
          <w:szCs w:val="28"/>
        </w:rPr>
        <w:t xml:space="preserve">                                                                                                                                                                                                                   </w:t>
      </w:r>
    </w:p>
    <w:p w:rsidR="008F3839" w:rsidRDefault="008F3839" w:rsidP="008F3839">
      <w:pPr>
        <w:rPr>
          <w:rFonts w:ascii="Times New Roman" w:hAnsi="Times New Roman" w:cs="Times New Roman"/>
          <w:sz w:val="28"/>
          <w:szCs w:val="28"/>
        </w:rPr>
      </w:pPr>
      <w:r>
        <w:rPr>
          <w:rFonts w:ascii="Times New Roman" w:hAnsi="Times New Roman" w:cs="Times New Roman"/>
          <w:sz w:val="28"/>
          <w:szCs w:val="28"/>
        </w:rPr>
        <w:t xml:space="preserve">        -    мини ГЭС                                                            -   ветровые </w:t>
      </w:r>
    </w:p>
    <w:p w:rsidR="008F3839" w:rsidRDefault="008F3839" w:rsidP="008F3839">
      <w:pPr>
        <w:rPr>
          <w:rFonts w:ascii="Times New Roman" w:hAnsi="Times New Roman" w:cs="Times New Roman"/>
          <w:sz w:val="28"/>
          <w:szCs w:val="28"/>
        </w:rPr>
      </w:pPr>
    </w:p>
    <w:p w:rsidR="008F3839" w:rsidRPr="00A523A7" w:rsidRDefault="008F3839" w:rsidP="008F3839">
      <w:pPr>
        <w:rPr>
          <w:rFonts w:ascii="Times New Roman" w:hAnsi="Times New Roman" w:cs="Times New Roman"/>
          <w:sz w:val="28"/>
          <w:szCs w:val="28"/>
        </w:rPr>
      </w:pPr>
      <w:r w:rsidRPr="00A523A7">
        <w:rPr>
          <w:rFonts w:ascii="Times New Roman" w:hAnsi="Times New Roman" w:cs="Times New Roman"/>
          <w:sz w:val="28"/>
          <w:szCs w:val="28"/>
        </w:rPr>
        <w:t xml:space="preserve">Разместив предполагаемые места для установки электростанций различного типа на карте, можно сделать вывод, что наиболее выгоднее  для нас будет  установка   </w:t>
      </w:r>
      <w:r w:rsidRPr="00A523A7">
        <w:rPr>
          <w:rFonts w:ascii="Times New Roman" w:hAnsi="Times New Roman" w:cs="Times New Roman"/>
          <w:i/>
          <w:sz w:val="28"/>
          <w:szCs w:val="28"/>
          <w:u w:val="single"/>
        </w:rPr>
        <w:t>Геотермальных электростанций</w:t>
      </w:r>
      <w:r w:rsidRPr="00A523A7">
        <w:rPr>
          <w:rFonts w:ascii="Times New Roman" w:hAnsi="Times New Roman" w:cs="Times New Roman"/>
          <w:sz w:val="28"/>
          <w:szCs w:val="28"/>
        </w:rPr>
        <w:t xml:space="preserve">.  Так как в нашем районе располагается большое количество горячих, лечебных ключей.    </w:t>
      </w:r>
    </w:p>
    <w:p w:rsidR="008F3839" w:rsidRDefault="008F3839" w:rsidP="008F3839">
      <w:pPr>
        <w:spacing w:line="240" w:lineRule="auto"/>
        <w:rPr>
          <w:rFonts w:ascii="Times New Roman" w:hAnsi="Times New Roman" w:cs="Times New Roman"/>
          <w:sz w:val="28"/>
          <w:szCs w:val="28"/>
        </w:rPr>
      </w:pPr>
    </w:p>
    <w:p w:rsidR="008F3839" w:rsidRDefault="008F3839" w:rsidP="00BE0D27">
      <w:pPr>
        <w:spacing w:line="240" w:lineRule="auto"/>
        <w:rPr>
          <w:rFonts w:ascii="Times New Roman" w:hAnsi="Times New Roman" w:cs="Times New Roman"/>
          <w:sz w:val="28"/>
          <w:szCs w:val="28"/>
        </w:rPr>
      </w:pPr>
    </w:p>
    <w:p w:rsidR="008F3839" w:rsidRDefault="008F3839" w:rsidP="00BE0D27">
      <w:pPr>
        <w:spacing w:line="240" w:lineRule="auto"/>
        <w:rPr>
          <w:rFonts w:ascii="Times New Roman" w:hAnsi="Times New Roman" w:cs="Times New Roman"/>
          <w:sz w:val="28"/>
          <w:szCs w:val="28"/>
        </w:rPr>
      </w:pPr>
    </w:p>
    <w:p w:rsidR="008F3839" w:rsidRPr="00AE0D28" w:rsidRDefault="008F3839" w:rsidP="008F3839">
      <w:pPr>
        <w:spacing w:line="240" w:lineRule="auto"/>
        <w:rPr>
          <w:rFonts w:ascii="Times New Roman" w:hAnsi="Times New Roman" w:cs="Times New Roman"/>
          <w:b/>
          <w:bCs/>
          <w:sz w:val="28"/>
          <w:szCs w:val="28"/>
        </w:rPr>
      </w:pPr>
      <w:r w:rsidRPr="00AE0D28">
        <w:rPr>
          <w:rFonts w:ascii="Times New Roman" w:hAnsi="Times New Roman" w:cs="Times New Roman"/>
          <w:b/>
          <w:bCs/>
          <w:sz w:val="28"/>
          <w:szCs w:val="28"/>
        </w:rPr>
        <w:lastRenderedPageBreak/>
        <w:t>Проблемы для установки  геотермальной электростанции:</w:t>
      </w:r>
    </w:p>
    <w:p w:rsidR="008F3839" w:rsidRDefault="008F3839" w:rsidP="008F3839">
      <w:pPr>
        <w:spacing w:line="240" w:lineRule="auto"/>
        <w:rPr>
          <w:rFonts w:ascii="Times New Roman" w:hAnsi="Times New Roman" w:cs="Times New Roman"/>
          <w:bCs/>
          <w:sz w:val="28"/>
          <w:szCs w:val="28"/>
        </w:rPr>
      </w:pPr>
      <w:r>
        <w:rPr>
          <w:rFonts w:ascii="Times New Roman" w:hAnsi="Times New Roman" w:cs="Times New Roman"/>
          <w:bCs/>
          <w:sz w:val="28"/>
          <w:szCs w:val="28"/>
        </w:rPr>
        <w:t>Во-первых, это большое количество выброса ядовитых газов.</w:t>
      </w:r>
    </w:p>
    <w:p w:rsidR="008F3839" w:rsidRDefault="008F3839" w:rsidP="008F3839">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Во-вторых, это локальное оседание грунта.</w:t>
      </w:r>
    </w:p>
    <w:p w:rsidR="008F3839" w:rsidRDefault="008F3839" w:rsidP="008F3839">
      <w:pPr>
        <w:spacing w:line="240" w:lineRule="auto"/>
        <w:rPr>
          <w:rFonts w:ascii="Times New Roman" w:hAnsi="Times New Roman" w:cs="Times New Roman"/>
          <w:bCs/>
          <w:sz w:val="28"/>
          <w:szCs w:val="28"/>
        </w:rPr>
      </w:pPr>
      <w:r>
        <w:rPr>
          <w:rFonts w:ascii="Times New Roman" w:hAnsi="Times New Roman" w:cs="Times New Roman"/>
          <w:bCs/>
          <w:sz w:val="28"/>
          <w:szCs w:val="28"/>
        </w:rPr>
        <w:t>В-третьих, не везде можно построить</w:t>
      </w:r>
    </w:p>
    <w:p w:rsidR="008F3839" w:rsidRDefault="008F3839" w:rsidP="008F3839">
      <w:pPr>
        <w:spacing w:line="240" w:lineRule="auto"/>
        <w:rPr>
          <w:rFonts w:ascii="Times New Roman" w:hAnsi="Times New Roman" w:cs="Times New Roman"/>
          <w:bCs/>
          <w:sz w:val="28"/>
          <w:szCs w:val="28"/>
        </w:rPr>
      </w:pPr>
      <w:r>
        <w:rPr>
          <w:rFonts w:ascii="Times New Roman" w:hAnsi="Times New Roman" w:cs="Times New Roman"/>
          <w:bCs/>
          <w:sz w:val="28"/>
          <w:szCs w:val="28"/>
        </w:rPr>
        <w:t>В-четвёртых, большая шумность.</w:t>
      </w:r>
    </w:p>
    <w:p w:rsidR="008F3839" w:rsidRDefault="008F3839" w:rsidP="008F3839">
      <w:pPr>
        <w:spacing w:line="240" w:lineRule="auto"/>
        <w:rPr>
          <w:rFonts w:ascii="Times New Roman" w:hAnsi="Times New Roman" w:cs="Times New Roman"/>
          <w:b/>
          <w:bCs/>
          <w:sz w:val="28"/>
          <w:szCs w:val="28"/>
        </w:rPr>
      </w:pPr>
      <w:r w:rsidRPr="00AE0D28">
        <w:rPr>
          <w:rFonts w:ascii="Times New Roman" w:hAnsi="Times New Roman" w:cs="Times New Roman"/>
          <w:b/>
          <w:bCs/>
          <w:sz w:val="28"/>
          <w:szCs w:val="28"/>
        </w:rPr>
        <w:t>Перспективы данной установки:</w:t>
      </w:r>
    </w:p>
    <w:p w:rsidR="008F3839" w:rsidRDefault="008F3839" w:rsidP="008F3839">
      <w:pPr>
        <w:spacing w:line="240" w:lineRule="auto"/>
        <w:rPr>
          <w:rFonts w:ascii="Times New Roman" w:hAnsi="Times New Roman" w:cs="Times New Roman"/>
          <w:bCs/>
          <w:sz w:val="28"/>
          <w:szCs w:val="28"/>
        </w:rPr>
      </w:pPr>
      <w:r>
        <w:rPr>
          <w:rFonts w:ascii="Times New Roman" w:hAnsi="Times New Roman" w:cs="Times New Roman"/>
          <w:bCs/>
          <w:sz w:val="28"/>
          <w:szCs w:val="28"/>
        </w:rPr>
        <w:t>Снабжение электроэнергией труднодоступные районы.</w:t>
      </w:r>
    </w:p>
    <w:p w:rsidR="008F3839" w:rsidRDefault="008F3839" w:rsidP="008F3839">
      <w:pPr>
        <w:spacing w:line="240" w:lineRule="auto"/>
        <w:rPr>
          <w:rFonts w:ascii="Times New Roman" w:hAnsi="Times New Roman" w:cs="Times New Roman"/>
          <w:bCs/>
          <w:sz w:val="28"/>
          <w:szCs w:val="28"/>
        </w:rPr>
      </w:pPr>
      <w:r>
        <w:rPr>
          <w:rFonts w:ascii="Times New Roman" w:hAnsi="Times New Roman" w:cs="Times New Roman"/>
          <w:bCs/>
          <w:sz w:val="28"/>
          <w:szCs w:val="28"/>
        </w:rPr>
        <w:t>Обеспечения  безработных жителей нашего района работой.</w:t>
      </w:r>
    </w:p>
    <w:p w:rsidR="001E4FA9" w:rsidRDefault="001E4FA9" w:rsidP="008F3839">
      <w:pPr>
        <w:spacing w:line="240" w:lineRule="auto"/>
        <w:rPr>
          <w:rFonts w:ascii="Times New Roman" w:hAnsi="Times New Roman" w:cs="Times New Roman"/>
          <w:bCs/>
          <w:sz w:val="28"/>
          <w:szCs w:val="28"/>
        </w:rPr>
      </w:pPr>
    </w:p>
    <w:p w:rsidR="001E4FA9" w:rsidRDefault="001E4FA9" w:rsidP="008F3839">
      <w:pPr>
        <w:spacing w:line="240" w:lineRule="auto"/>
        <w:rPr>
          <w:rFonts w:ascii="Times New Roman" w:hAnsi="Times New Roman" w:cs="Times New Roman"/>
          <w:bCs/>
          <w:sz w:val="28"/>
          <w:szCs w:val="28"/>
        </w:rPr>
      </w:pPr>
    </w:p>
    <w:p w:rsidR="008F3839" w:rsidRDefault="008F3839" w:rsidP="008F3839">
      <w:pPr>
        <w:spacing w:line="240" w:lineRule="auto"/>
        <w:rPr>
          <w:rFonts w:ascii="Times New Roman" w:hAnsi="Times New Roman" w:cs="Times New Roman"/>
          <w:bCs/>
          <w:sz w:val="28"/>
          <w:szCs w:val="28"/>
        </w:rPr>
      </w:pPr>
      <w:r>
        <w:rPr>
          <w:rFonts w:ascii="Times New Roman" w:hAnsi="Times New Roman" w:cs="Times New Roman"/>
          <w:bCs/>
          <w:sz w:val="28"/>
          <w:szCs w:val="28"/>
        </w:rPr>
        <w:t>Многие жители нашего района занимаются разведением крупного и мелкого рогатого скота.  Для  населённых  пунктов: село Верхняя Заимка, пгт. Кичера, село Кумора, Байкальское,  характерны хорошие природные условия для пастбищ, а именно равнинные участки с разнообразной травянистой растительностью.</w:t>
      </w:r>
    </w:p>
    <w:p w:rsidR="008F3839" w:rsidRDefault="008F3839" w:rsidP="008F3839">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Из этого следует сделать выводы, что наш район  ещё и благоприятен для установки </w:t>
      </w:r>
      <w:r w:rsidRPr="00076B01">
        <w:rPr>
          <w:rFonts w:ascii="Times New Roman" w:hAnsi="Times New Roman" w:cs="Times New Roman"/>
          <w:bCs/>
          <w:i/>
          <w:sz w:val="28"/>
          <w:szCs w:val="28"/>
          <w:u w:val="single"/>
        </w:rPr>
        <w:t>биогазовых электроустановок</w:t>
      </w:r>
      <w:r w:rsidRPr="00076B01">
        <w:rPr>
          <w:rFonts w:ascii="Times New Roman" w:hAnsi="Times New Roman" w:cs="Times New Roman"/>
          <w:bCs/>
          <w:i/>
          <w:sz w:val="28"/>
          <w:szCs w:val="28"/>
        </w:rPr>
        <w:t xml:space="preserve">, </w:t>
      </w:r>
      <w:r>
        <w:rPr>
          <w:rFonts w:ascii="Times New Roman" w:hAnsi="Times New Roman" w:cs="Times New Roman"/>
          <w:bCs/>
          <w:sz w:val="28"/>
          <w:szCs w:val="28"/>
        </w:rPr>
        <w:t xml:space="preserve">которые я так же отметила на карте. </w:t>
      </w:r>
    </w:p>
    <w:p w:rsidR="008F3839" w:rsidRPr="00816F9C" w:rsidRDefault="008F3839" w:rsidP="008F3839">
      <w:pPr>
        <w:spacing w:line="360" w:lineRule="auto"/>
        <w:rPr>
          <w:rFonts w:ascii="Times New Roman" w:hAnsi="Times New Roman" w:cs="Times New Roman"/>
          <w:b/>
          <w:bCs/>
          <w:sz w:val="28"/>
          <w:szCs w:val="28"/>
          <w:u w:val="single"/>
        </w:rPr>
      </w:pPr>
      <w:r w:rsidRPr="00816F9C">
        <w:rPr>
          <w:rFonts w:ascii="Times New Roman" w:hAnsi="Times New Roman" w:cs="Times New Roman"/>
          <w:b/>
          <w:bCs/>
          <w:sz w:val="28"/>
          <w:szCs w:val="28"/>
          <w:u w:val="single"/>
        </w:rPr>
        <w:t>Преимущества биогаза:</w:t>
      </w:r>
    </w:p>
    <w:p w:rsidR="008F3839" w:rsidRPr="00816F9C" w:rsidRDefault="008F3839" w:rsidP="008F3839">
      <w:pPr>
        <w:spacing w:line="360" w:lineRule="auto"/>
        <w:rPr>
          <w:rFonts w:ascii="Times New Roman" w:hAnsi="Times New Roman" w:cs="Times New Roman"/>
          <w:sz w:val="28"/>
          <w:szCs w:val="28"/>
        </w:rPr>
      </w:pPr>
      <w:r w:rsidRPr="00816F9C">
        <w:rPr>
          <w:rFonts w:ascii="Times New Roman" w:hAnsi="Times New Roman" w:cs="Times New Roman"/>
          <w:b/>
          <w:bCs/>
          <w:sz w:val="28"/>
          <w:szCs w:val="28"/>
        </w:rPr>
        <w:t>Его можно:</w:t>
      </w:r>
      <w:r w:rsidRPr="00816F9C">
        <w:rPr>
          <w:rFonts w:ascii="Times New Roman" w:hAnsi="Times New Roman" w:cs="Times New Roman"/>
          <w:sz w:val="28"/>
          <w:szCs w:val="28"/>
        </w:rPr>
        <w:t xml:space="preserve"> </w:t>
      </w:r>
    </w:p>
    <w:p w:rsidR="008F3839" w:rsidRPr="00816F9C" w:rsidRDefault="008F3839" w:rsidP="008F3839">
      <w:pPr>
        <w:numPr>
          <w:ilvl w:val="0"/>
          <w:numId w:val="37"/>
        </w:numPr>
        <w:spacing w:line="360" w:lineRule="auto"/>
        <w:rPr>
          <w:rFonts w:ascii="Times New Roman" w:hAnsi="Times New Roman" w:cs="Times New Roman"/>
          <w:sz w:val="28"/>
          <w:szCs w:val="28"/>
        </w:rPr>
      </w:pPr>
      <w:r w:rsidRPr="00816F9C">
        <w:rPr>
          <w:rFonts w:ascii="Times New Roman" w:hAnsi="Times New Roman" w:cs="Times New Roman"/>
          <w:sz w:val="28"/>
          <w:szCs w:val="28"/>
        </w:rPr>
        <w:t xml:space="preserve">использовать как природный газ; </w:t>
      </w:r>
    </w:p>
    <w:p w:rsidR="008F3839" w:rsidRPr="00816F9C" w:rsidRDefault="008F3839" w:rsidP="008F3839">
      <w:pPr>
        <w:numPr>
          <w:ilvl w:val="0"/>
          <w:numId w:val="37"/>
        </w:numPr>
        <w:spacing w:line="360" w:lineRule="auto"/>
        <w:rPr>
          <w:rFonts w:ascii="Times New Roman" w:hAnsi="Times New Roman" w:cs="Times New Roman"/>
          <w:sz w:val="28"/>
          <w:szCs w:val="28"/>
        </w:rPr>
      </w:pPr>
      <w:r w:rsidRPr="00816F9C">
        <w:rPr>
          <w:rFonts w:ascii="Times New Roman" w:hAnsi="Times New Roman" w:cs="Times New Roman"/>
          <w:sz w:val="28"/>
          <w:szCs w:val="28"/>
        </w:rPr>
        <w:t xml:space="preserve">накапливать, перекачивать; </w:t>
      </w:r>
    </w:p>
    <w:p w:rsidR="008F3839" w:rsidRPr="00816F9C" w:rsidRDefault="008F3839" w:rsidP="008F3839">
      <w:pPr>
        <w:numPr>
          <w:ilvl w:val="0"/>
          <w:numId w:val="37"/>
        </w:numPr>
        <w:spacing w:line="360" w:lineRule="auto"/>
        <w:rPr>
          <w:rFonts w:ascii="Times New Roman" w:hAnsi="Times New Roman" w:cs="Times New Roman"/>
          <w:sz w:val="28"/>
          <w:szCs w:val="28"/>
        </w:rPr>
      </w:pPr>
      <w:r w:rsidRPr="00816F9C">
        <w:rPr>
          <w:rFonts w:ascii="Times New Roman" w:hAnsi="Times New Roman" w:cs="Times New Roman"/>
          <w:sz w:val="28"/>
          <w:szCs w:val="28"/>
        </w:rPr>
        <w:t xml:space="preserve">сжигать для производства тепловой и электрической энергии; </w:t>
      </w:r>
    </w:p>
    <w:p w:rsidR="008F3839" w:rsidRPr="00816F9C" w:rsidRDefault="008F3839" w:rsidP="008F3839">
      <w:pPr>
        <w:numPr>
          <w:ilvl w:val="0"/>
          <w:numId w:val="37"/>
        </w:numPr>
        <w:spacing w:line="360" w:lineRule="auto"/>
        <w:rPr>
          <w:rFonts w:ascii="Times New Roman" w:hAnsi="Times New Roman" w:cs="Times New Roman"/>
          <w:sz w:val="28"/>
          <w:szCs w:val="28"/>
        </w:rPr>
      </w:pPr>
      <w:r w:rsidRPr="00816F9C">
        <w:rPr>
          <w:rFonts w:ascii="Times New Roman" w:hAnsi="Times New Roman" w:cs="Times New Roman"/>
          <w:sz w:val="28"/>
          <w:szCs w:val="28"/>
        </w:rPr>
        <w:t xml:space="preserve">использовать для заправки автомобилей. Использование биомассы для получения энергии более экологически безопасно, чем, например, угля </w:t>
      </w:r>
    </w:p>
    <w:p w:rsidR="008F3839" w:rsidRDefault="008F3839" w:rsidP="008F3839">
      <w:pPr>
        <w:spacing w:line="360" w:lineRule="auto"/>
        <w:rPr>
          <w:rFonts w:ascii="Times New Roman" w:hAnsi="Times New Roman" w:cs="Times New Roman"/>
          <w:b/>
          <w:sz w:val="28"/>
          <w:szCs w:val="28"/>
          <w:u w:val="single"/>
        </w:rPr>
      </w:pPr>
    </w:p>
    <w:p w:rsidR="008F3839" w:rsidRDefault="008F3839" w:rsidP="008F3839">
      <w:pPr>
        <w:spacing w:line="360" w:lineRule="auto"/>
        <w:rPr>
          <w:rFonts w:ascii="Times New Roman" w:hAnsi="Times New Roman" w:cs="Times New Roman"/>
          <w:b/>
          <w:sz w:val="28"/>
          <w:szCs w:val="28"/>
          <w:u w:val="single"/>
        </w:rPr>
      </w:pPr>
      <w:r w:rsidRPr="00816F9C">
        <w:rPr>
          <w:rFonts w:ascii="Times New Roman" w:hAnsi="Times New Roman" w:cs="Times New Roman"/>
          <w:b/>
          <w:sz w:val="28"/>
          <w:szCs w:val="28"/>
          <w:u w:val="single"/>
        </w:rPr>
        <w:t xml:space="preserve">Недостатки: </w:t>
      </w:r>
    </w:p>
    <w:p w:rsidR="00CA2779" w:rsidRDefault="008F3839" w:rsidP="008F3839">
      <w:pPr>
        <w:spacing w:line="240" w:lineRule="auto"/>
        <w:rPr>
          <w:rFonts w:ascii="Times New Roman" w:hAnsi="Times New Roman" w:cs="Times New Roman"/>
          <w:sz w:val="28"/>
          <w:szCs w:val="28"/>
        </w:rPr>
      </w:pPr>
      <w:r w:rsidRPr="00816F9C">
        <w:rPr>
          <w:rFonts w:ascii="Times New Roman" w:hAnsi="Times New Roman" w:cs="Times New Roman"/>
          <w:sz w:val="28"/>
          <w:szCs w:val="28"/>
        </w:rPr>
        <w:t>Подготовка биотоплива к потреблению</w:t>
      </w:r>
      <w:r>
        <w:rPr>
          <w:rFonts w:ascii="Times New Roman" w:hAnsi="Times New Roman" w:cs="Times New Roman"/>
          <w:sz w:val="28"/>
          <w:szCs w:val="28"/>
        </w:rPr>
        <w:t>.</w:t>
      </w:r>
    </w:p>
    <w:p w:rsidR="00411916" w:rsidRDefault="00411916" w:rsidP="00ED4870">
      <w:pPr>
        <w:spacing w:line="240" w:lineRule="auto"/>
        <w:rPr>
          <w:rFonts w:ascii="Times New Roman" w:hAnsi="Times New Roman" w:cs="Times New Roman"/>
          <w:sz w:val="28"/>
          <w:szCs w:val="28"/>
        </w:rPr>
      </w:pPr>
    </w:p>
    <w:p w:rsidR="00411916" w:rsidRDefault="00B625DD" w:rsidP="00ED4870">
      <w:pPr>
        <w:spacing w:line="240" w:lineRule="auto"/>
        <w:rPr>
          <w:rFonts w:ascii="Times New Roman" w:hAnsi="Times New Roman" w:cs="Times New Roman"/>
          <w:sz w:val="28"/>
          <w:szCs w:val="28"/>
        </w:rPr>
      </w:pPr>
      <w:r w:rsidRPr="00B625DD">
        <w:rPr>
          <w:noProof/>
        </w:rPr>
        <w:lastRenderedPageBreak/>
        <w:pict>
          <v:shape id="_x0000_s1158" type="#_x0000_t136" style="position:absolute;margin-left:120.7pt;margin-top:-6.65pt;width:240.95pt;height:41.3pt;z-index:-251563008" wrapcoords="740 -393 -202 5105 -202 7462 336 12175 -1615 13745 -1615 16495 -269 18458 -269 20815 8546 22385 19379 22385 21802 22385 21600 3927 10295 -393 4979 -393 740 -393" fillcolor="#9400ed" strokecolor="black [3213]"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1.18 Вывод"/>
            <w10:wrap type="tight"/>
          </v:shape>
        </w:pict>
      </w:r>
    </w:p>
    <w:p w:rsidR="00ED4870" w:rsidRDefault="00ED4870" w:rsidP="00ED4870">
      <w:pPr>
        <w:spacing w:line="240" w:lineRule="auto"/>
        <w:rPr>
          <w:rFonts w:ascii="Times New Roman" w:hAnsi="Times New Roman" w:cs="Times New Roman"/>
          <w:sz w:val="28"/>
          <w:szCs w:val="28"/>
        </w:rPr>
      </w:pPr>
    </w:p>
    <w:p w:rsidR="00F64944" w:rsidRDefault="00F64944" w:rsidP="00F64944">
      <w:pPr>
        <w:rPr>
          <w:rFonts w:ascii="Times New Roman" w:hAnsi="Times New Roman" w:cs="Times New Roman"/>
          <w:sz w:val="28"/>
          <w:szCs w:val="28"/>
        </w:rPr>
      </w:pPr>
      <w:r>
        <w:rPr>
          <w:rFonts w:ascii="Times New Roman" w:hAnsi="Times New Roman" w:cs="Times New Roman"/>
          <w:sz w:val="28"/>
          <w:szCs w:val="28"/>
        </w:rPr>
        <w:t xml:space="preserve">В результате проведения  данного  исследования, я углубила  свои знания в области географии, физики, экологии.  Я считаю, что  любое исследование  у  человека само по себе  вызовет глубочайший интерес и любопытство, эти чувства я испытывала, когда изучала  различные карты, проводила много времени в  библиотеке, пользовалась ресурсами интернета.  Так же я посещала Кичерскую подстанцию  для того, что бы выяснить, сколько наш посёлок потребляет энергии в год. Результаты оказались удивительны.  Только на наш посёлок приходится  78000000 КВт энергии в год. Это очень большая цифра для такого маленького посёлка, как  Кичера. А ведь подстанция в нашем посёлке передает электроэнергию  населённым пунктам:  Уоян, Ангоя, Нижнеангарск. Ещё мне было интересно узнать, где же находится источник энергии для нашей подстанции. Оказалось, что Братская и Мамаканская ГЭС подпитывают подстанцию в нашем посёлке. </w:t>
      </w:r>
    </w:p>
    <w:p w:rsidR="00F64944" w:rsidRDefault="00F64944" w:rsidP="00F64944">
      <w:pPr>
        <w:rPr>
          <w:rFonts w:ascii="Times New Roman" w:hAnsi="Times New Roman" w:cs="Times New Roman"/>
          <w:sz w:val="28"/>
          <w:szCs w:val="28"/>
        </w:rPr>
      </w:pPr>
      <w:r>
        <w:rPr>
          <w:rFonts w:ascii="Times New Roman" w:hAnsi="Times New Roman" w:cs="Times New Roman"/>
          <w:sz w:val="28"/>
          <w:szCs w:val="28"/>
        </w:rPr>
        <w:t>После этого я задумалась над тем, а что бы было, если  в нашем районе установить другие виды электростанций? Наверняка это было бы выгодно для нашего района. Мы стали бы меньше платить за использование энергии, появились новые рабочие места для безработных людей, которых не мало в нашем посёлке.</w:t>
      </w:r>
    </w:p>
    <w:p w:rsidR="00F64944" w:rsidRDefault="00F64944" w:rsidP="00F64944">
      <w:pPr>
        <w:rPr>
          <w:rFonts w:ascii="Times New Roman" w:hAnsi="Times New Roman" w:cs="Times New Roman"/>
          <w:sz w:val="28"/>
          <w:szCs w:val="28"/>
        </w:rPr>
      </w:pPr>
      <w:r>
        <w:rPr>
          <w:rFonts w:ascii="Times New Roman" w:hAnsi="Times New Roman" w:cs="Times New Roman"/>
          <w:sz w:val="28"/>
          <w:szCs w:val="28"/>
        </w:rPr>
        <w:t xml:space="preserve">Изучив карту нашего района, и виды ВИЭ я сделала выводы, что в нашем районе можно установить следующие электростанции: Ветровые, Гидротермальные, Геотермальные, Биогазовые, но наиболее приемлемыми для нас будут Биогазовые и Геотермальные, так как для этого уже есть необходимые ресурсы. А именно, горячие источники и большое количество биосырья. </w:t>
      </w:r>
    </w:p>
    <w:p w:rsidR="00F64944" w:rsidRPr="00ED4870" w:rsidRDefault="00F64944" w:rsidP="00F64944">
      <w:pPr>
        <w:rPr>
          <w:rFonts w:ascii="Times New Roman" w:hAnsi="Times New Roman" w:cs="Times New Roman"/>
          <w:sz w:val="28"/>
          <w:szCs w:val="28"/>
        </w:rPr>
      </w:pPr>
      <w:r>
        <w:rPr>
          <w:rFonts w:ascii="Times New Roman" w:hAnsi="Times New Roman" w:cs="Times New Roman"/>
          <w:sz w:val="28"/>
          <w:szCs w:val="28"/>
        </w:rPr>
        <w:t xml:space="preserve">Предполагаемые месторасположения этих станций я указала на карте. </w:t>
      </w:r>
    </w:p>
    <w:p w:rsidR="00F64944" w:rsidRPr="00FD35BF" w:rsidRDefault="00F64944" w:rsidP="00F64944">
      <w:pPr>
        <w:pStyle w:val="a7"/>
        <w:spacing w:before="100" w:beforeAutospacing="1" w:after="100" w:afterAutospacing="1" w:line="240" w:lineRule="auto"/>
        <w:ind w:left="57"/>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Установка Биогазовых и Геотермальных электростанций  приведёт  к большому загрязнению воздуха, выброс ядовитых газов и локальное оседание грунта,  шумности.  Так же установка таких станций потребует больших затрат, но принесёт немало пользы: удешевит электроэнергию, </w:t>
      </w:r>
      <w:r>
        <w:rPr>
          <w:rFonts w:ascii="Times New Roman" w:eastAsia="Times New Roman" w:hAnsi="Times New Roman" w:cs="Times New Roman"/>
          <w:sz w:val="28"/>
          <w:szCs w:val="28"/>
          <w:lang w:eastAsia="ru-RU"/>
        </w:rPr>
        <w:t>сохранит  запасы</w:t>
      </w:r>
      <w:r w:rsidRPr="00747E87">
        <w:rPr>
          <w:rFonts w:ascii="Times New Roman" w:eastAsia="Times New Roman" w:hAnsi="Times New Roman" w:cs="Times New Roman"/>
          <w:sz w:val="28"/>
          <w:szCs w:val="28"/>
          <w:lang w:eastAsia="ru-RU"/>
        </w:rPr>
        <w:t xml:space="preserve"> собственных энерго</w:t>
      </w:r>
      <w:r>
        <w:rPr>
          <w:rFonts w:ascii="Times New Roman" w:eastAsia="Times New Roman" w:hAnsi="Times New Roman" w:cs="Times New Roman"/>
          <w:sz w:val="28"/>
          <w:szCs w:val="28"/>
          <w:lang w:eastAsia="ru-RU"/>
        </w:rPr>
        <w:t>ресурсов для будущих поколений, увеличит  потребление</w:t>
      </w:r>
      <w:r w:rsidRPr="00FD35BF">
        <w:rPr>
          <w:rFonts w:ascii="Times New Roman" w:eastAsia="Times New Roman" w:hAnsi="Times New Roman" w:cs="Times New Roman"/>
          <w:sz w:val="28"/>
          <w:szCs w:val="28"/>
          <w:lang w:eastAsia="ru-RU"/>
        </w:rPr>
        <w:t xml:space="preserve"> сырья для неэнергетического использования топлива. </w:t>
      </w:r>
    </w:p>
    <w:p w:rsidR="00F64944" w:rsidRDefault="00F64944" w:rsidP="00F64944">
      <w:pPr>
        <w:rPr>
          <w:rFonts w:ascii="Times New Roman" w:hAnsi="Times New Roman" w:cs="Times New Roman"/>
          <w:sz w:val="28"/>
          <w:szCs w:val="28"/>
        </w:rPr>
      </w:pPr>
    </w:p>
    <w:p w:rsidR="00582E08" w:rsidRDefault="00582E08" w:rsidP="00F64944">
      <w:pPr>
        <w:rPr>
          <w:rFonts w:ascii="Times New Roman" w:hAnsi="Times New Roman" w:cs="Times New Roman"/>
          <w:sz w:val="28"/>
          <w:szCs w:val="28"/>
        </w:rPr>
      </w:pPr>
    </w:p>
    <w:p w:rsidR="00582E08" w:rsidRDefault="00B625DD" w:rsidP="00F64944">
      <w:pPr>
        <w:rPr>
          <w:rFonts w:ascii="Times New Roman" w:hAnsi="Times New Roman" w:cs="Times New Roman"/>
          <w:sz w:val="28"/>
          <w:szCs w:val="28"/>
        </w:rPr>
      </w:pPr>
      <w:r w:rsidRPr="00B625DD">
        <w:rPr>
          <w:noProof/>
        </w:rPr>
        <w:lastRenderedPageBreak/>
        <w:pict>
          <v:shape id="_x0000_s1169" type="#_x0000_t136" style="position:absolute;margin-left:67.9pt;margin-top:-.95pt;width:342.85pt;height:27.4pt;z-index:-251556864" wrapcoords="425 -584 -47 5254 -709 15762 -709 17514 -95 18097 -95 22184 662 22768 4065 22768 21127 22768 21175 22768 21600 18097 21600 5254 10398 0 3072 -584 425 -584" fillcolor="#9400ed" strokecolor="black [3213]"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1.19. Заключение"/>
            <w10:wrap type="tight"/>
          </v:shape>
        </w:pict>
      </w:r>
    </w:p>
    <w:p w:rsidR="00582E08" w:rsidRDefault="00582E08" w:rsidP="00F64944">
      <w:pPr>
        <w:rPr>
          <w:rFonts w:ascii="Times New Roman" w:hAnsi="Times New Roman" w:cs="Times New Roman"/>
          <w:sz w:val="28"/>
          <w:szCs w:val="28"/>
        </w:rPr>
      </w:pPr>
    </w:p>
    <w:p w:rsidR="00C42435" w:rsidRDefault="0075084F" w:rsidP="00582E08">
      <w:pPr>
        <w:rPr>
          <w:rFonts w:ascii="Times New Roman" w:hAnsi="Times New Roman" w:cs="Times New Roman"/>
          <w:bCs/>
          <w:iCs/>
          <w:sz w:val="28"/>
          <w:szCs w:val="28"/>
        </w:rPr>
      </w:pPr>
      <w:r w:rsidRPr="00582E08">
        <w:rPr>
          <w:rFonts w:ascii="Times New Roman" w:hAnsi="Times New Roman" w:cs="Times New Roman"/>
          <w:bCs/>
          <w:iCs/>
          <w:sz w:val="28"/>
          <w:szCs w:val="28"/>
        </w:rPr>
        <w:t>Человечество постоянно совершенствует способы получения так необходимой ему энергии, в том числе электрической. Несмотря на внешнюю привлекательность «нетрадиционных» видов получения электроэнергии, иногда называемых «малой энергетикой», у них есть ряд недостатков. Само это второе название говорит, прежде всего, о том, что с их помощью пока, на современном уровне развития техники и экономики, невозможно получить так же много электроэнергии, как с помощью тепловой, гидро- или атомной энергетики. Но, возможно, этот недостаток преодолим в ближайшие десятилетия. А вот какие могут быть вредные последствия от развития такой нетрадиционной энергетики?                                                                                 А главный их недостаток на сегодня – это дороговизна, в большой потребности количества материалов и в очень обширной территории, которая тоже не везде может быть найдена. Строят солнечные станции на крышах домов и в космосе, на орбитальных станциях. При этом используют самые современные солнечные батареи. Но, к сожалению, заменить собой традиционные виды получения электроэнергии в нужном количестве они пока не могут.</w:t>
      </w:r>
    </w:p>
    <w:p w:rsidR="00582E08" w:rsidRDefault="0075084F" w:rsidP="00582E08">
      <w:pPr>
        <w:rPr>
          <w:rFonts w:ascii="Times New Roman" w:hAnsi="Times New Roman" w:cs="Times New Roman"/>
          <w:bCs/>
          <w:iCs/>
          <w:sz w:val="28"/>
          <w:szCs w:val="28"/>
        </w:rPr>
      </w:pPr>
      <w:r w:rsidRPr="00582E08">
        <w:rPr>
          <w:rFonts w:ascii="Times New Roman" w:hAnsi="Times New Roman" w:cs="Times New Roman"/>
          <w:bCs/>
          <w:iCs/>
          <w:sz w:val="28"/>
          <w:szCs w:val="28"/>
        </w:rPr>
        <w:t xml:space="preserve">В наши дни ведущими видами топлива пока остаются нефть и газ. Но за каждым новым кубометром газа или тонны нефти нужно идти все дальше на север или восток, зарываться все глубже в землю. Не мудрено, что нефть и газ будет стоить все дороже. Замена? Нужен новый лидер энергетики. Им, несомненно, станут ядерные источники. Запасы урана, если сравнить их с запасами угля, вроде бы не столько уж и велики. Но зато на единицу веса он содержит в себе энергию в миллионы раз большую, чем уголь. А итог таков: при получении электроэнергии на АЭС нужно затратить в сто тысяч раз меньше средств и труда, чем при извлечении энергии из угля. И ядерное горючее приходит на смену нефти и углю…                                                                        </w:t>
      </w:r>
    </w:p>
    <w:p w:rsidR="00C42435" w:rsidRPr="00582E08" w:rsidRDefault="0075084F" w:rsidP="00582E08">
      <w:pPr>
        <w:rPr>
          <w:rFonts w:ascii="Times New Roman" w:hAnsi="Times New Roman" w:cs="Times New Roman"/>
          <w:sz w:val="28"/>
          <w:szCs w:val="28"/>
        </w:rPr>
      </w:pPr>
      <w:r w:rsidRPr="00582E08">
        <w:rPr>
          <w:rFonts w:ascii="Times New Roman" w:hAnsi="Times New Roman" w:cs="Times New Roman"/>
          <w:bCs/>
          <w:iCs/>
          <w:sz w:val="28"/>
          <w:szCs w:val="28"/>
        </w:rPr>
        <w:t>Энергетика очень быстро аккумулирует, ассимилирует, вбирает в себя самые новейшие идеи, изобретения, достижения науки. Это и понятно: энергетика связана буквально со всем, и все тянется к энергетике, зависит от нее. Поэтому  энергохимия, водородная энергетика, космические электростанции, энергия, находящаяся в кварках, «черных дырах», вакууме, - э</w:t>
      </w:r>
      <w:r w:rsidR="001C6D8A">
        <w:rPr>
          <w:rFonts w:ascii="Times New Roman" w:hAnsi="Times New Roman" w:cs="Times New Roman"/>
          <w:bCs/>
          <w:iCs/>
          <w:sz w:val="28"/>
          <w:szCs w:val="28"/>
        </w:rPr>
        <w:t>то всего лишь наиболее яркие вещ</w:t>
      </w:r>
      <w:r w:rsidRPr="00582E08">
        <w:rPr>
          <w:rFonts w:ascii="Times New Roman" w:hAnsi="Times New Roman" w:cs="Times New Roman"/>
          <w:bCs/>
          <w:iCs/>
          <w:sz w:val="28"/>
          <w:szCs w:val="28"/>
        </w:rPr>
        <w:t>и, штрихи того сценария, который пишется на наших глазах и который можно назвать Завтрашним Днем Энергетики</w:t>
      </w:r>
      <w:r w:rsidRPr="00582E08">
        <w:rPr>
          <w:rFonts w:ascii="Times New Roman" w:hAnsi="Times New Roman" w:cs="Times New Roman"/>
          <w:sz w:val="28"/>
          <w:szCs w:val="28"/>
        </w:rPr>
        <w:t xml:space="preserve"> </w:t>
      </w:r>
    </w:p>
    <w:p w:rsidR="00582E08" w:rsidRPr="00556FBF" w:rsidRDefault="00582E08" w:rsidP="00F64944">
      <w:pPr>
        <w:rPr>
          <w:rFonts w:ascii="Times New Roman" w:hAnsi="Times New Roman" w:cs="Times New Roman"/>
          <w:sz w:val="28"/>
          <w:szCs w:val="28"/>
        </w:rPr>
      </w:pPr>
    </w:p>
    <w:p w:rsidR="00F64944" w:rsidRDefault="00B625DD" w:rsidP="00F64944">
      <w:pPr>
        <w:rPr>
          <w:rFonts w:ascii="Times New Roman" w:hAnsi="Times New Roman" w:cs="Times New Roman"/>
          <w:sz w:val="28"/>
          <w:szCs w:val="28"/>
        </w:rPr>
      </w:pPr>
      <w:r w:rsidRPr="00B625DD">
        <w:rPr>
          <w:noProof/>
        </w:rPr>
        <w:lastRenderedPageBreak/>
        <w:pict>
          <v:shape id="_x0000_s1162" type="#_x0000_t136" style="position:absolute;margin-left:-8.4pt;margin-top:3.15pt;width:500.15pt;height:30.65pt;z-index:-251560960" wrapcoords="162 -527 -65 4215 -97 7902 -551 13698 -583 15278 -518 20020 4955 22654 11691 22654 19851 22654 20110 22654 21632 17385 21632 4215 14832 -527 162 -527" fillcolor="#9400ed" strokecolor="black [3213]"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1.20  Список используемой литературы"/>
            <w10:wrap type="tight"/>
          </v:shape>
        </w:pict>
      </w:r>
    </w:p>
    <w:p w:rsidR="00F64944" w:rsidRPr="00582E08" w:rsidRDefault="005423F1" w:rsidP="00582E08">
      <w:pPr>
        <w:pStyle w:val="a7"/>
        <w:numPr>
          <w:ilvl w:val="0"/>
          <w:numId w:val="41"/>
        </w:numPr>
        <w:rPr>
          <w:rFonts w:ascii="Times New Roman" w:hAnsi="Times New Roman" w:cs="Times New Roman"/>
          <w:sz w:val="28"/>
          <w:szCs w:val="28"/>
        </w:rPr>
      </w:pPr>
      <w:r w:rsidRPr="00582E08">
        <w:rPr>
          <w:rFonts w:ascii="Times New Roman" w:hAnsi="Times New Roman" w:cs="Times New Roman"/>
          <w:sz w:val="28"/>
          <w:szCs w:val="28"/>
        </w:rPr>
        <w:t>Физика: учебник для 11 класса/ Г. Я. Мякишев. Б. Б. Буховцев – М</w:t>
      </w:r>
      <w:r w:rsidR="002005DD" w:rsidRPr="00582E08">
        <w:rPr>
          <w:rFonts w:ascii="Times New Roman" w:hAnsi="Times New Roman" w:cs="Times New Roman"/>
          <w:sz w:val="28"/>
          <w:szCs w:val="28"/>
        </w:rPr>
        <w:t>.:</w:t>
      </w:r>
      <w:r w:rsidRPr="00582E08">
        <w:rPr>
          <w:rFonts w:ascii="Times New Roman" w:hAnsi="Times New Roman" w:cs="Times New Roman"/>
          <w:sz w:val="28"/>
          <w:szCs w:val="28"/>
        </w:rPr>
        <w:t xml:space="preserve"> </w:t>
      </w:r>
      <w:r w:rsidR="00F64944" w:rsidRPr="00582E08">
        <w:rPr>
          <w:rFonts w:ascii="Times New Roman" w:hAnsi="Times New Roman" w:cs="Times New Roman"/>
          <w:sz w:val="28"/>
          <w:szCs w:val="28"/>
        </w:rPr>
        <w:t xml:space="preserve">   </w:t>
      </w:r>
    </w:p>
    <w:p w:rsidR="005423F1" w:rsidRPr="00F64944" w:rsidRDefault="00F64944" w:rsidP="00F64944">
      <w:pPr>
        <w:rPr>
          <w:rFonts w:ascii="Times New Roman" w:hAnsi="Times New Roman" w:cs="Times New Roman"/>
          <w:sz w:val="28"/>
          <w:szCs w:val="28"/>
        </w:rPr>
      </w:pPr>
      <w:r>
        <w:rPr>
          <w:rFonts w:ascii="Times New Roman" w:hAnsi="Times New Roman" w:cs="Times New Roman"/>
          <w:sz w:val="28"/>
          <w:szCs w:val="28"/>
        </w:rPr>
        <w:t xml:space="preserve">     </w:t>
      </w:r>
      <w:r w:rsidR="005423F1" w:rsidRPr="00F64944">
        <w:rPr>
          <w:rFonts w:ascii="Times New Roman" w:hAnsi="Times New Roman" w:cs="Times New Roman"/>
          <w:sz w:val="28"/>
          <w:szCs w:val="28"/>
        </w:rPr>
        <w:t xml:space="preserve">«Просвещение» </w:t>
      </w:r>
      <w:r w:rsidR="002005DD" w:rsidRPr="00F64944">
        <w:rPr>
          <w:rFonts w:ascii="Times New Roman" w:hAnsi="Times New Roman" w:cs="Times New Roman"/>
          <w:sz w:val="28"/>
          <w:szCs w:val="28"/>
        </w:rPr>
        <w:t>, 2003. – 336 стр..</w:t>
      </w:r>
    </w:p>
    <w:p w:rsidR="002005DD" w:rsidRPr="00F64944" w:rsidRDefault="002005DD" w:rsidP="00F64944">
      <w:pPr>
        <w:pStyle w:val="a7"/>
        <w:numPr>
          <w:ilvl w:val="0"/>
          <w:numId w:val="41"/>
        </w:numPr>
        <w:rPr>
          <w:rFonts w:ascii="Times New Roman" w:hAnsi="Times New Roman" w:cs="Times New Roman"/>
          <w:sz w:val="28"/>
          <w:szCs w:val="28"/>
        </w:rPr>
      </w:pPr>
      <w:r w:rsidRPr="00F64944">
        <w:rPr>
          <w:rFonts w:ascii="Times New Roman" w:hAnsi="Times New Roman" w:cs="Times New Roman"/>
          <w:sz w:val="28"/>
          <w:szCs w:val="28"/>
        </w:rPr>
        <w:t>Физика: Учебник для 11 класса/ А. Т. Глазунов, О. Ф. Кабардин, А. Н. Малинин. – М.: «Просвещение»,  1995. – 432 стр.</w:t>
      </w:r>
    </w:p>
    <w:p w:rsidR="002005DD" w:rsidRPr="00F64944" w:rsidRDefault="00DD3C32" w:rsidP="00F64944">
      <w:pPr>
        <w:pStyle w:val="a7"/>
        <w:numPr>
          <w:ilvl w:val="0"/>
          <w:numId w:val="41"/>
        </w:numPr>
        <w:rPr>
          <w:rFonts w:ascii="Times New Roman" w:hAnsi="Times New Roman" w:cs="Times New Roman"/>
          <w:sz w:val="28"/>
          <w:szCs w:val="28"/>
        </w:rPr>
      </w:pPr>
      <w:r w:rsidRPr="00F64944">
        <w:rPr>
          <w:rFonts w:ascii="Times New Roman" w:hAnsi="Times New Roman" w:cs="Times New Roman"/>
          <w:sz w:val="28"/>
          <w:szCs w:val="28"/>
        </w:rPr>
        <w:t xml:space="preserve">Электронная «Большая Энциклопедия Кирилла и Мефодия» - 2006. (3 </w:t>
      </w:r>
      <w:r w:rsidRPr="00F64944">
        <w:rPr>
          <w:rFonts w:ascii="Times New Roman" w:hAnsi="Times New Roman" w:cs="Times New Roman"/>
          <w:sz w:val="28"/>
          <w:szCs w:val="28"/>
          <w:lang w:val="en-US"/>
        </w:rPr>
        <w:t>cd</w:t>
      </w:r>
      <w:r w:rsidRPr="00F64944">
        <w:rPr>
          <w:rFonts w:ascii="Times New Roman" w:hAnsi="Times New Roman" w:cs="Times New Roman"/>
          <w:sz w:val="28"/>
          <w:szCs w:val="28"/>
        </w:rPr>
        <w:t>)</w:t>
      </w:r>
    </w:p>
    <w:p w:rsidR="00DD3C32" w:rsidRPr="00F64944" w:rsidRDefault="00DD3C32" w:rsidP="00F64944">
      <w:pPr>
        <w:pStyle w:val="a7"/>
        <w:numPr>
          <w:ilvl w:val="0"/>
          <w:numId w:val="41"/>
        </w:numPr>
        <w:rPr>
          <w:rFonts w:ascii="Times New Roman" w:hAnsi="Times New Roman" w:cs="Times New Roman"/>
          <w:sz w:val="28"/>
          <w:szCs w:val="28"/>
        </w:rPr>
      </w:pPr>
      <w:r w:rsidRPr="00F64944">
        <w:rPr>
          <w:rFonts w:ascii="Times New Roman" w:hAnsi="Times New Roman" w:cs="Times New Roman"/>
          <w:sz w:val="28"/>
          <w:szCs w:val="28"/>
        </w:rPr>
        <w:t>Атлас Забайкалья/ Главный редактор – Сочава В. Б.</w:t>
      </w:r>
      <w:r w:rsidR="00BA0020" w:rsidRPr="00F64944">
        <w:rPr>
          <w:rFonts w:ascii="Times New Roman" w:hAnsi="Times New Roman" w:cs="Times New Roman"/>
          <w:sz w:val="28"/>
          <w:szCs w:val="28"/>
        </w:rPr>
        <w:t xml:space="preserve">, 1967 год. 178 стр. </w:t>
      </w:r>
    </w:p>
    <w:p w:rsidR="00BA0020" w:rsidRPr="00F64944" w:rsidRDefault="00BA0020" w:rsidP="00F64944">
      <w:pPr>
        <w:pStyle w:val="a7"/>
        <w:numPr>
          <w:ilvl w:val="0"/>
          <w:numId w:val="41"/>
        </w:numPr>
        <w:rPr>
          <w:rFonts w:ascii="Times New Roman" w:hAnsi="Times New Roman" w:cs="Times New Roman"/>
          <w:sz w:val="28"/>
          <w:szCs w:val="28"/>
        </w:rPr>
      </w:pPr>
      <w:r w:rsidRPr="00F64944">
        <w:rPr>
          <w:rFonts w:ascii="Times New Roman" w:hAnsi="Times New Roman" w:cs="Times New Roman"/>
          <w:sz w:val="28"/>
          <w:szCs w:val="28"/>
        </w:rPr>
        <w:t>Кичерская подстанция.</w:t>
      </w:r>
    </w:p>
    <w:p w:rsidR="00BA0020" w:rsidRDefault="00F64944" w:rsidP="00F64944">
      <w:pPr>
        <w:pStyle w:val="a7"/>
        <w:numPr>
          <w:ilvl w:val="0"/>
          <w:numId w:val="41"/>
        </w:numPr>
        <w:rPr>
          <w:rFonts w:ascii="Times New Roman" w:hAnsi="Times New Roman" w:cs="Times New Roman"/>
          <w:sz w:val="28"/>
          <w:szCs w:val="28"/>
        </w:rPr>
      </w:pPr>
      <w:r>
        <w:rPr>
          <w:rFonts w:ascii="Times New Roman" w:hAnsi="Times New Roman" w:cs="Times New Roman"/>
          <w:sz w:val="28"/>
          <w:szCs w:val="28"/>
        </w:rPr>
        <w:t>Поисковая система - интернет</w:t>
      </w:r>
      <w:r w:rsidR="00BA0020" w:rsidRPr="00F64944">
        <w:rPr>
          <w:rFonts w:ascii="Times New Roman" w:hAnsi="Times New Roman" w:cs="Times New Roman"/>
          <w:sz w:val="28"/>
          <w:szCs w:val="28"/>
        </w:rPr>
        <w:t xml:space="preserve">: </w:t>
      </w:r>
      <w:r w:rsidR="00BA0020" w:rsidRPr="00F64944">
        <w:rPr>
          <w:rFonts w:ascii="Times New Roman" w:hAnsi="Times New Roman" w:cs="Times New Roman"/>
          <w:sz w:val="28"/>
          <w:szCs w:val="28"/>
          <w:lang w:val="en-US"/>
        </w:rPr>
        <w:t>yandex</w:t>
      </w:r>
      <w:r w:rsidR="00BA0020" w:rsidRPr="00F64944">
        <w:rPr>
          <w:rFonts w:ascii="Times New Roman" w:hAnsi="Times New Roman" w:cs="Times New Roman"/>
          <w:sz w:val="28"/>
          <w:szCs w:val="28"/>
        </w:rPr>
        <w:t>.</w:t>
      </w:r>
      <w:r w:rsidR="00BA0020" w:rsidRPr="00F64944">
        <w:rPr>
          <w:rFonts w:ascii="Times New Roman" w:hAnsi="Times New Roman" w:cs="Times New Roman"/>
          <w:sz w:val="28"/>
          <w:szCs w:val="28"/>
          <w:lang w:val="en-US"/>
        </w:rPr>
        <w:t>ru</w:t>
      </w:r>
      <w:r w:rsidR="00BA0020" w:rsidRPr="00F64944">
        <w:rPr>
          <w:rFonts w:ascii="Times New Roman" w:hAnsi="Times New Roman" w:cs="Times New Roman"/>
          <w:sz w:val="28"/>
          <w:szCs w:val="28"/>
        </w:rPr>
        <w:t xml:space="preserve">, </w:t>
      </w:r>
      <w:r w:rsidR="00BA0020" w:rsidRPr="00F64944">
        <w:rPr>
          <w:rFonts w:ascii="Times New Roman" w:hAnsi="Times New Roman" w:cs="Times New Roman"/>
          <w:sz w:val="28"/>
          <w:szCs w:val="28"/>
          <w:lang w:val="en-US"/>
        </w:rPr>
        <w:t>google</w:t>
      </w:r>
      <w:r w:rsidR="00BA0020" w:rsidRPr="00F64944">
        <w:rPr>
          <w:rFonts w:ascii="Times New Roman" w:hAnsi="Times New Roman" w:cs="Times New Roman"/>
          <w:sz w:val="28"/>
          <w:szCs w:val="28"/>
        </w:rPr>
        <w:t>.</w:t>
      </w:r>
      <w:r w:rsidR="00BA0020" w:rsidRPr="00F64944">
        <w:rPr>
          <w:rFonts w:ascii="Times New Roman" w:hAnsi="Times New Roman" w:cs="Times New Roman"/>
          <w:sz w:val="28"/>
          <w:szCs w:val="28"/>
          <w:lang w:val="en-US"/>
        </w:rPr>
        <w:t>ru</w:t>
      </w:r>
      <w:r w:rsidR="00BA0020" w:rsidRPr="00F64944">
        <w:rPr>
          <w:rFonts w:ascii="Times New Roman" w:hAnsi="Times New Roman" w:cs="Times New Roman"/>
          <w:sz w:val="28"/>
          <w:szCs w:val="28"/>
        </w:rPr>
        <w:t xml:space="preserve">, </w:t>
      </w:r>
      <w:r w:rsidR="00BA0020" w:rsidRPr="00F64944">
        <w:rPr>
          <w:rFonts w:ascii="Times New Roman" w:hAnsi="Times New Roman" w:cs="Times New Roman"/>
          <w:sz w:val="28"/>
          <w:szCs w:val="28"/>
          <w:lang w:val="en-US"/>
        </w:rPr>
        <w:t>nigma</w:t>
      </w:r>
      <w:r w:rsidR="00BA0020" w:rsidRPr="00F64944">
        <w:rPr>
          <w:rFonts w:ascii="Times New Roman" w:hAnsi="Times New Roman" w:cs="Times New Roman"/>
          <w:sz w:val="28"/>
          <w:szCs w:val="28"/>
        </w:rPr>
        <w:t>.</w:t>
      </w:r>
      <w:r w:rsidR="00BA0020" w:rsidRPr="00F64944">
        <w:rPr>
          <w:rFonts w:ascii="Times New Roman" w:hAnsi="Times New Roman" w:cs="Times New Roman"/>
          <w:sz w:val="28"/>
          <w:szCs w:val="28"/>
          <w:lang w:val="en-US"/>
        </w:rPr>
        <w:t>ru</w:t>
      </w:r>
      <w:r w:rsidR="00BA0020" w:rsidRPr="00F64944">
        <w:rPr>
          <w:rFonts w:ascii="Times New Roman" w:hAnsi="Times New Roman" w:cs="Times New Roman"/>
          <w:sz w:val="28"/>
          <w:szCs w:val="28"/>
        </w:rPr>
        <w:t xml:space="preserve">, </w:t>
      </w:r>
      <w:r w:rsidR="00BA0020" w:rsidRPr="00F64944">
        <w:rPr>
          <w:rFonts w:ascii="Times New Roman" w:hAnsi="Times New Roman" w:cs="Times New Roman"/>
          <w:sz w:val="28"/>
          <w:szCs w:val="28"/>
          <w:lang w:val="en-US"/>
        </w:rPr>
        <w:t>mail</w:t>
      </w:r>
      <w:r w:rsidR="00BA0020" w:rsidRPr="00F64944">
        <w:rPr>
          <w:rFonts w:ascii="Times New Roman" w:hAnsi="Times New Roman" w:cs="Times New Roman"/>
          <w:sz w:val="28"/>
          <w:szCs w:val="28"/>
        </w:rPr>
        <w:t>.</w:t>
      </w:r>
      <w:r w:rsidR="00BA0020" w:rsidRPr="00F64944">
        <w:rPr>
          <w:rFonts w:ascii="Times New Roman" w:hAnsi="Times New Roman" w:cs="Times New Roman"/>
          <w:sz w:val="28"/>
          <w:szCs w:val="28"/>
          <w:lang w:val="en-US"/>
        </w:rPr>
        <w:t>ru</w:t>
      </w:r>
      <w:r w:rsidR="00BA0020" w:rsidRPr="00F64944">
        <w:rPr>
          <w:rFonts w:ascii="Times New Roman" w:hAnsi="Times New Roman" w:cs="Times New Roman"/>
          <w:sz w:val="28"/>
          <w:szCs w:val="28"/>
        </w:rPr>
        <w:t xml:space="preserve">. </w:t>
      </w:r>
    </w:p>
    <w:p w:rsidR="00F64944" w:rsidRPr="00F64944" w:rsidRDefault="00F64944" w:rsidP="00F64944">
      <w:pPr>
        <w:pStyle w:val="a7"/>
        <w:numPr>
          <w:ilvl w:val="0"/>
          <w:numId w:val="41"/>
        </w:numPr>
        <w:rPr>
          <w:rFonts w:ascii="Times New Roman" w:hAnsi="Times New Roman" w:cs="Times New Roman"/>
          <w:sz w:val="28"/>
          <w:szCs w:val="28"/>
        </w:rPr>
      </w:pPr>
      <w:r w:rsidRPr="00F64944">
        <w:rPr>
          <w:rFonts w:ascii="Times New Roman" w:hAnsi="Times New Roman" w:cs="Times New Roman"/>
          <w:sz w:val="28"/>
          <w:szCs w:val="28"/>
        </w:rPr>
        <w:t>http://www.energy-bio.ru</w:t>
      </w:r>
    </w:p>
    <w:p w:rsidR="00F64944" w:rsidRPr="00F64944" w:rsidRDefault="00F64944" w:rsidP="00F64944">
      <w:pPr>
        <w:pStyle w:val="a7"/>
        <w:numPr>
          <w:ilvl w:val="0"/>
          <w:numId w:val="41"/>
        </w:numPr>
        <w:rPr>
          <w:rFonts w:ascii="Times New Roman" w:hAnsi="Times New Roman" w:cs="Times New Roman"/>
          <w:sz w:val="28"/>
          <w:szCs w:val="28"/>
        </w:rPr>
      </w:pPr>
      <w:r w:rsidRPr="00F64944">
        <w:rPr>
          <w:rFonts w:ascii="Times New Roman" w:hAnsi="Times New Roman" w:cs="Times New Roman"/>
          <w:sz w:val="28"/>
          <w:szCs w:val="28"/>
        </w:rPr>
        <w:t xml:space="preserve">http://www.bankreferatov.ru </w:t>
      </w:r>
    </w:p>
    <w:p w:rsidR="00F64944" w:rsidRDefault="00F64944" w:rsidP="00F64944">
      <w:pPr>
        <w:pStyle w:val="a7"/>
        <w:numPr>
          <w:ilvl w:val="0"/>
          <w:numId w:val="41"/>
        </w:numPr>
        <w:rPr>
          <w:rFonts w:ascii="Times New Roman" w:hAnsi="Times New Roman" w:cs="Times New Roman"/>
          <w:sz w:val="28"/>
          <w:szCs w:val="28"/>
        </w:rPr>
      </w:pPr>
      <w:r>
        <w:rPr>
          <w:rFonts w:ascii="Times New Roman" w:hAnsi="Times New Roman" w:cs="Times New Roman"/>
          <w:sz w:val="28"/>
          <w:szCs w:val="28"/>
        </w:rPr>
        <w:t>Исследовательская работа ученицы Кичерской средней школы Лисиной Софьи  «Водные памятники Северобайкалья»</w:t>
      </w:r>
    </w:p>
    <w:p w:rsidR="00F64944" w:rsidRPr="00F64944" w:rsidRDefault="00F64944" w:rsidP="00F64944">
      <w:pPr>
        <w:pStyle w:val="a7"/>
        <w:numPr>
          <w:ilvl w:val="0"/>
          <w:numId w:val="41"/>
        </w:numPr>
        <w:rPr>
          <w:rFonts w:ascii="Times New Roman" w:hAnsi="Times New Roman" w:cs="Times New Roman"/>
          <w:sz w:val="28"/>
          <w:szCs w:val="28"/>
        </w:rPr>
      </w:pPr>
      <w:r>
        <w:rPr>
          <w:rFonts w:ascii="Times New Roman" w:hAnsi="Times New Roman" w:cs="Times New Roman"/>
          <w:sz w:val="28"/>
          <w:szCs w:val="28"/>
        </w:rPr>
        <w:t xml:space="preserve"> Статья: </w:t>
      </w:r>
      <w:r w:rsidR="00301720">
        <w:rPr>
          <w:rFonts w:ascii="Times New Roman" w:hAnsi="Times New Roman" w:cs="Times New Roman"/>
          <w:sz w:val="28"/>
          <w:szCs w:val="28"/>
        </w:rPr>
        <w:t>«</w:t>
      </w:r>
      <w:r>
        <w:rPr>
          <w:rFonts w:ascii="Times New Roman" w:hAnsi="Times New Roman" w:cs="Times New Roman"/>
          <w:sz w:val="28"/>
          <w:szCs w:val="28"/>
        </w:rPr>
        <w:t>Энергетическа</w:t>
      </w:r>
      <w:r w:rsidR="00301720">
        <w:rPr>
          <w:rFonts w:ascii="Times New Roman" w:hAnsi="Times New Roman" w:cs="Times New Roman"/>
          <w:sz w:val="28"/>
          <w:szCs w:val="28"/>
        </w:rPr>
        <w:t xml:space="preserve">я стратегия России до 2030 года» </w:t>
      </w:r>
      <w:r>
        <w:rPr>
          <w:rFonts w:ascii="Times New Roman" w:hAnsi="Times New Roman" w:cs="Times New Roman"/>
          <w:sz w:val="28"/>
          <w:szCs w:val="28"/>
        </w:rPr>
        <w:t xml:space="preserve"> А. И. Громов – заместитель генерального директора по науке Институт энергетической стратегии.</w:t>
      </w:r>
      <w:r w:rsidR="00301720">
        <w:rPr>
          <w:rFonts w:ascii="Times New Roman" w:hAnsi="Times New Roman" w:cs="Times New Roman"/>
          <w:sz w:val="28"/>
          <w:szCs w:val="28"/>
        </w:rPr>
        <w:t xml:space="preserve"> М.: - 2008 год, 15 слайдов.</w:t>
      </w:r>
    </w:p>
    <w:sectPr w:rsidR="00F64944" w:rsidRPr="00F64944" w:rsidSect="00AD37BB">
      <w:type w:val="continuous"/>
      <w:pgSz w:w="11906" w:h="16838"/>
      <w:pgMar w:top="1134" w:right="850" w:bottom="851" w:left="1134" w:header="708" w:footer="708" w:gutter="0"/>
      <w:pgBorders w:offsetFrom="page">
        <w:top w:val="rings" w:sz="12" w:space="24" w:color="auto"/>
        <w:left w:val="rings" w:sz="12" w:space="24" w:color="auto"/>
        <w:bottom w:val="rings" w:sz="12" w:space="24" w:color="auto"/>
        <w:right w:val="ring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B82" w:rsidRDefault="002E7B82" w:rsidP="00747E87">
      <w:pPr>
        <w:spacing w:after="0" w:line="240" w:lineRule="auto"/>
      </w:pPr>
      <w:r>
        <w:separator/>
      </w:r>
    </w:p>
  </w:endnote>
  <w:endnote w:type="continuationSeparator" w:id="1">
    <w:p w:rsidR="002E7B82" w:rsidRDefault="002E7B82" w:rsidP="00747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9895"/>
      <w:docPartObj>
        <w:docPartGallery w:val="Page Numbers (Bottom of Page)"/>
        <w:docPartUnique/>
      </w:docPartObj>
    </w:sdtPr>
    <w:sdtContent>
      <w:p w:rsidR="00F64944" w:rsidRDefault="00B625DD">
        <w:pPr>
          <w:pStyle w:val="aa"/>
          <w:jc w:val="center"/>
        </w:pPr>
        <w:fldSimple w:instr=" PAGE   \* MERGEFORMAT ">
          <w:r w:rsidR="00E90BF6">
            <w:rPr>
              <w:noProof/>
            </w:rPr>
            <w:t>13</w:t>
          </w:r>
        </w:fldSimple>
      </w:p>
    </w:sdtContent>
  </w:sdt>
  <w:p w:rsidR="00F64944" w:rsidRDefault="00F6494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B82" w:rsidRDefault="002E7B82" w:rsidP="00747E87">
      <w:pPr>
        <w:spacing w:after="0" w:line="240" w:lineRule="auto"/>
      </w:pPr>
      <w:r>
        <w:separator/>
      </w:r>
    </w:p>
  </w:footnote>
  <w:footnote w:type="continuationSeparator" w:id="1">
    <w:p w:rsidR="002E7B82" w:rsidRDefault="002E7B82" w:rsidP="00747E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9DE"/>
    <w:multiLevelType w:val="hybridMultilevel"/>
    <w:tmpl w:val="2CD8D3A8"/>
    <w:lvl w:ilvl="0" w:tplc="7BE2F788">
      <w:start w:val="1"/>
      <w:numFmt w:val="bullet"/>
      <w:lvlText w:val=""/>
      <w:lvlJc w:val="left"/>
      <w:pPr>
        <w:tabs>
          <w:tab w:val="num" w:pos="720"/>
        </w:tabs>
        <w:ind w:left="720" w:hanging="360"/>
      </w:pPr>
      <w:rPr>
        <w:rFonts w:ascii="Wingdings" w:hAnsi="Wingdings" w:hint="default"/>
      </w:rPr>
    </w:lvl>
    <w:lvl w:ilvl="1" w:tplc="B7AE1A42" w:tentative="1">
      <w:start w:val="1"/>
      <w:numFmt w:val="bullet"/>
      <w:lvlText w:val=""/>
      <w:lvlJc w:val="left"/>
      <w:pPr>
        <w:tabs>
          <w:tab w:val="num" w:pos="1440"/>
        </w:tabs>
        <w:ind w:left="1440" w:hanging="360"/>
      </w:pPr>
      <w:rPr>
        <w:rFonts w:ascii="Wingdings" w:hAnsi="Wingdings" w:hint="default"/>
      </w:rPr>
    </w:lvl>
    <w:lvl w:ilvl="2" w:tplc="98CAE588" w:tentative="1">
      <w:start w:val="1"/>
      <w:numFmt w:val="bullet"/>
      <w:lvlText w:val=""/>
      <w:lvlJc w:val="left"/>
      <w:pPr>
        <w:tabs>
          <w:tab w:val="num" w:pos="2160"/>
        </w:tabs>
        <w:ind w:left="2160" w:hanging="360"/>
      </w:pPr>
      <w:rPr>
        <w:rFonts w:ascii="Wingdings" w:hAnsi="Wingdings" w:hint="default"/>
      </w:rPr>
    </w:lvl>
    <w:lvl w:ilvl="3" w:tplc="0EE61476" w:tentative="1">
      <w:start w:val="1"/>
      <w:numFmt w:val="bullet"/>
      <w:lvlText w:val=""/>
      <w:lvlJc w:val="left"/>
      <w:pPr>
        <w:tabs>
          <w:tab w:val="num" w:pos="2880"/>
        </w:tabs>
        <w:ind w:left="2880" w:hanging="360"/>
      </w:pPr>
      <w:rPr>
        <w:rFonts w:ascii="Wingdings" w:hAnsi="Wingdings" w:hint="default"/>
      </w:rPr>
    </w:lvl>
    <w:lvl w:ilvl="4" w:tplc="7206ACA0" w:tentative="1">
      <w:start w:val="1"/>
      <w:numFmt w:val="bullet"/>
      <w:lvlText w:val=""/>
      <w:lvlJc w:val="left"/>
      <w:pPr>
        <w:tabs>
          <w:tab w:val="num" w:pos="3600"/>
        </w:tabs>
        <w:ind w:left="3600" w:hanging="360"/>
      </w:pPr>
      <w:rPr>
        <w:rFonts w:ascii="Wingdings" w:hAnsi="Wingdings" w:hint="default"/>
      </w:rPr>
    </w:lvl>
    <w:lvl w:ilvl="5" w:tplc="00147216" w:tentative="1">
      <w:start w:val="1"/>
      <w:numFmt w:val="bullet"/>
      <w:lvlText w:val=""/>
      <w:lvlJc w:val="left"/>
      <w:pPr>
        <w:tabs>
          <w:tab w:val="num" w:pos="4320"/>
        </w:tabs>
        <w:ind w:left="4320" w:hanging="360"/>
      </w:pPr>
      <w:rPr>
        <w:rFonts w:ascii="Wingdings" w:hAnsi="Wingdings" w:hint="default"/>
      </w:rPr>
    </w:lvl>
    <w:lvl w:ilvl="6" w:tplc="39E68368" w:tentative="1">
      <w:start w:val="1"/>
      <w:numFmt w:val="bullet"/>
      <w:lvlText w:val=""/>
      <w:lvlJc w:val="left"/>
      <w:pPr>
        <w:tabs>
          <w:tab w:val="num" w:pos="5040"/>
        </w:tabs>
        <w:ind w:left="5040" w:hanging="360"/>
      </w:pPr>
      <w:rPr>
        <w:rFonts w:ascii="Wingdings" w:hAnsi="Wingdings" w:hint="default"/>
      </w:rPr>
    </w:lvl>
    <w:lvl w:ilvl="7" w:tplc="CBC0FE76" w:tentative="1">
      <w:start w:val="1"/>
      <w:numFmt w:val="bullet"/>
      <w:lvlText w:val=""/>
      <w:lvlJc w:val="left"/>
      <w:pPr>
        <w:tabs>
          <w:tab w:val="num" w:pos="5760"/>
        </w:tabs>
        <w:ind w:left="5760" w:hanging="360"/>
      </w:pPr>
      <w:rPr>
        <w:rFonts w:ascii="Wingdings" w:hAnsi="Wingdings" w:hint="default"/>
      </w:rPr>
    </w:lvl>
    <w:lvl w:ilvl="8" w:tplc="ABFC4E20" w:tentative="1">
      <w:start w:val="1"/>
      <w:numFmt w:val="bullet"/>
      <w:lvlText w:val=""/>
      <w:lvlJc w:val="left"/>
      <w:pPr>
        <w:tabs>
          <w:tab w:val="num" w:pos="6480"/>
        </w:tabs>
        <w:ind w:left="6480" w:hanging="360"/>
      </w:pPr>
      <w:rPr>
        <w:rFonts w:ascii="Wingdings" w:hAnsi="Wingdings" w:hint="default"/>
      </w:rPr>
    </w:lvl>
  </w:abstractNum>
  <w:abstractNum w:abstractNumId="1">
    <w:nsid w:val="08387F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EF71F4"/>
    <w:multiLevelType w:val="hybridMultilevel"/>
    <w:tmpl w:val="C6123C06"/>
    <w:lvl w:ilvl="0" w:tplc="3850B6FC">
      <w:start w:val="1"/>
      <w:numFmt w:val="decimal"/>
      <w:lvlText w:val="%1."/>
      <w:lvlJc w:val="left"/>
      <w:pPr>
        <w:tabs>
          <w:tab w:val="num" w:pos="720"/>
        </w:tabs>
        <w:ind w:left="720" w:hanging="360"/>
      </w:pPr>
    </w:lvl>
    <w:lvl w:ilvl="1" w:tplc="7054DD4A" w:tentative="1">
      <w:start w:val="1"/>
      <w:numFmt w:val="decimal"/>
      <w:lvlText w:val="%2."/>
      <w:lvlJc w:val="left"/>
      <w:pPr>
        <w:tabs>
          <w:tab w:val="num" w:pos="1440"/>
        </w:tabs>
        <w:ind w:left="1440" w:hanging="360"/>
      </w:pPr>
    </w:lvl>
    <w:lvl w:ilvl="2" w:tplc="E5C8EDCE" w:tentative="1">
      <w:start w:val="1"/>
      <w:numFmt w:val="decimal"/>
      <w:lvlText w:val="%3."/>
      <w:lvlJc w:val="left"/>
      <w:pPr>
        <w:tabs>
          <w:tab w:val="num" w:pos="2160"/>
        </w:tabs>
        <w:ind w:left="2160" w:hanging="360"/>
      </w:pPr>
    </w:lvl>
    <w:lvl w:ilvl="3" w:tplc="8C0C4DA2" w:tentative="1">
      <w:start w:val="1"/>
      <w:numFmt w:val="decimal"/>
      <w:lvlText w:val="%4."/>
      <w:lvlJc w:val="left"/>
      <w:pPr>
        <w:tabs>
          <w:tab w:val="num" w:pos="2880"/>
        </w:tabs>
        <w:ind w:left="2880" w:hanging="360"/>
      </w:pPr>
    </w:lvl>
    <w:lvl w:ilvl="4" w:tplc="D794F230" w:tentative="1">
      <w:start w:val="1"/>
      <w:numFmt w:val="decimal"/>
      <w:lvlText w:val="%5."/>
      <w:lvlJc w:val="left"/>
      <w:pPr>
        <w:tabs>
          <w:tab w:val="num" w:pos="3600"/>
        </w:tabs>
        <w:ind w:left="3600" w:hanging="360"/>
      </w:pPr>
    </w:lvl>
    <w:lvl w:ilvl="5" w:tplc="CCC071F4" w:tentative="1">
      <w:start w:val="1"/>
      <w:numFmt w:val="decimal"/>
      <w:lvlText w:val="%6."/>
      <w:lvlJc w:val="left"/>
      <w:pPr>
        <w:tabs>
          <w:tab w:val="num" w:pos="4320"/>
        </w:tabs>
        <w:ind w:left="4320" w:hanging="360"/>
      </w:pPr>
    </w:lvl>
    <w:lvl w:ilvl="6" w:tplc="2D0C7DF8" w:tentative="1">
      <w:start w:val="1"/>
      <w:numFmt w:val="decimal"/>
      <w:lvlText w:val="%7."/>
      <w:lvlJc w:val="left"/>
      <w:pPr>
        <w:tabs>
          <w:tab w:val="num" w:pos="5040"/>
        </w:tabs>
        <w:ind w:left="5040" w:hanging="360"/>
      </w:pPr>
    </w:lvl>
    <w:lvl w:ilvl="7" w:tplc="3174B57E" w:tentative="1">
      <w:start w:val="1"/>
      <w:numFmt w:val="decimal"/>
      <w:lvlText w:val="%8."/>
      <w:lvlJc w:val="left"/>
      <w:pPr>
        <w:tabs>
          <w:tab w:val="num" w:pos="5760"/>
        </w:tabs>
        <w:ind w:left="5760" w:hanging="360"/>
      </w:pPr>
    </w:lvl>
    <w:lvl w:ilvl="8" w:tplc="4DDEB1AA">
      <w:start w:val="1"/>
      <w:numFmt w:val="decimal"/>
      <w:lvlText w:val="%9."/>
      <w:lvlJc w:val="left"/>
      <w:pPr>
        <w:tabs>
          <w:tab w:val="num" w:pos="6480"/>
        </w:tabs>
        <w:ind w:left="6480" w:hanging="360"/>
      </w:pPr>
    </w:lvl>
  </w:abstractNum>
  <w:abstractNum w:abstractNumId="3">
    <w:nsid w:val="13380BDB"/>
    <w:multiLevelType w:val="hybridMultilevel"/>
    <w:tmpl w:val="D7101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C1690"/>
    <w:multiLevelType w:val="hybridMultilevel"/>
    <w:tmpl w:val="FE22F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E5726"/>
    <w:multiLevelType w:val="multilevel"/>
    <w:tmpl w:val="166226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A804CD0"/>
    <w:multiLevelType w:val="hybridMultilevel"/>
    <w:tmpl w:val="5AFE5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AE61D2"/>
    <w:multiLevelType w:val="multilevel"/>
    <w:tmpl w:val="ED765998"/>
    <w:lvl w:ilvl="0">
      <w:start w:val="1"/>
      <w:numFmt w:val="decimal"/>
      <w:lvlText w:val="%1."/>
      <w:lvlJc w:val="left"/>
      <w:pPr>
        <w:ind w:left="450" w:hanging="450"/>
      </w:pPr>
      <w:rPr>
        <w:rFonts w:hint="default"/>
      </w:rPr>
    </w:lvl>
    <w:lvl w:ilvl="1">
      <w:start w:val="1"/>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8">
    <w:nsid w:val="293B0643"/>
    <w:multiLevelType w:val="hybridMultilevel"/>
    <w:tmpl w:val="C2D4F69A"/>
    <w:lvl w:ilvl="0" w:tplc="1B421902">
      <w:start w:val="1"/>
      <w:numFmt w:val="bullet"/>
      <w:lvlText w:val=""/>
      <w:lvlJc w:val="left"/>
      <w:pPr>
        <w:tabs>
          <w:tab w:val="num" w:pos="720"/>
        </w:tabs>
        <w:ind w:left="720" w:hanging="360"/>
      </w:pPr>
      <w:rPr>
        <w:rFonts w:ascii="Wingdings 2" w:hAnsi="Wingdings 2" w:hint="default"/>
      </w:rPr>
    </w:lvl>
    <w:lvl w:ilvl="1" w:tplc="A3D83400" w:tentative="1">
      <w:start w:val="1"/>
      <w:numFmt w:val="bullet"/>
      <w:lvlText w:val=""/>
      <w:lvlJc w:val="left"/>
      <w:pPr>
        <w:tabs>
          <w:tab w:val="num" w:pos="1440"/>
        </w:tabs>
        <w:ind w:left="1440" w:hanging="360"/>
      </w:pPr>
      <w:rPr>
        <w:rFonts w:ascii="Wingdings 2" w:hAnsi="Wingdings 2" w:hint="default"/>
      </w:rPr>
    </w:lvl>
    <w:lvl w:ilvl="2" w:tplc="31B8B8A0" w:tentative="1">
      <w:start w:val="1"/>
      <w:numFmt w:val="bullet"/>
      <w:lvlText w:val=""/>
      <w:lvlJc w:val="left"/>
      <w:pPr>
        <w:tabs>
          <w:tab w:val="num" w:pos="2160"/>
        </w:tabs>
        <w:ind w:left="2160" w:hanging="360"/>
      </w:pPr>
      <w:rPr>
        <w:rFonts w:ascii="Wingdings 2" w:hAnsi="Wingdings 2" w:hint="default"/>
      </w:rPr>
    </w:lvl>
    <w:lvl w:ilvl="3" w:tplc="7D20A752" w:tentative="1">
      <w:start w:val="1"/>
      <w:numFmt w:val="bullet"/>
      <w:lvlText w:val=""/>
      <w:lvlJc w:val="left"/>
      <w:pPr>
        <w:tabs>
          <w:tab w:val="num" w:pos="2880"/>
        </w:tabs>
        <w:ind w:left="2880" w:hanging="360"/>
      </w:pPr>
      <w:rPr>
        <w:rFonts w:ascii="Wingdings 2" w:hAnsi="Wingdings 2" w:hint="default"/>
      </w:rPr>
    </w:lvl>
    <w:lvl w:ilvl="4" w:tplc="8F24CAA0" w:tentative="1">
      <w:start w:val="1"/>
      <w:numFmt w:val="bullet"/>
      <w:lvlText w:val=""/>
      <w:lvlJc w:val="left"/>
      <w:pPr>
        <w:tabs>
          <w:tab w:val="num" w:pos="3600"/>
        </w:tabs>
        <w:ind w:left="3600" w:hanging="360"/>
      </w:pPr>
      <w:rPr>
        <w:rFonts w:ascii="Wingdings 2" w:hAnsi="Wingdings 2" w:hint="default"/>
      </w:rPr>
    </w:lvl>
    <w:lvl w:ilvl="5" w:tplc="EAEAC33C" w:tentative="1">
      <w:start w:val="1"/>
      <w:numFmt w:val="bullet"/>
      <w:lvlText w:val=""/>
      <w:lvlJc w:val="left"/>
      <w:pPr>
        <w:tabs>
          <w:tab w:val="num" w:pos="4320"/>
        </w:tabs>
        <w:ind w:left="4320" w:hanging="360"/>
      </w:pPr>
      <w:rPr>
        <w:rFonts w:ascii="Wingdings 2" w:hAnsi="Wingdings 2" w:hint="default"/>
      </w:rPr>
    </w:lvl>
    <w:lvl w:ilvl="6" w:tplc="56FA2F6C" w:tentative="1">
      <w:start w:val="1"/>
      <w:numFmt w:val="bullet"/>
      <w:lvlText w:val=""/>
      <w:lvlJc w:val="left"/>
      <w:pPr>
        <w:tabs>
          <w:tab w:val="num" w:pos="5040"/>
        </w:tabs>
        <w:ind w:left="5040" w:hanging="360"/>
      </w:pPr>
      <w:rPr>
        <w:rFonts w:ascii="Wingdings 2" w:hAnsi="Wingdings 2" w:hint="default"/>
      </w:rPr>
    </w:lvl>
    <w:lvl w:ilvl="7" w:tplc="A4CA5932" w:tentative="1">
      <w:start w:val="1"/>
      <w:numFmt w:val="bullet"/>
      <w:lvlText w:val=""/>
      <w:lvlJc w:val="left"/>
      <w:pPr>
        <w:tabs>
          <w:tab w:val="num" w:pos="5760"/>
        </w:tabs>
        <w:ind w:left="5760" w:hanging="360"/>
      </w:pPr>
      <w:rPr>
        <w:rFonts w:ascii="Wingdings 2" w:hAnsi="Wingdings 2" w:hint="default"/>
      </w:rPr>
    </w:lvl>
    <w:lvl w:ilvl="8" w:tplc="592670B0" w:tentative="1">
      <w:start w:val="1"/>
      <w:numFmt w:val="bullet"/>
      <w:lvlText w:val=""/>
      <w:lvlJc w:val="left"/>
      <w:pPr>
        <w:tabs>
          <w:tab w:val="num" w:pos="6480"/>
        </w:tabs>
        <w:ind w:left="6480" w:hanging="360"/>
      </w:pPr>
      <w:rPr>
        <w:rFonts w:ascii="Wingdings 2" w:hAnsi="Wingdings 2" w:hint="default"/>
      </w:rPr>
    </w:lvl>
  </w:abstractNum>
  <w:abstractNum w:abstractNumId="9">
    <w:nsid w:val="2B076655"/>
    <w:multiLevelType w:val="hybridMultilevel"/>
    <w:tmpl w:val="A8FE9ECA"/>
    <w:lvl w:ilvl="0" w:tplc="7CB6C308">
      <w:numFmt w:val="bullet"/>
      <w:lvlText w:val="·"/>
      <w:lvlJc w:val="left"/>
      <w:pPr>
        <w:ind w:left="-289" w:hanging="360"/>
      </w:pPr>
      <w:rPr>
        <w:rFonts w:ascii="Times New Roman" w:eastAsia="Times New Roman" w:hAnsi="Times New Roman" w:cs="Times New Roman" w:hint="default"/>
      </w:rPr>
    </w:lvl>
    <w:lvl w:ilvl="1" w:tplc="04190003" w:tentative="1">
      <w:start w:val="1"/>
      <w:numFmt w:val="bullet"/>
      <w:lvlText w:val="o"/>
      <w:lvlJc w:val="left"/>
      <w:pPr>
        <w:ind w:left="431" w:hanging="360"/>
      </w:pPr>
      <w:rPr>
        <w:rFonts w:ascii="Courier New" w:hAnsi="Courier New" w:cs="Courier New" w:hint="default"/>
      </w:rPr>
    </w:lvl>
    <w:lvl w:ilvl="2" w:tplc="04190005" w:tentative="1">
      <w:start w:val="1"/>
      <w:numFmt w:val="bullet"/>
      <w:lvlText w:val=""/>
      <w:lvlJc w:val="left"/>
      <w:pPr>
        <w:ind w:left="1151" w:hanging="360"/>
      </w:pPr>
      <w:rPr>
        <w:rFonts w:ascii="Wingdings" w:hAnsi="Wingdings" w:hint="default"/>
      </w:rPr>
    </w:lvl>
    <w:lvl w:ilvl="3" w:tplc="04190001" w:tentative="1">
      <w:start w:val="1"/>
      <w:numFmt w:val="bullet"/>
      <w:lvlText w:val=""/>
      <w:lvlJc w:val="left"/>
      <w:pPr>
        <w:ind w:left="1871" w:hanging="360"/>
      </w:pPr>
      <w:rPr>
        <w:rFonts w:ascii="Symbol" w:hAnsi="Symbol" w:hint="default"/>
      </w:rPr>
    </w:lvl>
    <w:lvl w:ilvl="4" w:tplc="04190003" w:tentative="1">
      <w:start w:val="1"/>
      <w:numFmt w:val="bullet"/>
      <w:lvlText w:val="o"/>
      <w:lvlJc w:val="left"/>
      <w:pPr>
        <w:ind w:left="2591" w:hanging="360"/>
      </w:pPr>
      <w:rPr>
        <w:rFonts w:ascii="Courier New" w:hAnsi="Courier New" w:cs="Courier New" w:hint="default"/>
      </w:rPr>
    </w:lvl>
    <w:lvl w:ilvl="5" w:tplc="04190005" w:tentative="1">
      <w:start w:val="1"/>
      <w:numFmt w:val="bullet"/>
      <w:lvlText w:val=""/>
      <w:lvlJc w:val="left"/>
      <w:pPr>
        <w:ind w:left="3311" w:hanging="360"/>
      </w:pPr>
      <w:rPr>
        <w:rFonts w:ascii="Wingdings" w:hAnsi="Wingdings" w:hint="default"/>
      </w:rPr>
    </w:lvl>
    <w:lvl w:ilvl="6" w:tplc="04190001" w:tentative="1">
      <w:start w:val="1"/>
      <w:numFmt w:val="bullet"/>
      <w:lvlText w:val=""/>
      <w:lvlJc w:val="left"/>
      <w:pPr>
        <w:ind w:left="4031" w:hanging="360"/>
      </w:pPr>
      <w:rPr>
        <w:rFonts w:ascii="Symbol" w:hAnsi="Symbol" w:hint="default"/>
      </w:rPr>
    </w:lvl>
    <w:lvl w:ilvl="7" w:tplc="04190003" w:tentative="1">
      <w:start w:val="1"/>
      <w:numFmt w:val="bullet"/>
      <w:lvlText w:val="o"/>
      <w:lvlJc w:val="left"/>
      <w:pPr>
        <w:ind w:left="4751" w:hanging="360"/>
      </w:pPr>
      <w:rPr>
        <w:rFonts w:ascii="Courier New" w:hAnsi="Courier New" w:cs="Courier New" w:hint="default"/>
      </w:rPr>
    </w:lvl>
    <w:lvl w:ilvl="8" w:tplc="04190005" w:tentative="1">
      <w:start w:val="1"/>
      <w:numFmt w:val="bullet"/>
      <w:lvlText w:val=""/>
      <w:lvlJc w:val="left"/>
      <w:pPr>
        <w:ind w:left="5471" w:hanging="360"/>
      </w:pPr>
      <w:rPr>
        <w:rFonts w:ascii="Wingdings" w:hAnsi="Wingdings" w:hint="default"/>
      </w:rPr>
    </w:lvl>
  </w:abstractNum>
  <w:abstractNum w:abstractNumId="10">
    <w:nsid w:val="2BC84788"/>
    <w:multiLevelType w:val="hybridMultilevel"/>
    <w:tmpl w:val="CF462A58"/>
    <w:lvl w:ilvl="0" w:tplc="F1F00BBE">
      <w:start w:val="1"/>
      <w:numFmt w:val="bullet"/>
      <w:lvlText w:val="•"/>
      <w:lvlJc w:val="left"/>
      <w:pPr>
        <w:tabs>
          <w:tab w:val="num" w:pos="720"/>
        </w:tabs>
        <w:ind w:left="720" w:hanging="360"/>
      </w:pPr>
      <w:rPr>
        <w:rFonts w:ascii="Arial" w:hAnsi="Arial" w:hint="default"/>
      </w:rPr>
    </w:lvl>
    <w:lvl w:ilvl="1" w:tplc="F0D82ED4" w:tentative="1">
      <w:start w:val="1"/>
      <w:numFmt w:val="bullet"/>
      <w:lvlText w:val="•"/>
      <w:lvlJc w:val="left"/>
      <w:pPr>
        <w:tabs>
          <w:tab w:val="num" w:pos="1440"/>
        </w:tabs>
        <w:ind w:left="1440" w:hanging="360"/>
      </w:pPr>
      <w:rPr>
        <w:rFonts w:ascii="Arial" w:hAnsi="Arial" w:hint="default"/>
      </w:rPr>
    </w:lvl>
    <w:lvl w:ilvl="2" w:tplc="C22E0EF6" w:tentative="1">
      <w:start w:val="1"/>
      <w:numFmt w:val="bullet"/>
      <w:lvlText w:val="•"/>
      <w:lvlJc w:val="left"/>
      <w:pPr>
        <w:tabs>
          <w:tab w:val="num" w:pos="2160"/>
        </w:tabs>
        <w:ind w:left="2160" w:hanging="360"/>
      </w:pPr>
      <w:rPr>
        <w:rFonts w:ascii="Arial" w:hAnsi="Arial" w:hint="default"/>
      </w:rPr>
    </w:lvl>
    <w:lvl w:ilvl="3" w:tplc="662CFD7E" w:tentative="1">
      <w:start w:val="1"/>
      <w:numFmt w:val="bullet"/>
      <w:lvlText w:val="•"/>
      <w:lvlJc w:val="left"/>
      <w:pPr>
        <w:tabs>
          <w:tab w:val="num" w:pos="2880"/>
        </w:tabs>
        <w:ind w:left="2880" w:hanging="360"/>
      </w:pPr>
      <w:rPr>
        <w:rFonts w:ascii="Arial" w:hAnsi="Arial" w:hint="default"/>
      </w:rPr>
    </w:lvl>
    <w:lvl w:ilvl="4" w:tplc="5762DBAA" w:tentative="1">
      <w:start w:val="1"/>
      <w:numFmt w:val="bullet"/>
      <w:lvlText w:val="•"/>
      <w:lvlJc w:val="left"/>
      <w:pPr>
        <w:tabs>
          <w:tab w:val="num" w:pos="3600"/>
        </w:tabs>
        <w:ind w:left="3600" w:hanging="360"/>
      </w:pPr>
      <w:rPr>
        <w:rFonts w:ascii="Arial" w:hAnsi="Arial" w:hint="default"/>
      </w:rPr>
    </w:lvl>
    <w:lvl w:ilvl="5" w:tplc="BB30CDA2" w:tentative="1">
      <w:start w:val="1"/>
      <w:numFmt w:val="bullet"/>
      <w:lvlText w:val="•"/>
      <w:lvlJc w:val="left"/>
      <w:pPr>
        <w:tabs>
          <w:tab w:val="num" w:pos="4320"/>
        </w:tabs>
        <w:ind w:left="4320" w:hanging="360"/>
      </w:pPr>
      <w:rPr>
        <w:rFonts w:ascii="Arial" w:hAnsi="Arial" w:hint="default"/>
      </w:rPr>
    </w:lvl>
    <w:lvl w:ilvl="6" w:tplc="6E621B76" w:tentative="1">
      <w:start w:val="1"/>
      <w:numFmt w:val="bullet"/>
      <w:lvlText w:val="•"/>
      <w:lvlJc w:val="left"/>
      <w:pPr>
        <w:tabs>
          <w:tab w:val="num" w:pos="5040"/>
        </w:tabs>
        <w:ind w:left="5040" w:hanging="360"/>
      </w:pPr>
      <w:rPr>
        <w:rFonts w:ascii="Arial" w:hAnsi="Arial" w:hint="default"/>
      </w:rPr>
    </w:lvl>
    <w:lvl w:ilvl="7" w:tplc="E0E6810E" w:tentative="1">
      <w:start w:val="1"/>
      <w:numFmt w:val="bullet"/>
      <w:lvlText w:val="•"/>
      <w:lvlJc w:val="left"/>
      <w:pPr>
        <w:tabs>
          <w:tab w:val="num" w:pos="5760"/>
        </w:tabs>
        <w:ind w:left="5760" w:hanging="360"/>
      </w:pPr>
      <w:rPr>
        <w:rFonts w:ascii="Arial" w:hAnsi="Arial" w:hint="default"/>
      </w:rPr>
    </w:lvl>
    <w:lvl w:ilvl="8" w:tplc="87B00AC0" w:tentative="1">
      <w:start w:val="1"/>
      <w:numFmt w:val="bullet"/>
      <w:lvlText w:val="•"/>
      <w:lvlJc w:val="left"/>
      <w:pPr>
        <w:tabs>
          <w:tab w:val="num" w:pos="6480"/>
        </w:tabs>
        <w:ind w:left="6480" w:hanging="360"/>
      </w:pPr>
      <w:rPr>
        <w:rFonts w:ascii="Arial" w:hAnsi="Arial" w:hint="default"/>
      </w:rPr>
    </w:lvl>
  </w:abstractNum>
  <w:abstractNum w:abstractNumId="11">
    <w:nsid w:val="2DFC6AA8"/>
    <w:multiLevelType w:val="hybridMultilevel"/>
    <w:tmpl w:val="1FDA6652"/>
    <w:lvl w:ilvl="0" w:tplc="F404EAC4">
      <w:start w:val="1"/>
      <w:numFmt w:val="bullet"/>
      <w:lvlText w:val=""/>
      <w:lvlJc w:val="left"/>
      <w:pPr>
        <w:tabs>
          <w:tab w:val="num" w:pos="720"/>
        </w:tabs>
        <w:ind w:left="720" w:hanging="360"/>
      </w:pPr>
      <w:rPr>
        <w:rFonts w:ascii="Wingdings 2" w:hAnsi="Wingdings 2" w:hint="default"/>
      </w:rPr>
    </w:lvl>
    <w:lvl w:ilvl="1" w:tplc="081A28FA" w:tentative="1">
      <w:start w:val="1"/>
      <w:numFmt w:val="bullet"/>
      <w:lvlText w:val=""/>
      <w:lvlJc w:val="left"/>
      <w:pPr>
        <w:tabs>
          <w:tab w:val="num" w:pos="1440"/>
        </w:tabs>
        <w:ind w:left="1440" w:hanging="360"/>
      </w:pPr>
      <w:rPr>
        <w:rFonts w:ascii="Wingdings 2" w:hAnsi="Wingdings 2" w:hint="default"/>
      </w:rPr>
    </w:lvl>
    <w:lvl w:ilvl="2" w:tplc="4FD4E8B8" w:tentative="1">
      <w:start w:val="1"/>
      <w:numFmt w:val="bullet"/>
      <w:lvlText w:val=""/>
      <w:lvlJc w:val="left"/>
      <w:pPr>
        <w:tabs>
          <w:tab w:val="num" w:pos="2160"/>
        </w:tabs>
        <w:ind w:left="2160" w:hanging="360"/>
      </w:pPr>
      <w:rPr>
        <w:rFonts w:ascii="Wingdings 2" w:hAnsi="Wingdings 2" w:hint="default"/>
      </w:rPr>
    </w:lvl>
    <w:lvl w:ilvl="3" w:tplc="8B0CC870" w:tentative="1">
      <w:start w:val="1"/>
      <w:numFmt w:val="bullet"/>
      <w:lvlText w:val=""/>
      <w:lvlJc w:val="left"/>
      <w:pPr>
        <w:tabs>
          <w:tab w:val="num" w:pos="2880"/>
        </w:tabs>
        <w:ind w:left="2880" w:hanging="360"/>
      </w:pPr>
      <w:rPr>
        <w:rFonts w:ascii="Wingdings 2" w:hAnsi="Wingdings 2" w:hint="default"/>
      </w:rPr>
    </w:lvl>
    <w:lvl w:ilvl="4" w:tplc="E4F4EB0E" w:tentative="1">
      <w:start w:val="1"/>
      <w:numFmt w:val="bullet"/>
      <w:lvlText w:val=""/>
      <w:lvlJc w:val="left"/>
      <w:pPr>
        <w:tabs>
          <w:tab w:val="num" w:pos="3600"/>
        </w:tabs>
        <w:ind w:left="3600" w:hanging="360"/>
      </w:pPr>
      <w:rPr>
        <w:rFonts w:ascii="Wingdings 2" w:hAnsi="Wingdings 2" w:hint="default"/>
      </w:rPr>
    </w:lvl>
    <w:lvl w:ilvl="5" w:tplc="093472C8" w:tentative="1">
      <w:start w:val="1"/>
      <w:numFmt w:val="bullet"/>
      <w:lvlText w:val=""/>
      <w:lvlJc w:val="left"/>
      <w:pPr>
        <w:tabs>
          <w:tab w:val="num" w:pos="4320"/>
        </w:tabs>
        <w:ind w:left="4320" w:hanging="360"/>
      </w:pPr>
      <w:rPr>
        <w:rFonts w:ascii="Wingdings 2" w:hAnsi="Wingdings 2" w:hint="default"/>
      </w:rPr>
    </w:lvl>
    <w:lvl w:ilvl="6" w:tplc="BFE4053E" w:tentative="1">
      <w:start w:val="1"/>
      <w:numFmt w:val="bullet"/>
      <w:lvlText w:val=""/>
      <w:lvlJc w:val="left"/>
      <w:pPr>
        <w:tabs>
          <w:tab w:val="num" w:pos="5040"/>
        </w:tabs>
        <w:ind w:left="5040" w:hanging="360"/>
      </w:pPr>
      <w:rPr>
        <w:rFonts w:ascii="Wingdings 2" w:hAnsi="Wingdings 2" w:hint="default"/>
      </w:rPr>
    </w:lvl>
    <w:lvl w:ilvl="7" w:tplc="789801E6" w:tentative="1">
      <w:start w:val="1"/>
      <w:numFmt w:val="bullet"/>
      <w:lvlText w:val=""/>
      <w:lvlJc w:val="left"/>
      <w:pPr>
        <w:tabs>
          <w:tab w:val="num" w:pos="5760"/>
        </w:tabs>
        <w:ind w:left="5760" w:hanging="360"/>
      </w:pPr>
      <w:rPr>
        <w:rFonts w:ascii="Wingdings 2" w:hAnsi="Wingdings 2" w:hint="default"/>
      </w:rPr>
    </w:lvl>
    <w:lvl w:ilvl="8" w:tplc="335E056C" w:tentative="1">
      <w:start w:val="1"/>
      <w:numFmt w:val="bullet"/>
      <w:lvlText w:val=""/>
      <w:lvlJc w:val="left"/>
      <w:pPr>
        <w:tabs>
          <w:tab w:val="num" w:pos="6480"/>
        </w:tabs>
        <w:ind w:left="6480" w:hanging="360"/>
      </w:pPr>
      <w:rPr>
        <w:rFonts w:ascii="Wingdings 2" w:hAnsi="Wingdings 2" w:hint="default"/>
      </w:rPr>
    </w:lvl>
  </w:abstractNum>
  <w:abstractNum w:abstractNumId="12">
    <w:nsid w:val="301B3D50"/>
    <w:multiLevelType w:val="hybridMultilevel"/>
    <w:tmpl w:val="6C960E0C"/>
    <w:lvl w:ilvl="0" w:tplc="399A323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30531A28"/>
    <w:multiLevelType w:val="hybridMultilevel"/>
    <w:tmpl w:val="EBE68A24"/>
    <w:lvl w:ilvl="0" w:tplc="320A0E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561558"/>
    <w:multiLevelType w:val="hybridMultilevel"/>
    <w:tmpl w:val="F230D7BC"/>
    <w:lvl w:ilvl="0" w:tplc="0876E500">
      <w:start w:val="1"/>
      <w:numFmt w:val="bullet"/>
      <w:lvlText w:val="•"/>
      <w:lvlJc w:val="left"/>
      <w:pPr>
        <w:tabs>
          <w:tab w:val="num" w:pos="720"/>
        </w:tabs>
        <w:ind w:left="720" w:hanging="360"/>
      </w:pPr>
      <w:rPr>
        <w:rFonts w:ascii="Arial" w:hAnsi="Arial" w:hint="default"/>
      </w:rPr>
    </w:lvl>
    <w:lvl w:ilvl="1" w:tplc="BBF0591C" w:tentative="1">
      <w:start w:val="1"/>
      <w:numFmt w:val="bullet"/>
      <w:lvlText w:val="•"/>
      <w:lvlJc w:val="left"/>
      <w:pPr>
        <w:tabs>
          <w:tab w:val="num" w:pos="1440"/>
        </w:tabs>
        <w:ind w:left="1440" w:hanging="360"/>
      </w:pPr>
      <w:rPr>
        <w:rFonts w:ascii="Arial" w:hAnsi="Arial" w:hint="default"/>
      </w:rPr>
    </w:lvl>
    <w:lvl w:ilvl="2" w:tplc="E66C7E76" w:tentative="1">
      <w:start w:val="1"/>
      <w:numFmt w:val="bullet"/>
      <w:lvlText w:val="•"/>
      <w:lvlJc w:val="left"/>
      <w:pPr>
        <w:tabs>
          <w:tab w:val="num" w:pos="2160"/>
        </w:tabs>
        <w:ind w:left="2160" w:hanging="360"/>
      </w:pPr>
      <w:rPr>
        <w:rFonts w:ascii="Arial" w:hAnsi="Arial" w:hint="default"/>
      </w:rPr>
    </w:lvl>
    <w:lvl w:ilvl="3" w:tplc="0DFE2E3E" w:tentative="1">
      <w:start w:val="1"/>
      <w:numFmt w:val="bullet"/>
      <w:lvlText w:val="•"/>
      <w:lvlJc w:val="left"/>
      <w:pPr>
        <w:tabs>
          <w:tab w:val="num" w:pos="2880"/>
        </w:tabs>
        <w:ind w:left="2880" w:hanging="360"/>
      </w:pPr>
      <w:rPr>
        <w:rFonts w:ascii="Arial" w:hAnsi="Arial" w:hint="default"/>
      </w:rPr>
    </w:lvl>
    <w:lvl w:ilvl="4" w:tplc="755E0CF6" w:tentative="1">
      <w:start w:val="1"/>
      <w:numFmt w:val="bullet"/>
      <w:lvlText w:val="•"/>
      <w:lvlJc w:val="left"/>
      <w:pPr>
        <w:tabs>
          <w:tab w:val="num" w:pos="3600"/>
        </w:tabs>
        <w:ind w:left="3600" w:hanging="360"/>
      </w:pPr>
      <w:rPr>
        <w:rFonts w:ascii="Arial" w:hAnsi="Arial" w:hint="default"/>
      </w:rPr>
    </w:lvl>
    <w:lvl w:ilvl="5" w:tplc="A606DECA" w:tentative="1">
      <w:start w:val="1"/>
      <w:numFmt w:val="bullet"/>
      <w:lvlText w:val="•"/>
      <w:lvlJc w:val="left"/>
      <w:pPr>
        <w:tabs>
          <w:tab w:val="num" w:pos="4320"/>
        </w:tabs>
        <w:ind w:left="4320" w:hanging="360"/>
      </w:pPr>
      <w:rPr>
        <w:rFonts w:ascii="Arial" w:hAnsi="Arial" w:hint="default"/>
      </w:rPr>
    </w:lvl>
    <w:lvl w:ilvl="6" w:tplc="7724395A" w:tentative="1">
      <w:start w:val="1"/>
      <w:numFmt w:val="bullet"/>
      <w:lvlText w:val="•"/>
      <w:lvlJc w:val="left"/>
      <w:pPr>
        <w:tabs>
          <w:tab w:val="num" w:pos="5040"/>
        </w:tabs>
        <w:ind w:left="5040" w:hanging="360"/>
      </w:pPr>
      <w:rPr>
        <w:rFonts w:ascii="Arial" w:hAnsi="Arial" w:hint="default"/>
      </w:rPr>
    </w:lvl>
    <w:lvl w:ilvl="7" w:tplc="B9D814F4" w:tentative="1">
      <w:start w:val="1"/>
      <w:numFmt w:val="bullet"/>
      <w:lvlText w:val="•"/>
      <w:lvlJc w:val="left"/>
      <w:pPr>
        <w:tabs>
          <w:tab w:val="num" w:pos="5760"/>
        </w:tabs>
        <w:ind w:left="5760" w:hanging="360"/>
      </w:pPr>
      <w:rPr>
        <w:rFonts w:ascii="Arial" w:hAnsi="Arial" w:hint="default"/>
      </w:rPr>
    </w:lvl>
    <w:lvl w:ilvl="8" w:tplc="156C5292" w:tentative="1">
      <w:start w:val="1"/>
      <w:numFmt w:val="bullet"/>
      <w:lvlText w:val="•"/>
      <w:lvlJc w:val="left"/>
      <w:pPr>
        <w:tabs>
          <w:tab w:val="num" w:pos="6480"/>
        </w:tabs>
        <w:ind w:left="6480" w:hanging="360"/>
      </w:pPr>
      <w:rPr>
        <w:rFonts w:ascii="Arial" w:hAnsi="Arial" w:hint="default"/>
      </w:rPr>
    </w:lvl>
  </w:abstractNum>
  <w:abstractNum w:abstractNumId="15">
    <w:nsid w:val="31B5264F"/>
    <w:multiLevelType w:val="hybridMultilevel"/>
    <w:tmpl w:val="A192EE32"/>
    <w:lvl w:ilvl="0" w:tplc="8BCCA6C6">
      <w:start w:val="1"/>
      <w:numFmt w:val="bullet"/>
      <w:lvlText w:val="•"/>
      <w:lvlJc w:val="left"/>
      <w:pPr>
        <w:tabs>
          <w:tab w:val="num" w:pos="720"/>
        </w:tabs>
        <w:ind w:left="720" w:hanging="360"/>
      </w:pPr>
      <w:rPr>
        <w:rFonts w:ascii="Arial" w:hAnsi="Arial" w:hint="default"/>
      </w:rPr>
    </w:lvl>
    <w:lvl w:ilvl="1" w:tplc="ADAC41E4" w:tentative="1">
      <w:start w:val="1"/>
      <w:numFmt w:val="bullet"/>
      <w:lvlText w:val="•"/>
      <w:lvlJc w:val="left"/>
      <w:pPr>
        <w:tabs>
          <w:tab w:val="num" w:pos="1440"/>
        </w:tabs>
        <w:ind w:left="1440" w:hanging="360"/>
      </w:pPr>
      <w:rPr>
        <w:rFonts w:ascii="Arial" w:hAnsi="Arial" w:hint="default"/>
      </w:rPr>
    </w:lvl>
    <w:lvl w:ilvl="2" w:tplc="1862B44E" w:tentative="1">
      <w:start w:val="1"/>
      <w:numFmt w:val="bullet"/>
      <w:lvlText w:val="•"/>
      <w:lvlJc w:val="left"/>
      <w:pPr>
        <w:tabs>
          <w:tab w:val="num" w:pos="2160"/>
        </w:tabs>
        <w:ind w:left="2160" w:hanging="360"/>
      </w:pPr>
      <w:rPr>
        <w:rFonts w:ascii="Arial" w:hAnsi="Arial" w:hint="default"/>
      </w:rPr>
    </w:lvl>
    <w:lvl w:ilvl="3" w:tplc="AB080578" w:tentative="1">
      <w:start w:val="1"/>
      <w:numFmt w:val="bullet"/>
      <w:lvlText w:val="•"/>
      <w:lvlJc w:val="left"/>
      <w:pPr>
        <w:tabs>
          <w:tab w:val="num" w:pos="2880"/>
        </w:tabs>
        <w:ind w:left="2880" w:hanging="360"/>
      </w:pPr>
      <w:rPr>
        <w:rFonts w:ascii="Arial" w:hAnsi="Arial" w:hint="default"/>
      </w:rPr>
    </w:lvl>
    <w:lvl w:ilvl="4" w:tplc="391EAD7E" w:tentative="1">
      <w:start w:val="1"/>
      <w:numFmt w:val="bullet"/>
      <w:lvlText w:val="•"/>
      <w:lvlJc w:val="left"/>
      <w:pPr>
        <w:tabs>
          <w:tab w:val="num" w:pos="3600"/>
        </w:tabs>
        <w:ind w:left="3600" w:hanging="360"/>
      </w:pPr>
      <w:rPr>
        <w:rFonts w:ascii="Arial" w:hAnsi="Arial" w:hint="default"/>
      </w:rPr>
    </w:lvl>
    <w:lvl w:ilvl="5" w:tplc="2584A088" w:tentative="1">
      <w:start w:val="1"/>
      <w:numFmt w:val="bullet"/>
      <w:lvlText w:val="•"/>
      <w:lvlJc w:val="left"/>
      <w:pPr>
        <w:tabs>
          <w:tab w:val="num" w:pos="4320"/>
        </w:tabs>
        <w:ind w:left="4320" w:hanging="360"/>
      </w:pPr>
      <w:rPr>
        <w:rFonts w:ascii="Arial" w:hAnsi="Arial" w:hint="default"/>
      </w:rPr>
    </w:lvl>
    <w:lvl w:ilvl="6" w:tplc="03B8E366" w:tentative="1">
      <w:start w:val="1"/>
      <w:numFmt w:val="bullet"/>
      <w:lvlText w:val="•"/>
      <w:lvlJc w:val="left"/>
      <w:pPr>
        <w:tabs>
          <w:tab w:val="num" w:pos="5040"/>
        </w:tabs>
        <w:ind w:left="5040" w:hanging="360"/>
      </w:pPr>
      <w:rPr>
        <w:rFonts w:ascii="Arial" w:hAnsi="Arial" w:hint="default"/>
      </w:rPr>
    </w:lvl>
    <w:lvl w:ilvl="7" w:tplc="65748A00" w:tentative="1">
      <w:start w:val="1"/>
      <w:numFmt w:val="bullet"/>
      <w:lvlText w:val="•"/>
      <w:lvlJc w:val="left"/>
      <w:pPr>
        <w:tabs>
          <w:tab w:val="num" w:pos="5760"/>
        </w:tabs>
        <w:ind w:left="5760" w:hanging="360"/>
      </w:pPr>
      <w:rPr>
        <w:rFonts w:ascii="Arial" w:hAnsi="Arial" w:hint="default"/>
      </w:rPr>
    </w:lvl>
    <w:lvl w:ilvl="8" w:tplc="C89CA304" w:tentative="1">
      <w:start w:val="1"/>
      <w:numFmt w:val="bullet"/>
      <w:lvlText w:val="•"/>
      <w:lvlJc w:val="left"/>
      <w:pPr>
        <w:tabs>
          <w:tab w:val="num" w:pos="6480"/>
        </w:tabs>
        <w:ind w:left="6480" w:hanging="360"/>
      </w:pPr>
      <w:rPr>
        <w:rFonts w:ascii="Arial" w:hAnsi="Arial" w:hint="default"/>
      </w:rPr>
    </w:lvl>
  </w:abstractNum>
  <w:abstractNum w:abstractNumId="16">
    <w:nsid w:val="3433348C"/>
    <w:multiLevelType w:val="hybridMultilevel"/>
    <w:tmpl w:val="15744D00"/>
    <w:lvl w:ilvl="0" w:tplc="7C7873CC">
      <w:start w:val="1"/>
      <w:numFmt w:val="bullet"/>
      <w:lvlText w:val="•"/>
      <w:lvlJc w:val="left"/>
      <w:pPr>
        <w:tabs>
          <w:tab w:val="num" w:pos="720"/>
        </w:tabs>
        <w:ind w:left="720" w:hanging="360"/>
      </w:pPr>
      <w:rPr>
        <w:rFonts w:ascii="Times New Roman" w:hAnsi="Times New Roman" w:hint="default"/>
      </w:rPr>
    </w:lvl>
    <w:lvl w:ilvl="1" w:tplc="D180AFE2">
      <w:start w:val="1"/>
      <w:numFmt w:val="bullet"/>
      <w:lvlText w:val="•"/>
      <w:lvlJc w:val="left"/>
      <w:pPr>
        <w:tabs>
          <w:tab w:val="num" w:pos="1440"/>
        </w:tabs>
        <w:ind w:left="1440" w:hanging="360"/>
      </w:pPr>
      <w:rPr>
        <w:rFonts w:ascii="Times New Roman" w:hAnsi="Times New Roman" w:hint="default"/>
      </w:rPr>
    </w:lvl>
    <w:lvl w:ilvl="2" w:tplc="0116114C" w:tentative="1">
      <w:start w:val="1"/>
      <w:numFmt w:val="bullet"/>
      <w:lvlText w:val="•"/>
      <w:lvlJc w:val="left"/>
      <w:pPr>
        <w:tabs>
          <w:tab w:val="num" w:pos="2160"/>
        </w:tabs>
        <w:ind w:left="2160" w:hanging="360"/>
      </w:pPr>
      <w:rPr>
        <w:rFonts w:ascii="Times New Roman" w:hAnsi="Times New Roman" w:hint="default"/>
      </w:rPr>
    </w:lvl>
    <w:lvl w:ilvl="3" w:tplc="E5F480FE" w:tentative="1">
      <w:start w:val="1"/>
      <w:numFmt w:val="bullet"/>
      <w:lvlText w:val="•"/>
      <w:lvlJc w:val="left"/>
      <w:pPr>
        <w:tabs>
          <w:tab w:val="num" w:pos="2880"/>
        </w:tabs>
        <w:ind w:left="2880" w:hanging="360"/>
      </w:pPr>
      <w:rPr>
        <w:rFonts w:ascii="Times New Roman" w:hAnsi="Times New Roman" w:hint="default"/>
      </w:rPr>
    </w:lvl>
    <w:lvl w:ilvl="4" w:tplc="F1B67F58" w:tentative="1">
      <w:start w:val="1"/>
      <w:numFmt w:val="bullet"/>
      <w:lvlText w:val="•"/>
      <w:lvlJc w:val="left"/>
      <w:pPr>
        <w:tabs>
          <w:tab w:val="num" w:pos="3600"/>
        </w:tabs>
        <w:ind w:left="3600" w:hanging="360"/>
      </w:pPr>
      <w:rPr>
        <w:rFonts w:ascii="Times New Roman" w:hAnsi="Times New Roman" w:hint="default"/>
      </w:rPr>
    </w:lvl>
    <w:lvl w:ilvl="5" w:tplc="F15CF390" w:tentative="1">
      <w:start w:val="1"/>
      <w:numFmt w:val="bullet"/>
      <w:lvlText w:val="•"/>
      <w:lvlJc w:val="left"/>
      <w:pPr>
        <w:tabs>
          <w:tab w:val="num" w:pos="4320"/>
        </w:tabs>
        <w:ind w:left="4320" w:hanging="360"/>
      </w:pPr>
      <w:rPr>
        <w:rFonts w:ascii="Times New Roman" w:hAnsi="Times New Roman" w:hint="default"/>
      </w:rPr>
    </w:lvl>
    <w:lvl w:ilvl="6" w:tplc="5CDCB7DC" w:tentative="1">
      <w:start w:val="1"/>
      <w:numFmt w:val="bullet"/>
      <w:lvlText w:val="•"/>
      <w:lvlJc w:val="left"/>
      <w:pPr>
        <w:tabs>
          <w:tab w:val="num" w:pos="5040"/>
        </w:tabs>
        <w:ind w:left="5040" w:hanging="360"/>
      </w:pPr>
      <w:rPr>
        <w:rFonts w:ascii="Times New Roman" w:hAnsi="Times New Roman" w:hint="default"/>
      </w:rPr>
    </w:lvl>
    <w:lvl w:ilvl="7" w:tplc="1C7E6590" w:tentative="1">
      <w:start w:val="1"/>
      <w:numFmt w:val="bullet"/>
      <w:lvlText w:val="•"/>
      <w:lvlJc w:val="left"/>
      <w:pPr>
        <w:tabs>
          <w:tab w:val="num" w:pos="5760"/>
        </w:tabs>
        <w:ind w:left="5760" w:hanging="360"/>
      </w:pPr>
      <w:rPr>
        <w:rFonts w:ascii="Times New Roman" w:hAnsi="Times New Roman" w:hint="default"/>
      </w:rPr>
    </w:lvl>
    <w:lvl w:ilvl="8" w:tplc="DCC64EF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44C108E"/>
    <w:multiLevelType w:val="hybridMultilevel"/>
    <w:tmpl w:val="15DAC1BA"/>
    <w:lvl w:ilvl="0" w:tplc="0419000B">
      <w:start w:val="1"/>
      <w:numFmt w:val="bullet"/>
      <w:lvlText w:val=""/>
      <w:lvlJc w:val="left"/>
      <w:pPr>
        <w:ind w:left="57" w:hanging="360"/>
      </w:pPr>
      <w:rPr>
        <w:rFonts w:ascii="Wingdings" w:hAnsi="Wingdings" w:hint="default"/>
      </w:rPr>
    </w:lvl>
    <w:lvl w:ilvl="1" w:tplc="75F0DE74">
      <w:numFmt w:val="bullet"/>
      <w:lvlText w:val="·"/>
      <w:lvlJc w:val="left"/>
      <w:pPr>
        <w:ind w:left="777" w:hanging="360"/>
      </w:pPr>
      <w:rPr>
        <w:rFonts w:ascii="Times New Roman" w:eastAsia="Times New Roman" w:hAnsi="Times New Roman" w:cs="Times New Roman" w:hint="default"/>
      </w:rPr>
    </w:lvl>
    <w:lvl w:ilvl="2" w:tplc="04190005" w:tentative="1">
      <w:start w:val="1"/>
      <w:numFmt w:val="bullet"/>
      <w:lvlText w:val=""/>
      <w:lvlJc w:val="left"/>
      <w:pPr>
        <w:ind w:left="1497" w:hanging="360"/>
      </w:pPr>
      <w:rPr>
        <w:rFonts w:ascii="Wingdings" w:hAnsi="Wingdings" w:hint="default"/>
      </w:rPr>
    </w:lvl>
    <w:lvl w:ilvl="3" w:tplc="04190001" w:tentative="1">
      <w:start w:val="1"/>
      <w:numFmt w:val="bullet"/>
      <w:lvlText w:val=""/>
      <w:lvlJc w:val="left"/>
      <w:pPr>
        <w:ind w:left="2217" w:hanging="360"/>
      </w:pPr>
      <w:rPr>
        <w:rFonts w:ascii="Symbol" w:hAnsi="Symbol" w:hint="default"/>
      </w:rPr>
    </w:lvl>
    <w:lvl w:ilvl="4" w:tplc="04190003" w:tentative="1">
      <w:start w:val="1"/>
      <w:numFmt w:val="bullet"/>
      <w:lvlText w:val="o"/>
      <w:lvlJc w:val="left"/>
      <w:pPr>
        <w:ind w:left="2937" w:hanging="360"/>
      </w:pPr>
      <w:rPr>
        <w:rFonts w:ascii="Courier New" w:hAnsi="Courier New" w:cs="Courier New" w:hint="default"/>
      </w:rPr>
    </w:lvl>
    <w:lvl w:ilvl="5" w:tplc="04190005" w:tentative="1">
      <w:start w:val="1"/>
      <w:numFmt w:val="bullet"/>
      <w:lvlText w:val=""/>
      <w:lvlJc w:val="left"/>
      <w:pPr>
        <w:ind w:left="3657" w:hanging="360"/>
      </w:pPr>
      <w:rPr>
        <w:rFonts w:ascii="Wingdings" w:hAnsi="Wingdings" w:hint="default"/>
      </w:rPr>
    </w:lvl>
    <w:lvl w:ilvl="6" w:tplc="04190001" w:tentative="1">
      <w:start w:val="1"/>
      <w:numFmt w:val="bullet"/>
      <w:lvlText w:val=""/>
      <w:lvlJc w:val="left"/>
      <w:pPr>
        <w:ind w:left="4377" w:hanging="360"/>
      </w:pPr>
      <w:rPr>
        <w:rFonts w:ascii="Symbol" w:hAnsi="Symbol" w:hint="default"/>
      </w:rPr>
    </w:lvl>
    <w:lvl w:ilvl="7" w:tplc="04190003" w:tentative="1">
      <w:start w:val="1"/>
      <w:numFmt w:val="bullet"/>
      <w:lvlText w:val="o"/>
      <w:lvlJc w:val="left"/>
      <w:pPr>
        <w:ind w:left="5097" w:hanging="360"/>
      </w:pPr>
      <w:rPr>
        <w:rFonts w:ascii="Courier New" w:hAnsi="Courier New" w:cs="Courier New" w:hint="default"/>
      </w:rPr>
    </w:lvl>
    <w:lvl w:ilvl="8" w:tplc="04190005" w:tentative="1">
      <w:start w:val="1"/>
      <w:numFmt w:val="bullet"/>
      <w:lvlText w:val=""/>
      <w:lvlJc w:val="left"/>
      <w:pPr>
        <w:ind w:left="5817" w:hanging="360"/>
      </w:pPr>
      <w:rPr>
        <w:rFonts w:ascii="Wingdings" w:hAnsi="Wingdings" w:hint="default"/>
      </w:rPr>
    </w:lvl>
  </w:abstractNum>
  <w:abstractNum w:abstractNumId="18">
    <w:nsid w:val="347F2AAE"/>
    <w:multiLevelType w:val="hybridMultilevel"/>
    <w:tmpl w:val="428445EC"/>
    <w:lvl w:ilvl="0" w:tplc="BDEA2DBC">
      <w:start w:val="1"/>
      <w:numFmt w:val="bullet"/>
      <w:lvlText w:val="•"/>
      <w:lvlJc w:val="left"/>
      <w:pPr>
        <w:tabs>
          <w:tab w:val="num" w:pos="720"/>
        </w:tabs>
        <w:ind w:left="720" w:hanging="360"/>
      </w:pPr>
      <w:rPr>
        <w:rFonts w:ascii="Times New Roman" w:hAnsi="Times New Roman" w:hint="default"/>
      </w:rPr>
    </w:lvl>
    <w:lvl w:ilvl="1" w:tplc="14206976">
      <w:start w:val="1"/>
      <w:numFmt w:val="bullet"/>
      <w:lvlText w:val="•"/>
      <w:lvlJc w:val="left"/>
      <w:pPr>
        <w:tabs>
          <w:tab w:val="num" w:pos="1440"/>
        </w:tabs>
        <w:ind w:left="1440" w:hanging="360"/>
      </w:pPr>
      <w:rPr>
        <w:rFonts w:ascii="Times New Roman" w:hAnsi="Times New Roman" w:hint="default"/>
      </w:rPr>
    </w:lvl>
    <w:lvl w:ilvl="2" w:tplc="47BC6888" w:tentative="1">
      <w:start w:val="1"/>
      <w:numFmt w:val="bullet"/>
      <w:lvlText w:val="•"/>
      <w:lvlJc w:val="left"/>
      <w:pPr>
        <w:tabs>
          <w:tab w:val="num" w:pos="2160"/>
        </w:tabs>
        <w:ind w:left="2160" w:hanging="360"/>
      </w:pPr>
      <w:rPr>
        <w:rFonts w:ascii="Times New Roman" w:hAnsi="Times New Roman" w:hint="default"/>
      </w:rPr>
    </w:lvl>
    <w:lvl w:ilvl="3" w:tplc="81284ECC" w:tentative="1">
      <w:start w:val="1"/>
      <w:numFmt w:val="bullet"/>
      <w:lvlText w:val="•"/>
      <w:lvlJc w:val="left"/>
      <w:pPr>
        <w:tabs>
          <w:tab w:val="num" w:pos="2880"/>
        </w:tabs>
        <w:ind w:left="2880" w:hanging="360"/>
      </w:pPr>
      <w:rPr>
        <w:rFonts w:ascii="Times New Roman" w:hAnsi="Times New Roman" w:hint="default"/>
      </w:rPr>
    </w:lvl>
    <w:lvl w:ilvl="4" w:tplc="6AEEA170" w:tentative="1">
      <w:start w:val="1"/>
      <w:numFmt w:val="bullet"/>
      <w:lvlText w:val="•"/>
      <w:lvlJc w:val="left"/>
      <w:pPr>
        <w:tabs>
          <w:tab w:val="num" w:pos="3600"/>
        </w:tabs>
        <w:ind w:left="3600" w:hanging="360"/>
      </w:pPr>
      <w:rPr>
        <w:rFonts w:ascii="Times New Roman" w:hAnsi="Times New Roman" w:hint="default"/>
      </w:rPr>
    </w:lvl>
    <w:lvl w:ilvl="5" w:tplc="DF788606" w:tentative="1">
      <w:start w:val="1"/>
      <w:numFmt w:val="bullet"/>
      <w:lvlText w:val="•"/>
      <w:lvlJc w:val="left"/>
      <w:pPr>
        <w:tabs>
          <w:tab w:val="num" w:pos="4320"/>
        </w:tabs>
        <w:ind w:left="4320" w:hanging="360"/>
      </w:pPr>
      <w:rPr>
        <w:rFonts w:ascii="Times New Roman" w:hAnsi="Times New Roman" w:hint="default"/>
      </w:rPr>
    </w:lvl>
    <w:lvl w:ilvl="6" w:tplc="11F08B60" w:tentative="1">
      <w:start w:val="1"/>
      <w:numFmt w:val="bullet"/>
      <w:lvlText w:val="•"/>
      <w:lvlJc w:val="left"/>
      <w:pPr>
        <w:tabs>
          <w:tab w:val="num" w:pos="5040"/>
        </w:tabs>
        <w:ind w:left="5040" w:hanging="360"/>
      </w:pPr>
      <w:rPr>
        <w:rFonts w:ascii="Times New Roman" w:hAnsi="Times New Roman" w:hint="default"/>
      </w:rPr>
    </w:lvl>
    <w:lvl w:ilvl="7" w:tplc="85A46E78" w:tentative="1">
      <w:start w:val="1"/>
      <w:numFmt w:val="bullet"/>
      <w:lvlText w:val="•"/>
      <w:lvlJc w:val="left"/>
      <w:pPr>
        <w:tabs>
          <w:tab w:val="num" w:pos="5760"/>
        </w:tabs>
        <w:ind w:left="5760" w:hanging="360"/>
      </w:pPr>
      <w:rPr>
        <w:rFonts w:ascii="Times New Roman" w:hAnsi="Times New Roman" w:hint="default"/>
      </w:rPr>
    </w:lvl>
    <w:lvl w:ilvl="8" w:tplc="9586B5F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5A52A46"/>
    <w:multiLevelType w:val="hybridMultilevel"/>
    <w:tmpl w:val="D80ABA32"/>
    <w:lvl w:ilvl="0" w:tplc="A4F00952">
      <w:start w:val="1"/>
      <w:numFmt w:val="bullet"/>
      <w:lvlText w:val="•"/>
      <w:lvlJc w:val="left"/>
      <w:pPr>
        <w:tabs>
          <w:tab w:val="num" w:pos="720"/>
        </w:tabs>
        <w:ind w:left="720" w:hanging="360"/>
      </w:pPr>
      <w:rPr>
        <w:rFonts w:ascii="Times New Roman" w:hAnsi="Times New Roman" w:hint="default"/>
      </w:rPr>
    </w:lvl>
    <w:lvl w:ilvl="1" w:tplc="E222ADBC">
      <w:start w:val="1"/>
      <w:numFmt w:val="bullet"/>
      <w:lvlText w:val="•"/>
      <w:lvlJc w:val="left"/>
      <w:pPr>
        <w:tabs>
          <w:tab w:val="num" w:pos="1440"/>
        </w:tabs>
        <w:ind w:left="1440" w:hanging="360"/>
      </w:pPr>
      <w:rPr>
        <w:rFonts w:ascii="Times New Roman" w:hAnsi="Times New Roman" w:hint="default"/>
      </w:rPr>
    </w:lvl>
    <w:lvl w:ilvl="2" w:tplc="A7169B78" w:tentative="1">
      <w:start w:val="1"/>
      <w:numFmt w:val="bullet"/>
      <w:lvlText w:val="•"/>
      <w:lvlJc w:val="left"/>
      <w:pPr>
        <w:tabs>
          <w:tab w:val="num" w:pos="2160"/>
        </w:tabs>
        <w:ind w:left="2160" w:hanging="360"/>
      </w:pPr>
      <w:rPr>
        <w:rFonts w:ascii="Times New Roman" w:hAnsi="Times New Roman" w:hint="default"/>
      </w:rPr>
    </w:lvl>
    <w:lvl w:ilvl="3" w:tplc="F490CFCC" w:tentative="1">
      <w:start w:val="1"/>
      <w:numFmt w:val="bullet"/>
      <w:lvlText w:val="•"/>
      <w:lvlJc w:val="left"/>
      <w:pPr>
        <w:tabs>
          <w:tab w:val="num" w:pos="2880"/>
        </w:tabs>
        <w:ind w:left="2880" w:hanging="360"/>
      </w:pPr>
      <w:rPr>
        <w:rFonts w:ascii="Times New Roman" w:hAnsi="Times New Roman" w:hint="default"/>
      </w:rPr>
    </w:lvl>
    <w:lvl w:ilvl="4" w:tplc="6958AFCA" w:tentative="1">
      <w:start w:val="1"/>
      <w:numFmt w:val="bullet"/>
      <w:lvlText w:val="•"/>
      <w:lvlJc w:val="left"/>
      <w:pPr>
        <w:tabs>
          <w:tab w:val="num" w:pos="3600"/>
        </w:tabs>
        <w:ind w:left="3600" w:hanging="360"/>
      </w:pPr>
      <w:rPr>
        <w:rFonts w:ascii="Times New Roman" w:hAnsi="Times New Roman" w:hint="default"/>
      </w:rPr>
    </w:lvl>
    <w:lvl w:ilvl="5" w:tplc="7C4006AA" w:tentative="1">
      <w:start w:val="1"/>
      <w:numFmt w:val="bullet"/>
      <w:lvlText w:val="•"/>
      <w:lvlJc w:val="left"/>
      <w:pPr>
        <w:tabs>
          <w:tab w:val="num" w:pos="4320"/>
        </w:tabs>
        <w:ind w:left="4320" w:hanging="360"/>
      </w:pPr>
      <w:rPr>
        <w:rFonts w:ascii="Times New Roman" w:hAnsi="Times New Roman" w:hint="default"/>
      </w:rPr>
    </w:lvl>
    <w:lvl w:ilvl="6" w:tplc="E63E5D5C" w:tentative="1">
      <w:start w:val="1"/>
      <w:numFmt w:val="bullet"/>
      <w:lvlText w:val="•"/>
      <w:lvlJc w:val="left"/>
      <w:pPr>
        <w:tabs>
          <w:tab w:val="num" w:pos="5040"/>
        </w:tabs>
        <w:ind w:left="5040" w:hanging="360"/>
      </w:pPr>
      <w:rPr>
        <w:rFonts w:ascii="Times New Roman" w:hAnsi="Times New Roman" w:hint="default"/>
      </w:rPr>
    </w:lvl>
    <w:lvl w:ilvl="7" w:tplc="2FFC5336" w:tentative="1">
      <w:start w:val="1"/>
      <w:numFmt w:val="bullet"/>
      <w:lvlText w:val="•"/>
      <w:lvlJc w:val="left"/>
      <w:pPr>
        <w:tabs>
          <w:tab w:val="num" w:pos="5760"/>
        </w:tabs>
        <w:ind w:left="5760" w:hanging="360"/>
      </w:pPr>
      <w:rPr>
        <w:rFonts w:ascii="Times New Roman" w:hAnsi="Times New Roman" w:hint="default"/>
      </w:rPr>
    </w:lvl>
    <w:lvl w:ilvl="8" w:tplc="94E6C41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9250B1D"/>
    <w:multiLevelType w:val="hybridMultilevel"/>
    <w:tmpl w:val="165E7250"/>
    <w:lvl w:ilvl="0" w:tplc="DFD477A4">
      <w:start w:val="1"/>
      <w:numFmt w:val="bullet"/>
      <w:lvlText w:val=""/>
      <w:lvlJc w:val="left"/>
      <w:pPr>
        <w:tabs>
          <w:tab w:val="num" w:pos="720"/>
        </w:tabs>
        <w:ind w:left="720" w:hanging="360"/>
      </w:pPr>
      <w:rPr>
        <w:rFonts w:ascii="Wingdings 2" w:hAnsi="Wingdings 2" w:hint="default"/>
      </w:rPr>
    </w:lvl>
    <w:lvl w:ilvl="1" w:tplc="74C2D4E8" w:tentative="1">
      <w:start w:val="1"/>
      <w:numFmt w:val="bullet"/>
      <w:lvlText w:val=""/>
      <w:lvlJc w:val="left"/>
      <w:pPr>
        <w:tabs>
          <w:tab w:val="num" w:pos="1440"/>
        </w:tabs>
        <w:ind w:left="1440" w:hanging="360"/>
      </w:pPr>
      <w:rPr>
        <w:rFonts w:ascii="Wingdings 2" w:hAnsi="Wingdings 2" w:hint="default"/>
      </w:rPr>
    </w:lvl>
    <w:lvl w:ilvl="2" w:tplc="559CDE1E" w:tentative="1">
      <w:start w:val="1"/>
      <w:numFmt w:val="bullet"/>
      <w:lvlText w:val=""/>
      <w:lvlJc w:val="left"/>
      <w:pPr>
        <w:tabs>
          <w:tab w:val="num" w:pos="2160"/>
        </w:tabs>
        <w:ind w:left="2160" w:hanging="360"/>
      </w:pPr>
      <w:rPr>
        <w:rFonts w:ascii="Wingdings 2" w:hAnsi="Wingdings 2" w:hint="default"/>
      </w:rPr>
    </w:lvl>
    <w:lvl w:ilvl="3" w:tplc="C07A97E6" w:tentative="1">
      <w:start w:val="1"/>
      <w:numFmt w:val="bullet"/>
      <w:lvlText w:val=""/>
      <w:lvlJc w:val="left"/>
      <w:pPr>
        <w:tabs>
          <w:tab w:val="num" w:pos="2880"/>
        </w:tabs>
        <w:ind w:left="2880" w:hanging="360"/>
      </w:pPr>
      <w:rPr>
        <w:rFonts w:ascii="Wingdings 2" w:hAnsi="Wingdings 2" w:hint="default"/>
      </w:rPr>
    </w:lvl>
    <w:lvl w:ilvl="4" w:tplc="E0A60130" w:tentative="1">
      <w:start w:val="1"/>
      <w:numFmt w:val="bullet"/>
      <w:lvlText w:val=""/>
      <w:lvlJc w:val="left"/>
      <w:pPr>
        <w:tabs>
          <w:tab w:val="num" w:pos="3600"/>
        </w:tabs>
        <w:ind w:left="3600" w:hanging="360"/>
      </w:pPr>
      <w:rPr>
        <w:rFonts w:ascii="Wingdings 2" w:hAnsi="Wingdings 2" w:hint="default"/>
      </w:rPr>
    </w:lvl>
    <w:lvl w:ilvl="5" w:tplc="D63A0F60" w:tentative="1">
      <w:start w:val="1"/>
      <w:numFmt w:val="bullet"/>
      <w:lvlText w:val=""/>
      <w:lvlJc w:val="left"/>
      <w:pPr>
        <w:tabs>
          <w:tab w:val="num" w:pos="4320"/>
        </w:tabs>
        <w:ind w:left="4320" w:hanging="360"/>
      </w:pPr>
      <w:rPr>
        <w:rFonts w:ascii="Wingdings 2" w:hAnsi="Wingdings 2" w:hint="default"/>
      </w:rPr>
    </w:lvl>
    <w:lvl w:ilvl="6" w:tplc="4AE82442" w:tentative="1">
      <w:start w:val="1"/>
      <w:numFmt w:val="bullet"/>
      <w:lvlText w:val=""/>
      <w:lvlJc w:val="left"/>
      <w:pPr>
        <w:tabs>
          <w:tab w:val="num" w:pos="5040"/>
        </w:tabs>
        <w:ind w:left="5040" w:hanging="360"/>
      </w:pPr>
      <w:rPr>
        <w:rFonts w:ascii="Wingdings 2" w:hAnsi="Wingdings 2" w:hint="default"/>
      </w:rPr>
    </w:lvl>
    <w:lvl w:ilvl="7" w:tplc="6F908592" w:tentative="1">
      <w:start w:val="1"/>
      <w:numFmt w:val="bullet"/>
      <w:lvlText w:val=""/>
      <w:lvlJc w:val="left"/>
      <w:pPr>
        <w:tabs>
          <w:tab w:val="num" w:pos="5760"/>
        </w:tabs>
        <w:ind w:left="5760" w:hanging="360"/>
      </w:pPr>
      <w:rPr>
        <w:rFonts w:ascii="Wingdings 2" w:hAnsi="Wingdings 2" w:hint="default"/>
      </w:rPr>
    </w:lvl>
    <w:lvl w:ilvl="8" w:tplc="D9727E10" w:tentative="1">
      <w:start w:val="1"/>
      <w:numFmt w:val="bullet"/>
      <w:lvlText w:val=""/>
      <w:lvlJc w:val="left"/>
      <w:pPr>
        <w:tabs>
          <w:tab w:val="num" w:pos="6480"/>
        </w:tabs>
        <w:ind w:left="6480" w:hanging="360"/>
      </w:pPr>
      <w:rPr>
        <w:rFonts w:ascii="Wingdings 2" w:hAnsi="Wingdings 2" w:hint="default"/>
      </w:rPr>
    </w:lvl>
  </w:abstractNum>
  <w:abstractNum w:abstractNumId="21">
    <w:nsid w:val="40471D99"/>
    <w:multiLevelType w:val="hybridMultilevel"/>
    <w:tmpl w:val="7368001E"/>
    <w:lvl w:ilvl="0" w:tplc="D3586842">
      <w:start w:val="1"/>
      <w:numFmt w:val="bullet"/>
      <w:lvlText w:val=""/>
      <w:lvlJc w:val="left"/>
      <w:pPr>
        <w:tabs>
          <w:tab w:val="num" w:pos="720"/>
        </w:tabs>
        <w:ind w:left="720" w:hanging="360"/>
      </w:pPr>
      <w:rPr>
        <w:rFonts w:ascii="Wingdings" w:hAnsi="Wingdings" w:hint="default"/>
      </w:rPr>
    </w:lvl>
    <w:lvl w:ilvl="1" w:tplc="324C0A3A" w:tentative="1">
      <w:start w:val="1"/>
      <w:numFmt w:val="bullet"/>
      <w:lvlText w:val=""/>
      <w:lvlJc w:val="left"/>
      <w:pPr>
        <w:tabs>
          <w:tab w:val="num" w:pos="1440"/>
        </w:tabs>
        <w:ind w:left="1440" w:hanging="360"/>
      </w:pPr>
      <w:rPr>
        <w:rFonts w:ascii="Wingdings" w:hAnsi="Wingdings" w:hint="default"/>
      </w:rPr>
    </w:lvl>
    <w:lvl w:ilvl="2" w:tplc="C3368C2A" w:tentative="1">
      <w:start w:val="1"/>
      <w:numFmt w:val="bullet"/>
      <w:lvlText w:val=""/>
      <w:lvlJc w:val="left"/>
      <w:pPr>
        <w:tabs>
          <w:tab w:val="num" w:pos="2160"/>
        </w:tabs>
        <w:ind w:left="2160" w:hanging="360"/>
      </w:pPr>
      <w:rPr>
        <w:rFonts w:ascii="Wingdings" w:hAnsi="Wingdings" w:hint="default"/>
      </w:rPr>
    </w:lvl>
    <w:lvl w:ilvl="3" w:tplc="9FD64B2A" w:tentative="1">
      <w:start w:val="1"/>
      <w:numFmt w:val="bullet"/>
      <w:lvlText w:val=""/>
      <w:lvlJc w:val="left"/>
      <w:pPr>
        <w:tabs>
          <w:tab w:val="num" w:pos="2880"/>
        </w:tabs>
        <w:ind w:left="2880" w:hanging="360"/>
      </w:pPr>
      <w:rPr>
        <w:rFonts w:ascii="Wingdings" w:hAnsi="Wingdings" w:hint="default"/>
      </w:rPr>
    </w:lvl>
    <w:lvl w:ilvl="4" w:tplc="E0B633B8" w:tentative="1">
      <w:start w:val="1"/>
      <w:numFmt w:val="bullet"/>
      <w:lvlText w:val=""/>
      <w:lvlJc w:val="left"/>
      <w:pPr>
        <w:tabs>
          <w:tab w:val="num" w:pos="3600"/>
        </w:tabs>
        <w:ind w:left="3600" w:hanging="360"/>
      </w:pPr>
      <w:rPr>
        <w:rFonts w:ascii="Wingdings" w:hAnsi="Wingdings" w:hint="default"/>
      </w:rPr>
    </w:lvl>
    <w:lvl w:ilvl="5" w:tplc="8D267E0A" w:tentative="1">
      <w:start w:val="1"/>
      <w:numFmt w:val="bullet"/>
      <w:lvlText w:val=""/>
      <w:lvlJc w:val="left"/>
      <w:pPr>
        <w:tabs>
          <w:tab w:val="num" w:pos="4320"/>
        </w:tabs>
        <w:ind w:left="4320" w:hanging="360"/>
      </w:pPr>
      <w:rPr>
        <w:rFonts w:ascii="Wingdings" w:hAnsi="Wingdings" w:hint="default"/>
      </w:rPr>
    </w:lvl>
    <w:lvl w:ilvl="6" w:tplc="CDD897B2" w:tentative="1">
      <w:start w:val="1"/>
      <w:numFmt w:val="bullet"/>
      <w:lvlText w:val=""/>
      <w:lvlJc w:val="left"/>
      <w:pPr>
        <w:tabs>
          <w:tab w:val="num" w:pos="5040"/>
        </w:tabs>
        <w:ind w:left="5040" w:hanging="360"/>
      </w:pPr>
      <w:rPr>
        <w:rFonts w:ascii="Wingdings" w:hAnsi="Wingdings" w:hint="default"/>
      </w:rPr>
    </w:lvl>
    <w:lvl w:ilvl="7" w:tplc="0DEC79E6" w:tentative="1">
      <w:start w:val="1"/>
      <w:numFmt w:val="bullet"/>
      <w:lvlText w:val=""/>
      <w:lvlJc w:val="left"/>
      <w:pPr>
        <w:tabs>
          <w:tab w:val="num" w:pos="5760"/>
        </w:tabs>
        <w:ind w:left="5760" w:hanging="360"/>
      </w:pPr>
      <w:rPr>
        <w:rFonts w:ascii="Wingdings" w:hAnsi="Wingdings" w:hint="default"/>
      </w:rPr>
    </w:lvl>
    <w:lvl w:ilvl="8" w:tplc="0D12DF3C" w:tentative="1">
      <w:start w:val="1"/>
      <w:numFmt w:val="bullet"/>
      <w:lvlText w:val=""/>
      <w:lvlJc w:val="left"/>
      <w:pPr>
        <w:tabs>
          <w:tab w:val="num" w:pos="6480"/>
        </w:tabs>
        <w:ind w:left="6480" w:hanging="360"/>
      </w:pPr>
      <w:rPr>
        <w:rFonts w:ascii="Wingdings" w:hAnsi="Wingdings" w:hint="default"/>
      </w:rPr>
    </w:lvl>
  </w:abstractNum>
  <w:abstractNum w:abstractNumId="22">
    <w:nsid w:val="4183783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B804C3"/>
    <w:multiLevelType w:val="hybridMultilevel"/>
    <w:tmpl w:val="A0C40AC2"/>
    <w:lvl w:ilvl="0" w:tplc="2DD6B6F0">
      <w:start w:val="1"/>
      <w:numFmt w:val="bullet"/>
      <w:lvlText w:val="•"/>
      <w:lvlJc w:val="left"/>
      <w:pPr>
        <w:tabs>
          <w:tab w:val="num" w:pos="720"/>
        </w:tabs>
        <w:ind w:left="720" w:hanging="360"/>
      </w:pPr>
      <w:rPr>
        <w:rFonts w:ascii="Arial" w:hAnsi="Arial" w:hint="default"/>
      </w:rPr>
    </w:lvl>
    <w:lvl w:ilvl="1" w:tplc="ACE09DD4" w:tentative="1">
      <w:start w:val="1"/>
      <w:numFmt w:val="bullet"/>
      <w:lvlText w:val="•"/>
      <w:lvlJc w:val="left"/>
      <w:pPr>
        <w:tabs>
          <w:tab w:val="num" w:pos="1440"/>
        </w:tabs>
        <w:ind w:left="1440" w:hanging="360"/>
      </w:pPr>
      <w:rPr>
        <w:rFonts w:ascii="Arial" w:hAnsi="Arial" w:hint="default"/>
      </w:rPr>
    </w:lvl>
    <w:lvl w:ilvl="2" w:tplc="5E16FACA" w:tentative="1">
      <w:start w:val="1"/>
      <w:numFmt w:val="bullet"/>
      <w:lvlText w:val="•"/>
      <w:lvlJc w:val="left"/>
      <w:pPr>
        <w:tabs>
          <w:tab w:val="num" w:pos="2160"/>
        </w:tabs>
        <w:ind w:left="2160" w:hanging="360"/>
      </w:pPr>
      <w:rPr>
        <w:rFonts w:ascii="Arial" w:hAnsi="Arial" w:hint="default"/>
      </w:rPr>
    </w:lvl>
    <w:lvl w:ilvl="3" w:tplc="E258CB26" w:tentative="1">
      <w:start w:val="1"/>
      <w:numFmt w:val="bullet"/>
      <w:lvlText w:val="•"/>
      <w:lvlJc w:val="left"/>
      <w:pPr>
        <w:tabs>
          <w:tab w:val="num" w:pos="2880"/>
        </w:tabs>
        <w:ind w:left="2880" w:hanging="360"/>
      </w:pPr>
      <w:rPr>
        <w:rFonts w:ascii="Arial" w:hAnsi="Arial" w:hint="default"/>
      </w:rPr>
    </w:lvl>
    <w:lvl w:ilvl="4" w:tplc="0B5C27D4" w:tentative="1">
      <w:start w:val="1"/>
      <w:numFmt w:val="bullet"/>
      <w:lvlText w:val="•"/>
      <w:lvlJc w:val="left"/>
      <w:pPr>
        <w:tabs>
          <w:tab w:val="num" w:pos="3600"/>
        </w:tabs>
        <w:ind w:left="3600" w:hanging="360"/>
      </w:pPr>
      <w:rPr>
        <w:rFonts w:ascii="Arial" w:hAnsi="Arial" w:hint="default"/>
      </w:rPr>
    </w:lvl>
    <w:lvl w:ilvl="5" w:tplc="3FE2362E" w:tentative="1">
      <w:start w:val="1"/>
      <w:numFmt w:val="bullet"/>
      <w:lvlText w:val="•"/>
      <w:lvlJc w:val="left"/>
      <w:pPr>
        <w:tabs>
          <w:tab w:val="num" w:pos="4320"/>
        </w:tabs>
        <w:ind w:left="4320" w:hanging="360"/>
      </w:pPr>
      <w:rPr>
        <w:rFonts w:ascii="Arial" w:hAnsi="Arial" w:hint="default"/>
      </w:rPr>
    </w:lvl>
    <w:lvl w:ilvl="6" w:tplc="0E3EAF00" w:tentative="1">
      <w:start w:val="1"/>
      <w:numFmt w:val="bullet"/>
      <w:lvlText w:val="•"/>
      <w:lvlJc w:val="left"/>
      <w:pPr>
        <w:tabs>
          <w:tab w:val="num" w:pos="5040"/>
        </w:tabs>
        <w:ind w:left="5040" w:hanging="360"/>
      </w:pPr>
      <w:rPr>
        <w:rFonts w:ascii="Arial" w:hAnsi="Arial" w:hint="default"/>
      </w:rPr>
    </w:lvl>
    <w:lvl w:ilvl="7" w:tplc="2D440340" w:tentative="1">
      <w:start w:val="1"/>
      <w:numFmt w:val="bullet"/>
      <w:lvlText w:val="•"/>
      <w:lvlJc w:val="left"/>
      <w:pPr>
        <w:tabs>
          <w:tab w:val="num" w:pos="5760"/>
        </w:tabs>
        <w:ind w:left="5760" w:hanging="360"/>
      </w:pPr>
      <w:rPr>
        <w:rFonts w:ascii="Arial" w:hAnsi="Arial" w:hint="default"/>
      </w:rPr>
    </w:lvl>
    <w:lvl w:ilvl="8" w:tplc="264CB368" w:tentative="1">
      <w:start w:val="1"/>
      <w:numFmt w:val="bullet"/>
      <w:lvlText w:val="•"/>
      <w:lvlJc w:val="left"/>
      <w:pPr>
        <w:tabs>
          <w:tab w:val="num" w:pos="6480"/>
        </w:tabs>
        <w:ind w:left="6480" w:hanging="360"/>
      </w:pPr>
      <w:rPr>
        <w:rFonts w:ascii="Arial" w:hAnsi="Arial" w:hint="default"/>
      </w:rPr>
    </w:lvl>
  </w:abstractNum>
  <w:abstractNum w:abstractNumId="24">
    <w:nsid w:val="4EAA28A8"/>
    <w:multiLevelType w:val="hybridMultilevel"/>
    <w:tmpl w:val="5666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F270B4"/>
    <w:multiLevelType w:val="hybridMultilevel"/>
    <w:tmpl w:val="E9B2FDCA"/>
    <w:lvl w:ilvl="0" w:tplc="EE7A5FA4">
      <w:start w:val="1"/>
      <w:numFmt w:val="bullet"/>
      <w:lvlText w:val="•"/>
      <w:lvlJc w:val="left"/>
      <w:pPr>
        <w:tabs>
          <w:tab w:val="num" w:pos="720"/>
        </w:tabs>
        <w:ind w:left="720" w:hanging="360"/>
      </w:pPr>
      <w:rPr>
        <w:rFonts w:ascii="Arial" w:hAnsi="Arial" w:hint="default"/>
      </w:rPr>
    </w:lvl>
    <w:lvl w:ilvl="1" w:tplc="953EE848" w:tentative="1">
      <w:start w:val="1"/>
      <w:numFmt w:val="bullet"/>
      <w:lvlText w:val="•"/>
      <w:lvlJc w:val="left"/>
      <w:pPr>
        <w:tabs>
          <w:tab w:val="num" w:pos="1440"/>
        </w:tabs>
        <w:ind w:left="1440" w:hanging="360"/>
      </w:pPr>
      <w:rPr>
        <w:rFonts w:ascii="Arial" w:hAnsi="Arial" w:hint="default"/>
      </w:rPr>
    </w:lvl>
    <w:lvl w:ilvl="2" w:tplc="935A4B6C" w:tentative="1">
      <w:start w:val="1"/>
      <w:numFmt w:val="bullet"/>
      <w:lvlText w:val="•"/>
      <w:lvlJc w:val="left"/>
      <w:pPr>
        <w:tabs>
          <w:tab w:val="num" w:pos="2160"/>
        </w:tabs>
        <w:ind w:left="2160" w:hanging="360"/>
      </w:pPr>
      <w:rPr>
        <w:rFonts w:ascii="Arial" w:hAnsi="Arial" w:hint="default"/>
      </w:rPr>
    </w:lvl>
    <w:lvl w:ilvl="3" w:tplc="EF7E6972" w:tentative="1">
      <w:start w:val="1"/>
      <w:numFmt w:val="bullet"/>
      <w:lvlText w:val="•"/>
      <w:lvlJc w:val="left"/>
      <w:pPr>
        <w:tabs>
          <w:tab w:val="num" w:pos="2880"/>
        </w:tabs>
        <w:ind w:left="2880" w:hanging="360"/>
      </w:pPr>
      <w:rPr>
        <w:rFonts w:ascii="Arial" w:hAnsi="Arial" w:hint="default"/>
      </w:rPr>
    </w:lvl>
    <w:lvl w:ilvl="4" w:tplc="9BE885C0" w:tentative="1">
      <w:start w:val="1"/>
      <w:numFmt w:val="bullet"/>
      <w:lvlText w:val="•"/>
      <w:lvlJc w:val="left"/>
      <w:pPr>
        <w:tabs>
          <w:tab w:val="num" w:pos="3600"/>
        </w:tabs>
        <w:ind w:left="3600" w:hanging="360"/>
      </w:pPr>
      <w:rPr>
        <w:rFonts w:ascii="Arial" w:hAnsi="Arial" w:hint="default"/>
      </w:rPr>
    </w:lvl>
    <w:lvl w:ilvl="5" w:tplc="791A5B76" w:tentative="1">
      <w:start w:val="1"/>
      <w:numFmt w:val="bullet"/>
      <w:lvlText w:val="•"/>
      <w:lvlJc w:val="left"/>
      <w:pPr>
        <w:tabs>
          <w:tab w:val="num" w:pos="4320"/>
        </w:tabs>
        <w:ind w:left="4320" w:hanging="360"/>
      </w:pPr>
      <w:rPr>
        <w:rFonts w:ascii="Arial" w:hAnsi="Arial" w:hint="default"/>
      </w:rPr>
    </w:lvl>
    <w:lvl w:ilvl="6" w:tplc="4B6E3A0A" w:tentative="1">
      <w:start w:val="1"/>
      <w:numFmt w:val="bullet"/>
      <w:lvlText w:val="•"/>
      <w:lvlJc w:val="left"/>
      <w:pPr>
        <w:tabs>
          <w:tab w:val="num" w:pos="5040"/>
        </w:tabs>
        <w:ind w:left="5040" w:hanging="360"/>
      </w:pPr>
      <w:rPr>
        <w:rFonts w:ascii="Arial" w:hAnsi="Arial" w:hint="default"/>
      </w:rPr>
    </w:lvl>
    <w:lvl w:ilvl="7" w:tplc="EA88E110" w:tentative="1">
      <w:start w:val="1"/>
      <w:numFmt w:val="bullet"/>
      <w:lvlText w:val="•"/>
      <w:lvlJc w:val="left"/>
      <w:pPr>
        <w:tabs>
          <w:tab w:val="num" w:pos="5760"/>
        </w:tabs>
        <w:ind w:left="5760" w:hanging="360"/>
      </w:pPr>
      <w:rPr>
        <w:rFonts w:ascii="Arial" w:hAnsi="Arial" w:hint="default"/>
      </w:rPr>
    </w:lvl>
    <w:lvl w:ilvl="8" w:tplc="B2AAD2E4" w:tentative="1">
      <w:start w:val="1"/>
      <w:numFmt w:val="bullet"/>
      <w:lvlText w:val="•"/>
      <w:lvlJc w:val="left"/>
      <w:pPr>
        <w:tabs>
          <w:tab w:val="num" w:pos="6480"/>
        </w:tabs>
        <w:ind w:left="6480" w:hanging="360"/>
      </w:pPr>
      <w:rPr>
        <w:rFonts w:ascii="Arial" w:hAnsi="Arial" w:hint="default"/>
      </w:rPr>
    </w:lvl>
  </w:abstractNum>
  <w:abstractNum w:abstractNumId="26">
    <w:nsid w:val="4F233B2B"/>
    <w:multiLevelType w:val="hybridMultilevel"/>
    <w:tmpl w:val="4664CF52"/>
    <w:lvl w:ilvl="0" w:tplc="FACCF5FC">
      <w:start w:val="1"/>
      <w:numFmt w:val="bullet"/>
      <w:lvlText w:val="•"/>
      <w:lvlJc w:val="left"/>
      <w:pPr>
        <w:tabs>
          <w:tab w:val="num" w:pos="720"/>
        </w:tabs>
        <w:ind w:left="720" w:hanging="360"/>
      </w:pPr>
      <w:rPr>
        <w:rFonts w:ascii="Arial" w:hAnsi="Arial" w:hint="default"/>
      </w:rPr>
    </w:lvl>
    <w:lvl w:ilvl="1" w:tplc="5994E5C4" w:tentative="1">
      <w:start w:val="1"/>
      <w:numFmt w:val="bullet"/>
      <w:lvlText w:val="•"/>
      <w:lvlJc w:val="left"/>
      <w:pPr>
        <w:tabs>
          <w:tab w:val="num" w:pos="1440"/>
        </w:tabs>
        <w:ind w:left="1440" w:hanging="360"/>
      </w:pPr>
      <w:rPr>
        <w:rFonts w:ascii="Arial" w:hAnsi="Arial" w:hint="default"/>
      </w:rPr>
    </w:lvl>
    <w:lvl w:ilvl="2" w:tplc="3BFC9C14" w:tentative="1">
      <w:start w:val="1"/>
      <w:numFmt w:val="bullet"/>
      <w:lvlText w:val="•"/>
      <w:lvlJc w:val="left"/>
      <w:pPr>
        <w:tabs>
          <w:tab w:val="num" w:pos="2160"/>
        </w:tabs>
        <w:ind w:left="2160" w:hanging="360"/>
      </w:pPr>
      <w:rPr>
        <w:rFonts w:ascii="Arial" w:hAnsi="Arial" w:hint="default"/>
      </w:rPr>
    </w:lvl>
    <w:lvl w:ilvl="3" w:tplc="4DD8AFBC" w:tentative="1">
      <w:start w:val="1"/>
      <w:numFmt w:val="bullet"/>
      <w:lvlText w:val="•"/>
      <w:lvlJc w:val="left"/>
      <w:pPr>
        <w:tabs>
          <w:tab w:val="num" w:pos="2880"/>
        </w:tabs>
        <w:ind w:left="2880" w:hanging="360"/>
      </w:pPr>
      <w:rPr>
        <w:rFonts w:ascii="Arial" w:hAnsi="Arial" w:hint="default"/>
      </w:rPr>
    </w:lvl>
    <w:lvl w:ilvl="4" w:tplc="6A56BE3A" w:tentative="1">
      <w:start w:val="1"/>
      <w:numFmt w:val="bullet"/>
      <w:lvlText w:val="•"/>
      <w:lvlJc w:val="left"/>
      <w:pPr>
        <w:tabs>
          <w:tab w:val="num" w:pos="3600"/>
        </w:tabs>
        <w:ind w:left="3600" w:hanging="360"/>
      </w:pPr>
      <w:rPr>
        <w:rFonts w:ascii="Arial" w:hAnsi="Arial" w:hint="default"/>
      </w:rPr>
    </w:lvl>
    <w:lvl w:ilvl="5" w:tplc="3A4A76AE" w:tentative="1">
      <w:start w:val="1"/>
      <w:numFmt w:val="bullet"/>
      <w:lvlText w:val="•"/>
      <w:lvlJc w:val="left"/>
      <w:pPr>
        <w:tabs>
          <w:tab w:val="num" w:pos="4320"/>
        </w:tabs>
        <w:ind w:left="4320" w:hanging="360"/>
      </w:pPr>
      <w:rPr>
        <w:rFonts w:ascii="Arial" w:hAnsi="Arial" w:hint="default"/>
      </w:rPr>
    </w:lvl>
    <w:lvl w:ilvl="6" w:tplc="9318821A" w:tentative="1">
      <w:start w:val="1"/>
      <w:numFmt w:val="bullet"/>
      <w:lvlText w:val="•"/>
      <w:lvlJc w:val="left"/>
      <w:pPr>
        <w:tabs>
          <w:tab w:val="num" w:pos="5040"/>
        </w:tabs>
        <w:ind w:left="5040" w:hanging="360"/>
      </w:pPr>
      <w:rPr>
        <w:rFonts w:ascii="Arial" w:hAnsi="Arial" w:hint="default"/>
      </w:rPr>
    </w:lvl>
    <w:lvl w:ilvl="7" w:tplc="C40C83DA" w:tentative="1">
      <w:start w:val="1"/>
      <w:numFmt w:val="bullet"/>
      <w:lvlText w:val="•"/>
      <w:lvlJc w:val="left"/>
      <w:pPr>
        <w:tabs>
          <w:tab w:val="num" w:pos="5760"/>
        </w:tabs>
        <w:ind w:left="5760" w:hanging="360"/>
      </w:pPr>
      <w:rPr>
        <w:rFonts w:ascii="Arial" w:hAnsi="Arial" w:hint="default"/>
      </w:rPr>
    </w:lvl>
    <w:lvl w:ilvl="8" w:tplc="A01E3576" w:tentative="1">
      <w:start w:val="1"/>
      <w:numFmt w:val="bullet"/>
      <w:lvlText w:val="•"/>
      <w:lvlJc w:val="left"/>
      <w:pPr>
        <w:tabs>
          <w:tab w:val="num" w:pos="6480"/>
        </w:tabs>
        <w:ind w:left="6480" w:hanging="360"/>
      </w:pPr>
      <w:rPr>
        <w:rFonts w:ascii="Arial" w:hAnsi="Arial" w:hint="default"/>
      </w:rPr>
    </w:lvl>
  </w:abstractNum>
  <w:abstractNum w:abstractNumId="27">
    <w:nsid w:val="5911341A"/>
    <w:multiLevelType w:val="hybridMultilevel"/>
    <w:tmpl w:val="7FC05CF2"/>
    <w:lvl w:ilvl="0" w:tplc="0F90448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94FB0"/>
    <w:multiLevelType w:val="hybridMultilevel"/>
    <w:tmpl w:val="D548D79E"/>
    <w:lvl w:ilvl="0" w:tplc="7EB09780">
      <w:start w:val="1"/>
      <w:numFmt w:val="bullet"/>
      <w:lvlText w:val="•"/>
      <w:lvlJc w:val="left"/>
      <w:pPr>
        <w:tabs>
          <w:tab w:val="num" w:pos="720"/>
        </w:tabs>
        <w:ind w:left="720" w:hanging="360"/>
      </w:pPr>
      <w:rPr>
        <w:rFonts w:ascii="Arial" w:hAnsi="Arial" w:hint="default"/>
      </w:rPr>
    </w:lvl>
    <w:lvl w:ilvl="1" w:tplc="97623A82" w:tentative="1">
      <w:start w:val="1"/>
      <w:numFmt w:val="bullet"/>
      <w:lvlText w:val="•"/>
      <w:lvlJc w:val="left"/>
      <w:pPr>
        <w:tabs>
          <w:tab w:val="num" w:pos="1440"/>
        </w:tabs>
        <w:ind w:left="1440" w:hanging="360"/>
      </w:pPr>
      <w:rPr>
        <w:rFonts w:ascii="Arial" w:hAnsi="Arial" w:hint="default"/>
      </w:rPr>
    </w:lvl>
    <w:lvl w:ilvl="2" w:tplc="FA205152" w:tentative="1">
      <w:start w:val="1"/>
      <w:numFmt w:val="bullet"/>
      <w:lvlText w:val="•"/>
      <w:lvlJc w:val="left"/>
      <w:pPr>
        <w:tabs>
          <w:tab w:val="num" w:pos="2160"/>
        </w:tabs>
        <w:ind w:left="2160" w:hanging="360"/>
      </w:pPr>
      <w:rPr>
        <w:rFonts w:ascii="Arial" w:hAnsi="Arial" w:hint="default"/>
      </w:rPr>
    </w:lvl>
    <w:lvl w:ilvl="3" w:tplc="15A831CE" w:tentative="1">
      <w:start w:val="1"/>
      <w:numFmt w:val="bullet"/>
      <w:lvlText w:val="•"/>
      <w:lvlJc w:val="left"/>
      <w:pPr>
        <w:tabs>
          <w:tab w:val="num" w:pos="2880"/>
        </w:tabs>
        <w:ind w:left="2880" w:hanging="360"/>
      </w:pPr>
      <w:rPr>
        <w:rFonts w:ascii="Arial" w:hAnsi="Arial" w:hint="default"/>
      </w:rPr>
    </w:lvl>
    <w:lvl w:ilvl="4" w:tplc="2284ADB4" w:tentative="1">
      <w:start w:val="1"/>
      <w:numFmt w:val="bullet"/>
      <w:lvlText w:val="•"/>
      <w:lvlJc w:val="left"/>
      <w:pPr>
        <w:tabs>
          <w:tab w:val="num" w:pos="3600"/>
        </w:tabs>
        <w:ind w:left="3600" w:hanging="360"/>
      </w:pPr>
      <w:rPr>
        <w:rFonts w:ascii="Arial" w:hAnsi="Arial" w:hint="default"/>
      </w:rPr>
    </w:lvl>
    <w:lvl w:ilvl="5" w:tplc="4A60C17A" w:tentative="1">
      <w:start w:val="1"/>
      <w:numFmt w:val="bullet"/>
      <w:lvlText w:val="•"/>
      <w:lvlJc w:val="left"/>
      <w:pPr>
        <w:tabs>
          <w:tab w:val="num" w:pos="4320"/>
        </w:tabs>
        <w:ind w:left="4320" w:hanging="360"/>
      </w:pPr>
      <w:rPr>
        <w:rFonts w:ascii="Arial" w:hAnsi="Arial" w:hint="default"/>
      </w:rPr>
    </w:lvl>
    <w:lvl w:ilvl="6" w:tplc="1E7AAA12" w:tentative="1">
      <w:start w:val="1"/>
      <w:numFmt w:val="bullet"/>
      <w:lvlText w:val="•"/>
      <w:lvlJc w:val="left"/>
      <w:pPr>
        <w:tabs>
          <w:tab w:val="num" w:pos="5040"/>
        </w:tabs>
        <w:ind w:left="5040" w:hanging="360"/>
      </w:pPr>
      <w:rPr>
        <w:rFonts w:ascii="Arial" w:hAnsi="Arial" w:hint="default"/>
      </w:rPr>
    </w:lvl>
    <w:lvl w:ilvl="7" w:tplc="0896C8A2" w:tentative="1">
      <w:start w:val="1"/>
      <w:numFmt w:val="bullet"/>
      <w:lvlText w:val="•"/>
      <w:lvlJc w:val="left"/>
      <w:pPr>
        <w:tabs>
          <w:tab w:val="num" w:pos="5760"/>
        </w:tabs>
        <w:ind w:left="5760" w:hanging="360"/>
      </w:pPr>
      <w:rPr>
        <w:rFonts w:ascii="Arial" w:hAnsi="Arial" w:hint="default"/>
      </w:rPr>
    </w:lvl>
    <w:lvl w:ilvl="8" w:tplc="6CF200AC" w:tentative="1">
      <w:start w:val="1"/>
      <w:numFmt w:val="bullet"/>
      <w:lvlText w:val="•"/>
      <w:lvlJc w:val="left"/>
      <w:pPr>
        <w:tabs>
          <w:tab w:val="num" w:pos="6480"/>
        </w:tabs>
        <w:ind w:left="6480" w:hanging="360"/>
      </w:pPr>
      <w:rPr>
        <w:rFonts w:ascii="Arial" w:hAnsi="Arial" w:hint="default"/>
      </w:rPr>
    </w:lvl>
  </w:abstractNum>
  <w:abstractNum w:abstractNumId="29">
    <w:nsid w:val="5AF35F3B"/>
    <w:multiLevelType w:val="hybridMultilevel"/>
    <w:tmpl w:val="2D208768"/>
    <w:lvl w:ilvl="0" w:tplc="23F0F0BA">
      <w:start w:val="1"/>
      <w:numFmt w:val="bullet"/>
      <w:lvlText w:val=""/>
      <w:lvlJc w:val="left"/>
      <w:pPr>
        <w:tabs>
          <w:tab w:val="num" w:pos="720"/>
        </w:tabs>
        <w:ind w:left="720" w:hanging="360"/>
      </w:pPr>
      <w:rPr>
        <w:rFonts w:ascii="Wingdings" w:hAnsi="Wingdings" w:hint="default"/>
      </w:rPr>
    </w:lvl>
    <w:lvl w:ilvl="1" w:tplc="C954141A" w:tentative="1">
      <w:start w:val="1"/>
      <w:numFmt w:val="bullet"/>
      <w:lvlText w:val=""/>
      <w:lvlJc w:val="left"/>
      <w:pPr>
        <w:tabs>
          <w:tab w:val="num" w:pos="1440"/>
        </w:tabs>
        <w:ind w:left="1440" w:hanging="360"/>
      </w:pPr>
      <w:rPr>
        <w:rFonts w:ascii="Wingdings" w:hAnsi="Wingdings" w:hint="default"/>
      </w:rPr>
    </w:lvl>
    <w:lvl w:ilvl="2" w:tplc="743CC564" w:tentative="1">
      <w:start w:val="1"/>
      <w:numFmt w:val="bullet"/>
      <w:lvlText w:val=""/>
      <w:lvlJc w:val="left"/>
      <w:pPr>
        <w:tabs>
          <w:tab w:val="num" w:pos="2160"/>
        </w:tabs>
        <w:ind w:left="2160" w:hanging="360"/>
      </w:pPr>
      <w:rPr>
        <w:rFonts w:ascii="Wingdings" w:hAnsi="Wingdings" w:hint="default"/>
      </w:rPr>
    </w:lvl>
    <w:lvl w:ilvl="3" w:tplc="03CE5938" w:tentative="1">
      <w:start w:val="1"/>
      <w:numFmt w:val="bullet"/>
      <w:lvlText w:val=""/>
      <w:lvlJc w:val="left"/>
      <w:pPr>
        <w:tabs>
          <w:tab w:val="num" w:pos="2880"/>
        </w:tabs>
        <w:ind w:left="2880" w:hanging="360"/>
      </w:pPr>
      <w:rPr>
        <w:rFonts w:ascii="Wingdings" w:hAnsi="Wingdings" w:hint="default"/>
      </w:rPr>
    </w:lvl>
    <w:lvl w:ilvl="4" w:tplc="50B46A28" w:tentative="1">
      <w:start w:val="1"/>
      <w:numFmt w:val="bullet"/>
      <w:lvlText w:val=""/>
      <w:lvlJc w:val="left"/>
      <w:pPr>
        <w:tabs>
          <w:tab w:val="num" w:pos="3600"/>
        </w:tabs>
        <w:ind w:left="3600" w:hanging="360"/>
      </w:pPr>
      <w:rPr>
        <w:rFonts w:ascii="Wingdings" w:hAnsi="Wingdings" w:hint="default"/>
      </w:rPr>
    </w:lvl>
    <w:lvl w:ilvl="5" w:tplc="D952CB92" w:tentative="1">
      <w:start w:val="1"/>
      <w:numFmt w:val="bullet"/>
      <w:lvlText w:val=""/>
      <w:lvlJc w:val="left"/>
      <w:pPr>
        <w:tabs>
          <w:tab w:val="num" w:pos="4320"/>
        </w:tabs>
        <w:ind w:left="4320" w:hanging="360"/>
      </w:pPr>
      <w:rPr>
        <w:rFonts w:ascii="Wingdings" w:hAnsi="Wingdings" w:hint="default"/>
      </w:rPr>
    </w:lvl>
    <w:lvl w:ilvl="6" w:tplc="24B0C6EE" w:tentative="1">
      <w:start w:val="1"/>
      <w:numFmt w:val="bullet"/>
      <w:lvlText w:val=""/>
      <w:lvlJc w:val="left"/>
      <w:pPr>
        <w:tabs>
          <w:tab w:val="num" w:pos="5040"/>
        </w:tabs>
        <w:ind w:left="5040" w:hanging="360"/>
      </w:pPr>
      <w:rPr>
        <w:rFonts w:ascii="Wingdings" w:hAnsi="Wingdings" w:hint="default"/>
      </w:rPr>
    </w:lvl>
    <w:lvl w:ilvl="7" w:tplc="0C66E410" w:tentative="1">
      <w:start w:val="1"/>
      <w:numFmt w:val="bullet"/>
      <w:lvlText w:val=""/>
      <w:lvlJc w:val="left"/>
      <w:pPr>
        <w:tabs>
          <w:tab w:val="num" w:pos="5760"/>
        </w:tabs>
        <w:ind w:left="5760" w:hanging="360"/>
      </w:pPr>
      <w:rPr>
        <w:rFonts w:ascii="Wingdings" w:hAnsi="Wingdings" w:hint="default"/>
      </w:rPr>
    </w:lvl>
    <w:lvl w:ilvl="8" w:tplc="B5B09326" w:tentative="1">
      <w:start w:val="1"/>
      <w:numFmt w:val="bullet"/>
      <w:lvlText w:val=""/>
      <w:lvlJc w:val="left"/>
      <w:pPr>
        <w:tabs>
          <w:tab w:val="num" w:pos="6480"/>
        </w:tabs>
        <w:ind w:left="6480" w:hanging="360"/>
      </w:pPr>
      <w:rPr>
        <w:rFonts w:ascii="Wingdings" w:hAnsi="Wingdings" w:hint="default"/>
      </w:rPr>
    </w:lvl>
  </w:abstractNum>
  <w:abstractNum w:abstractNumId="30">
    <w:nsid w:val="5B1A2B59"/>
    <w:multiLevelType w:val="hybridMultilevel"/>
    <w:tmpl w:val="4222965C"/>
    <w:lvl w:ilvl="0" w:tplc="DE20F960">
      <w:start w:val="1"/>
      <w:numFmt w:val="bullet"/>
      <w:lvlText w:val="•"/>
      <w:lvlJc w:val="left"/>
      <w:pPr>
        <w:tabs>
          <w:tab w:val="num" w:pos="720"/>
        </w:tabs>
        <w:ind w:left="720" w:hanging="360"/>
      </w:pPr>
      <w:rPr>
        <w:rFonts w:ascii="Arial" w:hAnsi="Arial" w:hint="default"/>
      </w:rPr>
    </w:lvl>
    <w:lvl w:ilvl="1" w:tplc="91D8A2F8" w:tentative="1">
      <w:start w:val="1"/>
      <w:numFmt w:val="bullet"/>
      <w:lvlText w:val="•"/>
      <w:lvlJc w:val="left"/>
      <w:pPr>
        <w:tabs>
          <w:tab w:val="num" w:pos="1440"/>
        </w:tabs>
        <w:ind w:left="1440" w:hanging="360"/>
      </w:pPr>
      <w:rPr>
        <w:rFonts w:ascii="Arial" w:hAnsi="Arial" w:hint="default"/>
      </w:rPr>
    </w:lvl>
    <w:lvl w:ilvl="2" w:tplc="7B2E235E" w:tentative="1">
      <w:start w:val="1"/>
      <w:numFmt w:val="bullet"/>
      <w:lvlText w:val="•"/>
      <w:lvlJc w:val="left"/>
      <w:pPr>
        <w:tabs>
          <w:tab w:val="num" w:pos="2160"/>
        </w:tabs>
        <w:ind w:left="2160" w:hanging="360"/>
      </w:pPr>
      <w:rPr>
        <w:rFonts w:ascii="Arial" w:hAnsi="Arial" w:hint="default"/>
      </w:rPr>
    </w:lvl>
    <w:lvl w:ilvl="3" w:tplc="217E42C4" w:tentative="1">
      <w:start w:val="1"/>
      <w:numFmt w:val="bullet"/>
      <w:lvlText w:val="•"/>
      <w:lvlJc w:val="left"/>
      <w:pPr>
        <w:tabs>
          <w:tab w:val="num" w:pos="2880"/>
        </w:tabs>
        <w:ind w:left="2880" w:hanging="360"/>
      </w:pPr>
      <w:rPr>
        <w:rFonts w:ascii="Arial" w:hAnsi="Arial" w:hint="default"/>
      </w:rPr>
    </w:lvl>
    <w:lvl w:ilvl="4" w:tplc="BF722426" w:tentative="1">
      <w:start w:val="1"/>
      <w:numFmt w:val="bullet"/>
      <w:lvlText w:val="•"/>
      <w:lvlJc w:val="left"/>
      <w:pPr>
        <w:tabs>
          <w:tab w:val="num" w:pos="3600"/>
        </w:tabs>
        <w:ind w:left="3600" w:hanging="360"/>
      </w:pPr>
      <w:rPr>
        <w:rFonts w:ascii="Arial" w:hAnsi="Arial" w:hint="default"/>
      </w:rPr>
    </w:lvl>
    <w:lvl w:ilvl="5" w:tplc="22EAD4CC" w:tentative="1">
      <w:start w:val="1"/>
      <w:numFmt w:val="bullet"/>
      <w:lvlText w:val="•"/>
      <w:lvlJc w:val="left"/>
      <w:pPr>
        <w:tabs>
          <w:tab w:val="num" w:pos="4320"/>
        </w:tabs>
        <w:ind w:left="4320" w:hanging="360"/>
      </w:pPr>
      <w:rPr>
        <w:rFonts w:ascii="Arial" w:hAnsi="Arial" w:hint="default"/>
      </w:rPr>
    </w:lvl>
    <w:lvl w:ilvl="6" w:tplc="39F2789A" w:tentative="1">
      <w:start w:val="1"/>
      <w:numFmt w:val="bullet"/>
      <w:lvlText w:val="•"/>
      <w:lvlJc w:val="left"/>
      <w:pPr>
        <w:tabs>
          <w:tab w:val="num" w:pos="5040"/>
        </w:tabs>
        <w:ind w:left="5040" w:hanging="360"/>
      </w:pPr>
      <w:rPr>
        <w:rFonts w:ascii="Arial" w:hAnsi="Arial" w:hint="default"/>
      </w:rPr>
    </w:lvl>
    <w:lvl w:ilvl="7" w:tplc="421CB2F8" w:tentative="1">
      <w:start w:val="1"/>
      <w:numFmt w:val="bullet"/>
      <w:lvlText w:val="•"/>
      <w:lvlJc w:val="left"/>
      <w:pPr>
        <w:tabs>
          <w:tab w:val="num" w:pos="5760"/>
        </w:tabs>
        <w:ind w:left="5760" w:hanging="360"/>
      </w:pPr>
      <w:rPr>
        <w:rFonts w:ascii="Arial" w:hAnsi="Arial" w:hint="default"/>
      </w:rPr>
    </w:lvl>
    <w:lvl w:ilvl="8" w:tplc="708AE152" w:tentative="1">
      <w:start w:val="1"/>
      <w:numFmt w:val="bullet"/>
      <w:lvlText w:val="•"/>
      <w:lvlJc w:val="left"/>
      <w:pPr>
        <w:tabs>
          <w:tab w:val="num" w:pos="6480"/>
        </w:tabs>
        <w:ind w:left="6480" w:hanging="360"/>
      </w:pPr>
      <w:rPr>
        <w:rFonts w:ascii="Arial" w:hAnsi="Arial" w:hint="default"/>
      </w:rPr>
    </w:lvl>
  </w:abstractNum>
  <w:abstractNum w:abstractNumId="31">
    <w:nsid w:val="61A24B96"/>
    <w:multiLevelType w:val="hybridMultilevel"/>
    <w:tmpl w:val="F1B0B7E0"/>
    <w:lvl w:ilvl="0" w:tplc="A48C09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366CEA"/>
    <w:multiLevelType w:val="hybridMultilevel"/>
    <w:tmpl w:val="D14C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7268E3"/>
    <w:multiLevelType w:val="hybridMultilevel"/>
    <w:tmpl w:val="BC7C7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4062A6"/>
    <w:multiLevelType w:val="hybridMultilevel"/>
    <w:tmpl w:val="9BA47228"/>
    <w:lvl w:ilvl="0" w:tplc="DEE4778A">
      <w:start w:val="1"/>
      <w:numFmt w:val="bullet"/>
      <w:lvlText w:val="•"/>
      <w:lvlJc w:val="left"/>
      <w:pPr>
        <w:tabs>
          <w:tab w:val="num" w:pos="720"/>
        </w:tabs>
        <w:ind w:left="720" w:hanging="360"/>
      </w:pPr>
      <w:rPr>
        <w:rFonts w:ascii="Times New Roman" w:hAnsi="Times New Roman" w:hint="default"/>
      </w:rPr>
    </w:lvl>
    <w:lvl w:ilvl="1" w:tplc="6D56110A">
      <w:start w:val="1"/>
      <w:numFmt w:val="bullet"/>
      <w:lvlText w:val="•"/>
      <w:lvlJc w:val="left"/>
      <w:pPr>
        <w:tabs>
          <w:tab w:val="num" w:pos="1440"/>
        </w:tabs>
        <w:ind w:left="1440" w:hanging="360"/>
      </w:pPr>
      <w:rPr>
        <w:rFonts w:ascii="Times New Roman" w:hAnsi="Times New Roman" w:hint="default"/>
      </w:rPr>
    </w:lvl>
    <w:lvl w:ilvl="2" w:tplc="1902A94A" w:tentative="1">
      <w:start w:val="1"/>
      <w:numFmt w:val="bullet"/>
      <w:lvlText w:val="•"/>
      <w:lvlJc w:val="left"/>
      <w:pPr>
        <w:tabs>
          <w:tab w:val="num" w:pos="2160"/>
        </w:tabs>
        <w:ind w:left="2160" w:hanging="360"/>
      </w:pPr>
      <w:rPr>
        <w:rFonts w:ascii="Times New Roman" w:hAnsi="Times New Roman" w:hint="default"/>
      </w:rPr>
    </w:lvl>
    <w:lvl w:ilvl="3" w:tplc="2390C156" w:tentative="1">
      <w:start w:val="1"/>
      <w:numFmt w:val="bullet"/>
      <w:lvlText w:val="•"/>
      <w:lvlJc w:val="left"/>
      <w:pPr>
        <w:tabs>
          <w:tab w:val="num" w:pos="2880"/>
        </w:tabs>
        <w:ind w:left="2880" w:hanging="360"/>
      </w:pPr>
      <w:rPr>
        <w:rFonts w:ascii="Times New Roman" w:hAnsi="Times New Roman" w:hint="default"/>
      </w:rPr>
    </w:lvl>
    <w:lvl w:ilvl="4" w:tplc="8EF241F4" w:tentative="1">
      <w:start w:val="1"/>
      <w:numFmt w:val="bullet"/>
      <w:lvlText w:val="•"/>
      <w:lvlJc w:val="left"/>
      <w:pPr>
        <w:tabs>
          <w:tab w:val="num" w:pos="3600"/>
        </w:tabs>
        <w:ind w:left="3600" w:hanging="360"/>
      </w:pPr>
      <w:rPr>
        <w:rFonts w:ascii="Times New Roman" w:hAnsi="Times New Roman" w:hint="default"/>
      </w:rPr>
    </w:lvl>
    <w:lvl w:ilvl="5" w:tplc="C1D6A2E8" w:tentative="1">
      <w:start w:val="1"/>
      <w:numFmt w:val="bullet"/>
      <w:lvlText w:val="•"/>
      <w:lvlJc w:val="left"/>
      <w:pPr>
        <w:tabs>
          <w:tab w:val="num" w:pos="4320"/>
        </w:tabs>
        <w:ind w:left="4320" w:hanging="360"/>
      </w:pPr>
      <w:rPr>
        <w:rFonts w:ascii="Times New Roman" w:hAnsi="Times New Roman" w:hint="default"/>
      </w:rPr>
    </w:lvl>
    <w:lvl w:ilvl="6" w:tplc="3A58A8F6" w:tentative="1">
      <w:start w:val="1"/>
      <w:numFmt w:val="bullet"/>
      <w:lvlText w:val="•"/>
      <w:lvlJc w:val="left"/>
      <w:pPr>
        <w:tabs>
          <w:tab w:val="num" w:pos="5040"/>
        </w:tabs>
        <w:ind w:left="5040" w:hanging="360"/>
      </w:pPr>
      <w:rPr>
        <w:rFonts w:ascii="Times New Roman" w:hAnsi="Times New Roman" w:hint="default"/>
      </w:rPr>
    </w:lvl>
    <w:lvl w:ilvl="7" w:tplc="7F0C9628" w:tentative="1">
      <w:start w:val="1"/>
      <w:numFmt w:val="bullet"/>
      <w:lvlText w:val="•"/>
      <w:lvlJc w:val="left"/>
      <w:pPr>
        <w:tabs>
          <w:tab w:val="num" w:pos="5760"/>
        </w:tabs>
        <w:ind w:left="5760" w:hanging="360"/>
      </w:pPr>
      <w:rPr>
        <w:rFonts w:ascii="Times New Roman" w:hAnsi="Times New Roman" w:hint="default"/>
      </w:rPr>
    </w:lvl>
    <w:lvl w:ilvl="8" w:tplc="028627E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39621FD"/>
    <w:multiLevelType w:val="hybridMultilevel"/>
    <w:tmpl w:val="42CAAB80"/>
    <w:lvl w:ilvl="0" w:tplc="D52CAB74">
      <w:start w:val="1"/>
      <w:numFmt w:val="bullet"/>
      <w:lvlText w:val=""/>
      <w:lvlJc w:val="left"/>
      <w:pPr>
        <w:tabs>
          <w:tab w:val="num" w:pos="720"/>
        </w:tabs>
        <w:ind w:left="720" w:hanging="360"/>
      </w:pPr>
      <w:rPr>
        <w:rFonts w:ascii="Wingdings 2" w:hAnsi="Wingdings 2" w:hint="default"/>
      </w:rPr>
    </w:lvl>
    <w:lvl w:ilvl="1" w:tplc="1326F92A" w:tentative="1">
      <w:start w:val="1"/>
      <w:numFmt w:val="bullet"/>
      <w:lvlText w:val=""/>
      <w:lvlJc w:val="left"/>
      <w:pPr>
        <w:tabs>
          <w:tab w:val="num" w:pos="1440"/>
        </w:tabs>
        <w:ind w:left="1440" w:hanging="360"/>
      </w:pPr>
      <w:rPr>
        <w:rFonts w:ascii="Wingdings 2" w:hAnsi="Wingdings 2" w:hint="default"/>
      </w:rPr>
    </w:lvl>
    <w:lvl w:ilvl="2" w:tplc="5A563162" w:tentative="1">
      <w:start w:val="1"/>
      <w:numFmt w:val="bullet"/>
      <w:lvlText w:val=""/>
      <w:lvlJc w:val="left"/>
      <w:pPr>
        <w:tabs>
          <w:tab w:val="num" w:pos="2160"/>
        </w:tabs>
        <w:ind w:left="2160" w:hanging="360"/>
      </w:pPr>
      <w:rPr>
        <w:rFonts w:ascii="Wingdings 2" w:hAnsi="Wingdings 2" w:hint="default"/>
      </w:rPr>
    </w:lvl>
    <w:lvl w:ilvl="3" w:tplc="ECAAE560" w:tentative="1">
      <w:start w:val="1"/>
      <w:numFmt w:val="bullet"/>
      <w:lvlText w:val=""/>
      <w:lvlJc w:val="left"/>
      <w:pPr>
        <w:tabs>
          <w:tab w:val="num" w:pos="2880"/>
        </w:tabs>
        <w:ind w:left="2880" w:hanging="360"/>
      </w:pPr>
      <w:rPr>
        <w:rFonts w:ascii="Wingdings 2" w:hAnsi="Wingdings 2" w:hint="default"/>
      </w:rPr>
    </w:lvl>
    <w:lvl w:ilvl="4" w:tplc="5784C316" w:tentative="1">
      <w:start w:val="1"/>
      <w:numFmt w:val="bullet"/>
      <w:lvlText w:val=""/>
      <w:lvlJc w:val="left"/>
      <w:pPr>
        <w:tabs>
          <w:tab w:val="num" w:pos="3600"/>
        </w:tabs>
        <w:ind w:left="3600" w:hanging="360"/>
      </w:pPr>
      <w:rPr>
        <w:rFonts w:ascii="Wingdings 2" w:hAnsi="Wingdings 2" w:hint="default"/>
      </w:rPr>
    </w:lvl>
    <w:lvl w:ilvl="5" w:tplc="D0CCBD1A" w:tentative="1">
      <w:start w:val="1"/>
      <w:numFmt w:val="bullet"/>
      <w:lvlText w:val=""/>
      <w:lvlJc w:val="left"/>
      <w:pPr>
        <w:tabs>
          <w:tab w:val="num" w:pos="4320"/>
        </w:tabs>
        <w:ind w:left="4320" w:hanging="360"/>
      </w:pPr>
      <w:rPr>
        <w:rFonts w:ascii="Wingdings 2" w:hAnsi="Wingdings 2" w:hint="default"/>
      </w:rPr>
    </w:lvl>
    <w:lvl w:ilvl="6" w:tplc="390010AA" w:tentative="1">
      <w:start w:val="1"/>
      <w:numFmt w:val="bullet"/>
      <w:lvlText w:val=""/>
      <w:lvlJc w:val="left"/>
      <w:pPr>
        <w:tabs>
          <w:tab w:val="num" w:pos="5040"/>
        </w:tabs>
        <w:ind w:left="5040" w:hanging="360"/>
      </w:pPr>
      <w:rPr>
        <w:rFonts w:ascii="Wingdings 2" w:hAnsi="Wingdings 2" w:hint="default"/>
      </w:rPr>
    </w:lvl>
    <w:lvl w:ilvl="7" w:tplc="B6103170" w:tentative="1">
      <w:start w:val="1"/>
      <w:numFmt w:val="bullet"/>
      <w:lvlText w:val=""/>
      <w:lvlJc w:val="left"/>
      <w:pPr>
        <w:tabs>
          <w:tab w:val="num" w:pos="5760"/>
        </w:tabs>
        <w:ind w:left="5760" w:hanging="360"/>
      </w:pPr>
      <w:rPr>
        <w:rFonts w:ascii="Wingdings 2" w:hAnsi="Wingdings 2" w:hint="default"/>
      </w:rPr>
    </w:lvl>
    <w:lvl w:ilvl="8" w:tplc="E6249D9A" w:tentative="1">
      <w:start w:val="1"/>
      <w:numFmt w:val="bullet"/>
      <w:lvlText w:val=""/>
      <w:lvlJc w:val="left"/>
      <w:pPr>
        <w:tabs>
          <w:tab w:val="num" w:pos="6480"/>
        </w:tabs>
        <w:ind w:left="6480" w:hanging="360"/>
      </w:pPr>
      <w:rPr>
        <w:rFonts w:ascii="Wingdings 2" w:hAnsi="Wingdings 2" w:hint="default"/>
      </w:rPr>
    </w:lvl>
  </w:abstractNum>
  <w:abstractNum w:abstractNumId="36">
    <w:nsid w:val="78191D9B"/>
    <w:multiLevelType w:val="hybridMultilevel"/>
    <w:tmpl w:val="87F8C4CE"/>
    <w:lvl w:ilvl="0" w:tplc="F21E03C2">
      <w:numFmt w:val="bullet"/>
      <w:lvlText w:val="·"/>
      <w:lvlJc w:val="left"/>
      <w:pPr>
        <w:ind w:left="-289" w:hanging="360"/>
      </w:pPr>
      <w:rPr>
        <w:rFonts w:ascii="Times New Roman" w:eastAsia="Times New Roman" w:hAnsi="Times New Roman" w:cs="Times New Roman" w:hint="default"/>
      </w:rPr>
    </w:lvl>
    <w:lvl w:ilvl="1" w:tplc="04190003" w:tentative="1">
      <w:start w:val="1"/>
      <w:numFmt w:val="bullet"/>
      <w:lvlText w:val="o"/>
      <w:lvlJc w:val="left"/>
      <w:pPr>
        <w:ind w:left="431" w:hanging="360"/>
      </w:pPr>
      <w:rPr>
        <w:rFonts w:ascii="Courier New" w:hAnsi="Courier New" w:cs="Courier New" w:hint="default"/>
      </w:rPr>
    </w:lvl>
    <w:lvl w:ilvl="2" w:tplc="04190005" w:tentative="1">
      <w:start w:val="1"/>
      <w:numFmt w:val="bullet"/>
      <w:lvlText w:val=""/>
      <w:lvlJc w:val="left"/>
      <w:pPr>
        <w:ind w:left="1151" w:hanging="360"/>
      </w:pPr>
      <w:rPr>
        <w:rFonts w:ascii="Wingdings" w:hAnsi="Wingdings" w:hint="default"/>
      </w:rPr>
    </w:lvl>
    <w:lvl w:ilvl="3" w:tplc="04190001" w:tentative="1">
      <w:start w:val="1"/>
      <w:numFmt w:val="bullet"/>
      <w:lvlText w:val=""/>
      <w:lvlJc w:val="left"/>
      <w:pPr>
        <w:ind w:left="1871" w:hanging="360"/>
      </w:pPr>
      <w:rPr>
        <w:rFonts w:ascii="Symbol" w:hAnsi="Symbol" w:hint="default"/>
      </w:rPr>
    </w:lvl>
    <w:lvl w:ilvl="4" w:tplc="04190003" w:tentative="1">
      <w:start w:val="1"/>
      <w:numFmt w:val="bullet"/>
      <w:lvlText w:val="o"/>
      <w:lvlJc w:val="left"/>
      <w:pPr>
        <w:ind w:left="2591" w:hanging="360"/>
      </w:pPr>
      <w:rPr>
        <w:rFonts w:ascii="Courier New" w:hAnsi="Courier New" w:cs="Courier New" w:hint="default"/>
      </w:rPr>
    </w:lvl>
    <w:lvl w:ilvl="5" w:tplc="04190005" w:tentative="1">
      <w:start w:val="1"/>
      <w:numFmt w:val="bullet"/>
      <w:lvlText w:val=""/>
      <w:lvlJc w:val="left"/>
      <w:pPr>
        <w:ind w:left="3311" w:hanging="360"/>
      </w:pPr>
      <w:rPr>
        <w:rFonts w:ascii="Wingdings" w:hAnsi="Wingdings" w:hint="default"/>
      </w:rPr>
    </w:lvl>
    <w:lvl w:ilvl="6" w:tplc="04190001" w:tentative="1">
      <w:start w:val="1"/>
      <w:numFmt w:val="bullet"/>
      <w:lvlText w:val=""/>
      <w:lvlJc w:val="left"/>
      <w:pPr>
        <w:ind w:left="4031" w:hanging="360"/>
      </w:pPr>
      <w:rPr>
        <w:rFonts w:ascii="Symbol" w:hAnsi="Symbol" w:hint="default"/>
      </w:rPr>
    </w:lvl>
    <w:lvl w:ilvl="7" w:tplc="04190003" w:tentative="1">
      <w:start w:val="1"/>
      <w:numFmt w:val="bullet"/>
      <w:lvlText w:val="o"/>
      <w:lvlJc w:val="left"/>
      <w:pPr>
        <w:ind w:left="4751" w:hanging="360"/>
      </w:pPr>
      <w:rPr>
        <w:rFonts w:ascii="Courier New" w:hAnsi="Courier New" w:cs="Courier New" w:hint="default"/>
      </w:rPr>
    </w:lvl>
    <w:lvl w:ilvl="8" w:tplc="04190005" w:tentative="1">
      <w:start w:val="1"/>
      <w:numFmt w:val="bullet"/>
      <w:lvlText w:val=""/>
      <w:lvlJc w:val="left"/>
      <w:pPr>
        <w:ind w:left="5471" w:hanging="360"/>
      </w:pPr>
      <w:rPr>
        <w:rFonts w:ascii="Wingdings" w:hAnsi="Wingdings" w:hint="default"/>
      </w:rPr>
    </w:lvl>
  </w:abstractNum>
  <w:abstractNum w:abstractNumId="37">
    <w:nsid w:val="78AC2F72"/>
    <w:multiLevelType w:val="hybridMultilevel"/>
    <w:tmpl w:val="B8A05788"/>
    <w:lvl w:ilvl="0" w:tplc="94225C58">
      <w:start w:val="1"/>
      <w:numFmt w:val="bullet"/>
      <w:lvlText w:val="•"/>
      <w:lvlJc w:val="left"/>
      <w:pPr>
        <w:tabs>
          <w:tab w:val="num" w:pos="720"/>
        </w:tabs>
        <w:ind w:left="720" w:hanging="360"/>
      </w:pPr>
      <w:rPr>
        <w:rFonts w:ascii="Times New Roman" w:hAnsi="Times New Roman" w:hint="default"/>
      </w:rPr>
    </w:lvl>
    <w:lvl w:ilvl="1" w:tplc="2B4C86B8">
      <w:start w:val="1"/>
      <w:numFmt w:val="bullet"/>
      <w:lvlText w:val="•"/>
      <w:lvlJc w:val="left"/>
      <w:pPr>
        <w:tabs>
          <w:tab w:val="num" w:pos="1440"/>
        </w:tabs>
        <w:ind w:left="1440" w:hanging="360"/>
      </w:pPr>
      <w:rPr>
        <w:rFonts w:ascii="Times New Roman" w:hAnsi="Times New Roman" w:hint="default"/>
      </w:rPr>
    </w:lvl>
    <w:lvl w:ilvl="2" w:tplc="D806E048" w:tentative="1">
      <w:start w:val="1"/>
      <w:numFmt w:val="bullet"/>
      <w:lvlText w:val="•"/>
      <w:lvlJc w:val="left"/>
      <w:pPr>
        <w:tabs>
          <w:tab w:val="num" w:pos="2160"/>
        </w:tabs>
        <w:ind w:left="2160" w:hanging="360"/>
      </w:pPr>
      <w:rPr>
        <w:rFonts w:ascii="Times New Roman" w:hAnsi="Times New Roman" w:hint="default"/>
      </w:rPr>
    </w:lvl>
    <w:lvl w:ilvl="3" w:tplc="CE5E7124" w:tentative="1">
      <w:start w:val="1"/>
      <w:numFmt w:val="bullet"/>
      <w:lvlText w:val="•"/>
      <w:lvlJc w:val="left"/>
      <w:pPr>
        <w:tabs>
          <w:tab w:val="num" w:pos="2880"/>
        </w:tabs>
        <w:ind w:left="2880" w:hanging="360"/>
      </w:pPr>
      <w:rPr>
        <w:rFonts w:ascii="Times New Roman" w:hAnsi="Times New Roman" w:hint="default"/>
      </w:rPr>
    </w:lvl>
    <w:lvl w:ilvl="4" w:tplc="01348514" w:tentative="1">
      <w:start w:val="1"/>
      <w:numFmt w:val="bullet"/>
      <w:lvlText w:val="•"/>
      <w:lvlJc w:val="left"/>
      <w:pPr>
        <w:tabs>
          <w:tab w:val="num" w:pos="3600"/>
        </w:tabs>
        <w:ind w:left="3600" w:hanging="360"/>
      </w:pPr>
      <w:rPr>
        <w:rFonts w:ascii="Times New Roman" w:hAnsi="Times New Roman" w:hint="default"/>
      </w:rPr>
    </w:lvl>
    <w:lvl w:ilvl="5" w:tplc="B79C6632" w:tentative="1">
      <w:start w:val="1"/>
      <w:numFmt w:val="bullet"/>
      <w:lvlText w:val="•"/>
      <w:lvlJc w:val="left"/>
      <w:pPr>
        <w:tabs>
          <w:tab w:val="num" w:pos="4320"/>
        </w:tabs>
        <w:ind w:left="4320" w:hanging="360"/>
      </w:pPr>
      <w:rPr>
        <w:rFonts w:ascii="Times New Roman" w:hAnsi="Times New Roman" w:hint="default"/>
      </w:rPr>
    </w:lvl>
    <w:lvl w:ilvl="6" w:tplc="1D2C9754" w:tentative="1">
      <w:start w:val="1"/>
      <w:numFmt w:val="bullet"/>
      <w:lvlText w:val="•"/>
      <w:lvlJc w:val="left"/>
      <w:pPr>
        <w:tabs>
          <w:tab w:val="num" w:pos="5040"/>
        </w:tabs>
        <w:ind w:left="5040" w:hanging="360"/>
      </w:pPr>
      <w:rPr>
        <w:rFonts w:ascii="Times New Roman" w:hAnsi="Times New Roman" w:hint="default"/>
      </w:rPr>
    </w:lvl>
    <w:lvl w:ilvl="7" w:tplc="F3440810" w:tentative="1">
      <w:start w:val="1"/>
      <w:numFmt w:val="bullet"/>
      <w:lvlText w:val="•"/>
      <w:lvlJc w:val="left"/>
      <w:pPr>
        <w:tabs>
          <w:tab w:val="num" w:pos="5760"/>
        </w:tabs>
        <w:ind w:left="5760" w:hanging="360"/>
      </w:pPr>
      <w:rPr>
        <w:rFonts w:ascii="Times New Roman" w:hAnsi="Times New Roman" w:hint="default"/>
      </w:rPr>
    </w:lvl>
    <w:lvl w:ilvl="8" w:tplc="D224493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8E25104"/>
    <w:multiLevelType w:val="hybridMultilevel"/>
    <w:tmpl w:val="959051B2"/>
    <w:lvl w:ilvl="0" w:tplc="86F4D5D4">
      <w:start w:val="1"/>
      <w:numFmt w:val="bullet"/>
      <w:lvlText w:val="•"/>
      <w:lvlJc w:val="left"/>
      <w:pPr>
        <w:tabs>
          <w:tab w:val="num" w:pos="720"/>
        </w:tabs>
        <w:ind w:left="720" w:hanging="360"/>
      </w:pPr>
      <w:rPr>
        <w:rFonts w:ascii="Arial" w:hAnsi="Arial" w:hint="default"/>
      </w:rPr>
    </w:lvl>
    <w:lvl w:ilvl="1" w:tplc="E23469D4" w:tentative="1">
      <w:start w:val="1"/>
      <w:numFmt w:val="bullet"/>
      <w:lvlText w:val="•"/>
      <w:lvlJc w:val="left"/>
      <w:pPr>
        <w:tabs>
          <w:tab w:val="num" w:pos="1440"/>
        </w:tabs>
        <w:ind w:left="1440" w:hanging="360"/>
      </w:pPr>
      <w:rPr>
        <w:rFonts w:ascii="Arial" w:hAnsi="Arial" w:hint="default"/>
      </w:rPr>
    </w:lvl>
    <w:lvl w:ilvl="2" w:tplc="73200082" w:tentative="1">
      <w:start w:val="1"/>
      <w:numFmt w:val="bullet"/>
      <w:lvlText w:val="•"/>
      <w:lvlJc w:val="left"/>
      <w:pPr>
        <w:tabs>
          <w:tab w:val="num" w:pos="2160"/>
        </w:tabs>
        <w:ind w:left="2160" w:hanging="360"/>
      </w:pPr>
      <w:rPr>
        <w:rFonts w:ascii="Arial" w:hAnsi="Arial" w:hint="default"/>
      </w:rPr>
    </w:lvl>
    <w:lvl w:ilvl="3" w:tplc="BD6E9CF6" w:tentative="1">
      <w:start w:val="1"/>
      <w:numFmt w:val="bullet"/>
      <w:lvlText w:val="•"/>
      <w:lvlJc w:val="left"/>
      <w:pPr>
        <w:tabs>
          <w:tab w:val="num" w:pos="2880"/>
        </w:tabs>
        <w:ind w:left="2880" w:hanging="360"/>
      </w:pPr>
      <w:rPr>
        <w:rFonts w:ascii="Arial" w:hAnsi="Arial" w:hint="default"/>
      </w:rPr>
    </w:lvl>
    <w:lvl w:ilvl="4" w:tplc="FDE26642" w:tentative="1">
      <w:start w:val="1"/>
      <w:numFmt w:val="bullet"/>
      <w:lvlText w:val="•"/>
      <w:lvlJc w:val="left"/>
      <w:pPr>
        <w:tabs>
          <w:tab w:val="num" w:pos="3600"/>
        </w:tabs>
        <w:ind w:left="3600" w:hanging="360"/>
      </w:pPr>
      <w:rPr>
        <w:rFonts w:ascii="Arial" w:hAnsi="Arial" w:hint="default"/>
      </w:rPr>
    </w:lvl>
    <w:lvl w:ilvl="5" w:tplc="89BC5416" w:tentative="1">
      <w:start w:val="1"/>
      <w:numFmt w:val="bullet"/>
      <w:lvlText w:val="•"/>
      <w:lvlJc w:val="left"/>
      <w:pPr>
        <w:tabs>
          <w:tab w:val="num" w:pos="4320"/>
        </w:tabs>
        <w:ind w:left="4320" w:hanging="360"/>
      </w:pPr>
      <w:rPr>
        <w:rFonts w:ascii="Arial" w:hAnsi="Arial" w:hint="default"/>
      </w:rPr>
    </w:lvl>
    <w:lvl w:ilvl="6" w:tplc="5F8C0328" w:tentative="1">
      <w:start w:val="1"/>
      <w:numFmt w:val="bullet"/>
      <w:lvlText w:val="•"/>
      <w:lvlJc w:val="left"/>
      <w:pPr>
        <w:tabs>
          <w:tab w:val="num" w:pos="5040"/>
        </w:tabs>
        <w:ind w:left="5040" w:hanging="360"/>
      </w:pPr>
      <w:rPr>
        <w:rFonts w:ascii="Arial" w:hAnsi="Arial" w:hint="default"/>
      </w:rPr>
    </w:lvl>
    <w:lvl w:ilvl="7" w:tplc="6CFEE7DA" w:tentative="1">
      <w:start w:val="1"/>
      <w:numFmt w:val="bullet"/>
      <w:lvlText w:val="•"/>
      <w:lvlJc w:val="left"/>
      <w:pPr>
        <w:tabs>
          <w:tab w:val="num" w:pos="5760"/>
        </w:tabs>
        <w:ind w:left="5760" w:hanging="360"/>
      </w:pPr>
      <w:rPr>
        <w:rFonts w:ascii="Arial" w:hAnsi="Arial" w:hint="default"/>
      </w:rPr>
    </w:lvl>
    <w:lvl w:ilvl="8" w:tplc="325445F4" w:tentative="1">
      <w:start w:val="1"/>
      <w:numFmt w:val="bullet"/>
      <w:lvlText w:val="•"/>
      <w:lvlJc w:val="left"/>
      <w:pPr>
        <w:tabs>
          <w:tab w:val="num" w:pos="6480"/>
        </w:tabs>
        <w:ind w:left="6480" w:hanging="360"/>
      </w:pPr>
      <w:rPr>
        <w:rFonts w:ascii="Arial" w:hAnsi="Arial" w:hint="default"/>
      </w:rPr>
    </w:lvl>
  </w:abstractNum>
  <w:abstractNum w:abstractNumId="39">
    <w:nsid w:val="79087916"/>
    <w:multiLevelType w:val="hybridMultilevel"/>
    <w:tmpl w:val="D17C2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096C19"/>
    <w:multiLevelType w:val="hybridMultilevel"/>
    <w:tmpl w:val="7C1C9E54"/>
    <w:lvl w:ilvl="0" w:tplc="921E19A8">
      <w:start w:val="1"/>
      <w:numFmt w:val="bullet"/>
      <w:lvlText w:val="•"/>
      <w:lvlJc w:val="left"/>
      <w:pPr>
        <w:tabs>
          <w:tab w:val="num" w:pos="720"/>
        </w:tabs>
        <w:ind w:left="720" w:hanging="360"/>
      </w:pPr>
      <w:rPr>
        <w:rFonts w:ascii="Arial" w:hAnsi="Arial" w:hint="default"/>
      </w:rPr>
    </w:lvl>
    <w:lvl w:ilvl="1" w:tplc="956A86AA" w:tentative="1">
      <w:start w:val="1"/>
      <w:numFmt w:val="bullet"/>
      <w:lvlText w:val="•"/>
      <w:lvlJc w:val="left"/>
      <w:pPr>
        <w:tabs>
          <w:tab w:val="num" w:pos="1440"/>
        </w:tabs>
        <w:ind w:left="1440" w:hanging="360"/>
      </w:pPr>
      <w:rPr>
        <w:rFonts w:ascii="Arial" w:hAnsi="Arial" w:hint="default"/>
      </w:rPr>
    </w:lvl>
    <w:lvl w:ilvl="2" w:tplc="A894A0D0" w:tentative="1">
      <w:start w:val="1"/>
      <w:numFmt w:val="bullet"/>
      <w:lvlText w:val="•"/>
      <w:lvlJc w:val="left"/>
      <w:pPr>
        <w:tabs>
          <w:tab w:val="num" w:pos="2160"/>
        </w:tabs>
        <w:ind w:left="2160" w:hanging="360"/>
      </w:pPr>
      <w:rPr>
        <w:rFonts w:ascii="Arial" w:hAnsi="Arial" w:hint="default"/>
      </w:rPr>
    </w:lvl>
    <w:lvl w:ilvl="3" w:tplc="C4FC7C86" w:tentative="1">
      <w:start w:val="1"/>
      <w:numFmt w:val="bullet"/>
      <w:lvlText w:val="•"/>
      <w:lvlJc w:val="left"/>
      <w:pPr>
        <w:tabs>
          <w:tab w:val="num" w:pos="2880"/>
        </w:tabs>
        <w:ind w:left="2880" w:hanging="360"/>
      </w:pPr>
      <w:rPr>
        <w:rFonts w:ascii="Arial" w:hAnsi="Arial" w:hint="default"/>
      </w:rPr>
    </w:lvl>
    <w:lvl w:ilvl="4" w:tplc="81E22A52" w:tentative="1">
      <w:start w:val="1"/>
      <w:numFmt w:val="bullet"/>
      <w:lvlText w:val="•"/>
      <w:lvlJc w:val="left"/>
      <w:pPr>
        <w:tabs>
          <w:tab w:val="num" w:pos="3600"/>
        </w:tabs>
        <w:ind w:left="3600" w:hanging="360"/>
      </w:pPr>
      <w:rPr>
        <w:rFonts w:ascii="Arial" w:hAnsi="Arial" w:hint="default"/>
      </w:rPr>
    </w:lvl>
    <w:lvl w:ilvl="5" w:tplc="DF8E02A0" w:tentative="1">
      <w:start w:val="1"/>
      <w:numFmt w:val="bullet"/>
      <w:lvlText w:val="•"/>
      <w:lvlJc w:val="left"/>
      <w:pPr>
        <w:tabs>
          <w:tab w:val="num" w:pos="4320"/>
        </w:tabs>
        <w:ind w:left="4320" w:hanging="360"/>
      </w:pPr>
      <w:rPr>
        <w:rFonts w:ascii="Arial" w:hAnsi="Arial" w:hint="default"/>
      </w:rPr>
    </w:lvl>
    <w:lvl w:ilvl="6" w:tplc="FA60F0E4" w:tentative="1">
      <w:start w:val="1"/>
      <w:numFmt w:val="bullet"/>
      <w:lvlText w:val="•"/>
      <w:lvlJc w:val="left"/>
      <w:pPr>
        <w:tabs>
          <w:tab w:val="num" w:pos="5040"/>
        </w:tabs>
        <w:ind w:left="5040" w:hanging="360"/>
      </w:pPr>
      <w:rPr>
        <w:rFonts w:ascii="Arial" w:hAnsi="Arial" w:hint="default"/>
      </w:rPr>
    </w:lvl>
    <w:lvl w:ilvl="7" w:tplc="14BA95B0" w:tentative="1">
      <w:start w:val="1"/>
      <w:numFmt w:val="bullet"/>
      <w:lvlText w:val="•"/>
      <w:lvlJc w:val="left"/>
      <w:pPr>
        <w:tabs>
          <w:tab w:val="num" w:pos="5760"/>
        </w:tabs>
        <w:ind w:left="5760" w:hanging="360"/>
      </w:pPr>
      <w:rPr>
        <w:rFonts w:ascii="Arial" w:hAnsi="Arial" w:hint="default"/>
      </w:rPr>
    </w:lvl>
    <w:lvl w:ilvl="8" w:tplc="019C20FC" w:tentative="1">
      <w:start w:val="1"/>
      <w:numFmt w:val="bullet"/>
      <w:lvlText w:val="•"/>
      <w:lvlJc w:val="left"/>
      <w:pPr>
        <w:tabs>
          <w:tab w:val="num" w:pos="6480"/>
        </w:tabs>
        <w:ind w:left="6480" w:hanging="360"/>
      </w:pPr>
      <w:rPr>
        <w:rFonts w:ascii="Arial" w:hAnsi="Arial" w:hint="default"/>
      </w:rPr>
    </w:lvl>
  </w:abstractNum>
  <w:abstractNum w:abstractNumId="41">
    <w:nsid w:val="7BE9615C"/>
    <w:multiLevelType w:val="hybridMultilevel"/>
    <w:tmpl w:val="AA8AE98C"/>
    <w:lvl w:ilvl="0" w:tplc="67C462AC">
      <w:start w:val="1"/>
      <w:numFmt w:val="bullet"/>
      <w:lvlText w:val=""/>
      <w:lvlJc w:val="left"/>
      <w:pPr>
        <w:tabs>
          <w:tab w:val="num" w:pos="720"/>
        </w:tabs>
        <w:ind w:left="720" w:hanging="360"/>
      </w:pPr>
      <w:rPr>
        <w:rFonts w:ascii="Wingdings 2" w:hAnsi="Wingdings 2" w:hint="default"/>
      </w:rPr>
    </w:lvl>
    <w:lvl w:ilvl="1" w:tplc="B53EC170" w:tentative="1">
      <w:start w:val="1"/>
      <w:numFmt w:val="bullet"/>
      <w:lvlText w:val=""/>
      <w:lvlJc w:val="left"/>
      <w:pPr>
        <w:tabs>
          <w:tab w:val="num" w:pos="1440"/>
        </w:tabs>
        <w:ind w:left="1440" w:hanging="360"/>
      </w:pPr>
      <w:rPr>
        <w:rFonts w:ascii="Wingdings 2" w:hAnsi="Wingdings 2" w:hint="default"/>
      </w:rPr>
    </w:lvl>
    <w:lvl w:ilvl="2" w:tplc="800EFB36" w:tentative="1">
      <w:start w:val="1"/>
      <w:numFmt w:val="bullet"/>
      <w:lvlText w:val=""/>
      <w:lvlJc w:val="left"/>
      <w:pPr>
        <w:tabs>
          <w:tab w:val="num" w:pos="2160"/>
        </w:tabs>
        <w:ind w:left="2160" w:hanging="360"/>
      </w:pPr>
      <w:rPr>
        <w:rFonts w:ascii="Wingdings 2" w:hAnsi="Wingdings 2" w:hint="default"/>
      </w:rPr>
    </w:lvl>
    <w:lvl w:ilvl="3" w:tplc="E24061BA" w:tentative="1">
      <w:start w:val="1"/>
      <w:numFmt w:val="bullet"/>
      <w:lvlText w:val=""/>
      <w:lvlJc w:val="left"/>
      <w:pPr>
        <w:tabs>
          <w:tab w:val="num" w:pos="2880"/>
        </w:tabs>
        <w:ind w:left="2880" w:hanging="360"/>
      </w:pPr>
      <w:rPr>
        <w:rFonts w:ascii="Wingdings 2" w:hAnsi="Wingdings 2" w:hint="default"/>
      </w:rPr>
    </w:lvl>
    <w:lvl w:ilvl="4" w:tplc="885A8756" w:tentative="1">
      <w:start w:val="1"/>
      <w:numFmt w:val="bullet"/>
      <w:lvlText w:val=""/>
      <w:lvlJc w:val="left"/>
      <w:pPr>
        <w:tabs>
          <w:tab w:val="num" w:pos="3600"/>
        </w:tabs>
        <w:ind w:left="3600" w:hanging="360"/>
      </w:pPr>
      <w:rPr>
        <w:rFonts w:ascii="Wingdings 2" w:hAnsi="Wingdings 2" w:hint="default"/>
      </w:rPr>
    </w:lvl>
    <w:lvl w:ilvl="5" w:tplc="8C786558" w:tentative="1">
      <w:start w:val="1"/>
      <w:numFmt w:val="bullet"/>
      <w:lvlText w:val=""/>
      <w:lvlJc w:val="left"/>
      <w:pPr>
        <w:tabs>
          <w:tab w:val="num" w:pos="4320"/>
        </w:tabs>
        <w:ind w:left="4320" w:hanging="360"/>
      </w:pPr>
      <w:rPr>
        <w:rFonts w:ascii="Wingdings 2" w:hAnsi="Wingdings 2" w:hint="default"/>
      </w:rPr>
    </w:lvl>
    <w:lvl w:ilvl="6" w:tplc="56661336" w:tentative="1">
      <w:start w:val="1"/>
      <w:numFmt w:val="bullet"/>
      <w:lvlText w:val=""/>
      <w:lvlJc w:val="left"/>
      <w:pPr>
        <w:tabs>
          <w:tab w:val="num" w:pos="5040"/>
        </w:tabs>
        <w:ind w:left="5040" w:hanging="360"/>
      </w:pPr>
      <w:rPr>
        <w:rFonts w:ascii="Wingdings 2" w:hAnsi="Wingdings 2" w:hint="default"/>
      </w:rPr>
    </w:lvl>
    <w:lvl w:ilvl="7" w:tplc="6EF076E2" w:tentative="1">
      <w:start w:val="1"/>
      <w:numFmt w:val="bullet"/>
      <w:lvlText w:val=""/>
      <w:lvlJc w:val="left"/>
      <w:pPr>
        <w:tabs>
          <w:tab w:val="num" w:pos="5760"/>
        </w:tabs>
        <w:ind w:left="5760" w:hanging="360"/>
      </w:pPr>
      <w:rPr>
        <w:rFonts w:ascii="Wingdings 2" w:hAnsi="Wingdings 2" w:hint="default"/>
      </w:rPr>
    </w:lvl>
    <w:lvl w:ilvl="8" w:tplc="5AF00442" w:tentative="1">
      <w:start w:val="1"/>
      <w:numFmt w:val="bullet"/>
      <w:lvlText w:val=""/>
      <w:lvlJc w:val="left"/>
      <w:pPr>
        <w:tabs>
          <w:tab w:val="num" w:pos="6480"/>
        </w:tabs>
        <w:ind w:left="6480" w:hanging="360"/>
      </w:pPr>
      <w:rPr>
        <w:rFonts w:ascii="Wingdings 2" w:hAnsi="Wingdings 2" w:hint="default"/>
      </w:rPr>
    </w:lvl>
  </w:abstractNum>
  <w:abstractNum w:abstractNumId="42">
    <w:nsid w:val="7C1F74D1"/>
    <w:multiLevelType w:val="hybridMultilevel"/>
    <w:tmpl w:val="6ED453F4"/>
    <w:lvl w:ilvl="0" w:tplc="0846D12A">
      <w:start w:val="1"/>
      <w:numFmt w:val="bullet"/>
      <w:lvlText w:val=""/>
      <w:lvlJc w:val="left"/>
      <w:pPr>
        <w:tabs>
          <w:tab w:val="num" w:pos="720"/>
        </w:tabs>
        <w:ind w:left="720" w:hanging="360"/>
      </w:pPr>
      <w:rPr>
        <w:rFonts w:ascii="Wingdings 2" w:hAnsi="Wingdings 2" w:hint="default"/>
      </w:rPr>
    </w:lvl>
    <w:lvl w:ilvl="1" w:tplc="F888262A" w:tentative="1">
      <w:start w:val="1"/>
      <w:numFmt w:val="bullet"/>
      <w:lvlText w:val=""/>
      <w:lvlJc w:val="left"/>
      <w:pPr>
        <w:tabs>
          <w:tab w:val="num" w:pos="1440"/>
        </w:tabs>
        <w:ind w:left="1440" w:hanging="360"/>
      </w:pPr>
      <w:rPr>
        <w:rFonts w:ascii="Wingdings 2" w:hAnsi="Wingdings 2" w:hint="default"/>
      </w:rPr>
    </w:lvl>
    <w:lvl w:ilvl="2" w:tplc="7E9220FA" w:tentative="1">
      <w:start w:val="1"/>
      <w:numFmt w:val="bullet"/>
      <w:lvlText w:val=""/>
      <w:lvlJc w:val="left"/>
      <w:pPr>
        <w:tabs>
          <w:tab w:val="num" w:pos="2160"/>
        </w:tabs>
        <w:ind w:left="2160" w:hanging="360"/>
      </w:pPr>
      <w:rPr>
        <w:rFonts w:ascii="Wingdings 2" w:hAnsi="Wingdings 2" w:hint="default"/>
      </w:rPr>
    </w:lvl>
    <w:lvl w:ilvl="3" w:tplc="583665AC" w:tentative="1">
      <w:start w:val="1"/>
      <w:numFmt w:val="bullet"/>
      <w:lvlText w:val=""/>
      <w:lvlJc w:val="left"/>
      <w:pPr>
        <w:tabs>
          <w:tab w:val="num" w:pos="2880"/>
        </w:tabs>
        <w:ind w:left="2880" w:hanging="360"/>
      </w:pPr>
      <w:rPr>
        <w:rFonts w:ascii="Wingdings 2" w:hAnsi="Wingdings 2" w:hint="default"/>
      </w:rPr>
    </w:lvl>
    <w:lvl w:ilvl="4" w:tplc="ED50BDF6" w:tentative="1">
      <w:start w:val="1"/>
      <w:numFmt w:val="bullet"/>
      <w:lvlText w:val=""/>
      <w:lvlJc w:val="left"/>
      <w:pPr>
        <w:tabs>
          <w:tab w:val="num" w:pos="3600"/>
        </w:tabs>
        <w:ind w:left="3600" w:hanging="360"/>
      </w:pPr>
      <w:rPr>
        <w:rFonts w:ascii="Wingdings 2" w:hAnsi="Wingdings 2" w:hint="default"/>
      </w:rPr>
    </w:lvl>
    <w:lvl w:ilvl="5" w:tplc="FE5E116A" w:tentative="1">
      <w:start w:val="1"/>
      <w:numFmt w:val="bullet"/>
      <w:lvlText w:val=""/>
      <w:lvlJc w:val="left"/>
      <w:pPr>
        <w:tabs>
          <w:tab w:val="num" w:pos="4320"/>
        </w:tabs>
        <w:ind w:left="4320" w:hanging="360"/>
      </w:pPr>
      <w:rPr>
        <w:rFonts w:ascii="Wingdings 2" w:hAnsi="Wingdings 2" w:hint="default"/>
      </w:rPr>
    </w:lvl>
    <w:lvl w:ilvl="6" w:tplc="6A909006" w:tentative="1">
      <w:start w:val="1"/>
      <w:numFmt w:val="bullet"/>
      <w:lvlText w:val=""/>
      <w:lvlJc w:val="left"/>
      <w:pPr>
        <w:tabs>
          <w:tab w:val="num" w:pos="5040"/>
        </w:tabs>
        <w:ind w:left="5040" w:hanging="360"/>
      </w:pPr>
      <w:rPr>
        <w:rFonts w:ascii="Wingdings 2" w:hAnsi="Wingdings 2" w:hint="default"/>
      </w:rPr>
    </w:lvl>
    <w:lvl w:ilvl="7" w:tplc="C346FEEE" w:tentative="1">
      <w:start w:val="1"/>
      <w:numFmt w:val="bullet"/>
      <w:lvlText w:val=""/>
      <w:lvlJc w:val="left"/>
      <w:pPr>
        <w:tabs>
          <w:tab w:val="num" w:pos="5760"/>
        </w:tabs>
        <w:ind w:left="5760" w:hanging="360"/>
      </w:pPr>
      <w:rPr>
        <w:rFonts w:ascii="Wingdings 2" w:hAnsi="Wingdings 2" w:hint="default"/>
      </w:rPr>
    </w:lvl>
    <w:lvl w:ilvl="8" w:tplc="AF9C8D8C" w:tentative="1">
      <w:start w:val="1"/>
      <w:numFmt w:val="bullet"/>
      <w:lvlText w:val=""/>
      <w:lvlJc w:val="left"/>
      <w:pPr>
        <w:tabs>
          <w:tab w:val="num" w:pos="6480"/>
        </w:tabs>
        <w:ind w:left="6480" w:hanging="360"/>
      </w:pPr>
      <w:rPr>
        <w:rFonts w:ascii="Wingdings 2" w:hAnsi="Wingdings 2" w:hint="default"/>
      </w:rPr>
    </w:lvl>
  </w:abstractNum>
  <w:abstractNum w:abstractNumId="43">
    <w:nsid w:val="7C7B4888"/>
    <w:multiLevelType w:val="multilevel"/>
    <w:tmpl w:val="9EB6190C"/>
    <w:lvl w:ilvl="0">
      <w:start w:val="1"/>
      <w:numFmt w:val="decimal"/>
      <w:lvlText w:val="%1"/>
      <w:lvlJc w:val="left"/>
      <w:pPr>
        <w:ind w:left="525" w:hanging="525"/>
      </w:pPr>
      <w:rPr>
        <w:rFonts w:eastAsia="Times New Roman" w:hint="default"/>
      </w:rPr>
    </w:lvl>
    <w:lvl w:ilvl="1">
      <w:start w:val="17"/>
      <w:numFmt w:val="decimal"/>
      <w:lvlText w:val="%1.%2"/>
      <w:lvlJc w:val="left"/>
      <w:pPr>
        <w:ind w:left="525" w:hanging="52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num w:numId="1">
    <w:abstractNumId w:val="7"/>
  </w:num>
  <w:num w:numId="2">
    <w:abstractNumId w:val="19"/>
  </w:num>
  <w:num w:numId="3">
    <w:abstractNumId w:val="17"/>
  </w:num>
  <w:num w:numId="4">
    <w:abstractNumId w:val="9"/>
  </w:num>
  <w:num w:numId="5">
    <w:abstractNumId w:val="36"/>
  </w:num>
  <w:num w:numId="6">
    <w:abstractNumId w:val="1"/>
  </w:num>
  <w:num w:numId="7">
    <w:abstractNumId w:val="22"/>
  </w:num>
  <w:num w:numId="8">
    <w:abstractNumId w:val="5"/>
  </w:num>
  <w:num w:numId="9">
    <w:abstractNumId w:val="4"/>
  </w:num>
  <w:num w:numId="10">
    <w:abstractNumId w:val="2"/>
  </w:num>
  <w:num w:numId="11">
    <w:abstractNumId w:val="31"/>
  </w:num>
  <w:num w:numId="12">
    <w:abstractNumId w:val="35"/>
  </w:num>
  <w:num w:numId="13">
    <w:abstractNumId w:val="25"/>
  </w:num>
  <w:num w:numId="14">
    <w:abstractNumId w:val="33"/>
  </w:num>
  <w:num w:numId="15">
    <w:abstractNumId w:val="23"/>
  </w:num>
  <w:num w:numId="16">
    <w:abstractNumId w:val="28"/>
  </w:num>
  <w:num w:numId="17">
    <w:abstractNumId w:val="24"/>
  </w:num>
  <w:num w:numId="18">
    <w:abstractNumId w:val="10"/>
  </w:num>
  <w:num w:numId="19">
    <w:abstractNumId w:val="40"/>
  </w:num>
  <w:num w:numId="20">
    <w:abstractNumId w:val="18"/>
  </w:num>
  <w:num w:numId="21">
    <w:abstractNumId w:val="16"/>
  </w:num>
  <w:num w:numId="22">
    <w:abstractNumId w:val="34"/>
  </w:num>
  <w:num w:numId="23">
    <w:abstractNumId w:val="30"/>
  </w:num>
  <w:num w:numId="24">
    <w:abstractNumId w:val="38"/>
  </w:num>
  <w:num w:numId="25">
    <w:abstractNumId w:val="15"/>
  </w:num>
  <w:num w:numId="26">
    <w:abstractNumId w:val="29"/>
  </w:num>
  <w:num w:numId="27">
    <w:abstractNumId w:val="21"/>
  </w:num>
  <w:num w:numId="28">
    <w:abstractNumId w:val="0"/>
  </w:num>
  <w:num w:numId="29">
    <w:abstractNumId w:val="27"/>
  </w:num>
  <w:num w:numId="30">
    <w:abstractNumId w:val="3"/>
  </w:num>
  <w:num w:numId="31">
    <w:abstractNumId w:val="37"/>
  </w:num>
  <w:num w:numId="32">
    <w:abstractNumId w:val="39"/>
  </w:num>
  <w:num w:numId="33">
    <w:abstractNumId w:val="6"/>
  </w:num>
  <w:num w:numId="34">
    <w:abstractNumId w:val="20"/>
  </w:num>
  <w:num w:numId="35">
    <w:abstractNumId w:val="41"/>
  </w:num>
  <w:num w:numId="36">
    <w:abstractNumId w:val="8"/>
  </w:num>
  <w:num w:numId="37">
    <w:abstractNumId w:val="42"/>
  </w:num>
  <w:num w:numId="38">
    <w:abstractNumId w:val="32"/>
  </w:num>
  <w:num w:numId="39">
    <w:abstractNumId w:val="43"/>
  </w:num>
  <w:num w:numId="40">
    <w:abstractNumId w:val="13"/>
  </w:num>
  <w:num w:numId="41">
    <w:abstractNumId w:val="12"/>
  </w:num>
  <w:num w:numId="42">
    <w:abstractNumId w:val="11"/>
  </w:num>
  <w:num w:numId="43">
    <w:abstractNumId w:val="14"/>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characterSpacingControl w:val="doNotCompress"/>
  <w:footnotePr>
    <w:footnote w:id="0"/>
    <w:footnote w:id="1"/>
  </w:footnotePr>
  <w:endnotePr>
    <w:endnote w:id="0"/>
    <w:endnote w:id="1"/>
  </w:endnotePr>
  <w:compat/>
  <w:rsids>
    <w:rsidRoot w:val="00E33028"/>
    <w:rsid w:val="00020EF8"/>
    <w:rsid w:val="00027069"/>
    <w:rsid w:val="00072245"/>
    <w:rsid w:val="00076B01"/>
    <w:rsid w:val="000A2022"/>
    <w:rsid w:val="000A5767"/>
    <w:rsid w:val="000F4CAA"/>
    <w:rsid w:val="00181470"/>
    <w:rsid w:val="001975ED"/>
    <w:rsid w:val="001C6D8A"/>
    <w:rsid w:val="001E4FA9"/>
    <w:rsid w:val="001F0266"/>
    <w:rsid w:val="001F120F"/>
    <w:rsid w:val="002005DD"/>
    <w:rsid w:val="00215E87"/>
    <w:rsid w:val="002B0D77"/>
    <w:rsid w:val="002D4FBA"/>
    <w:rsid w:val="002E3558"/>
    <w:rsid w:val="002E7B82"/>
    <w:rsid w:val="00301720"/>
    <w:rsid w:val="00340938"/>
    <w:rsid w:val="003C6F2B"/>
    <w:rsid w:val="00411916"/>
    <w:rsid w:val="00412E1B"/>
    <w:rsid w:val="004356B7"/>
    <w:rsid w:val="00445669"/>
    <w:rsid w:val="00464609"/>
    <w:rsid w:val="00474E12"/>
    <w:rsid w:val="004827F3"/>
    <w:rsid w:val="004910AA"/>
    <w:rsid w:val="004A5399"/>
    <w:rsid w:val="004A6B92"/>
    <w:rsid w:val="004A7B52"/>
    <w:rsid w:val="004D47F8"/>
    <w:rsid w:val="0051660B"/>
    <w:rsid w:val="0053623B"/>
    <w:rsid w:val="005423F1"/>
    <w:rsid w:val="00556FBF"/>
    <w:rsid w:val="005761BA"/>
    <w:rsid w:val="00582E08"/>
    <w:rsid w:val="00595DA3"/>
    <w:rsid w:val="00605BB5"/>
    <w:rsid w:val="006244B2"/>
    <w:rsid w:val="0062617A"/>
    <w:rsid w:val="006E2EC2"/>
    <w:rsid w:val="006F6784"/>
    <w:rsid w:val="00712F20"/>
    <w:rsid w:val="007206AD"/>
    <w:rsid w:val="007418FE"/>
    <w:rsid w:val="00747E87"/>
    <w:rsid w:val="0075084F"/>
    <w:rsid w:val="0077093F"/>
    <w:rsid w:val="007E7956"/>
    <w:rsid w:val="008133CE"/>
    <w:rsid w:val="00816F9C"/>
    <w:rsid w:val="0084746C"/>
    <w:rsid w:val="00880FD7"/>
    <w:rsid w:val="008B53EB"/>
    <w:rsid w:val="008C3152"/>
    <w:rsid w:val="008F26E3"/>
    <w:rsid w:val="008F3839"/>
    <w:rsid w:val="00900C41"/>
    <w:rsid w:val="00906E03"/>
    <w:rsid w:val="00927654"/>
    <w:rsid w:val="009340D5"/>
    <w:rsid w:val="00936E67"/>
    <w:rsid w:val="00941CA2"/>
    <w:rsid w:val="009668E5"/>
    <w:rsid w:val="009C2031"/>
    <w:rsid w:val="00A523A7"/>
    <w:rsid w:val="00A554FB"/>
    <w:rsid w:val="00AB046B"/>
    <w:rsid w:val="00AD0379"/>
    <w:rsid w:val="00AD37BB"/>
    <w:rsid w:val="00AE0D28"/>
    <w:rsid w:val="00B06224"/>
    <w:rsid w:val="00B132AF"/>
    <w:rsid w:val="00B474CB"/>
    <w:rsid w:val="00B625DD"/>
    <w:rsid w:val="00BA0020"/>
    <w:rsid w:val="00BC2FB9"/>
    <w:rsid w:val="00BE0D27"/>
    <w:rsid w:val="00C23B01"/>
    <w:rsid w:val="00C30FE9"/>
    <w:rsid w:val="00C42435"/>
    <w:rsid w:val="00C42FA3"/>
    <w:rsid w:val="00CA2779"/>
    <w:rsid w:val="00D077B0"/>
    <w:rsid w:val="00D6335C"/>
    <w:rsid w:val="00D945DC"/>
    <w:rsid w:val="00DD3C32"/>
    <w:rsid w:val="00E065D8"/>
    <w:rsid w:val="00E33028"/>
    <w:rsid w:val="00E63126"/>
    <w:rsid w:val="00E90BF6"/>
    <w:rsid w:val="00EA2722"/>
    <w:rsid w:val="00EA43F7"/>
    <w:rsid w:val="00EB4436"/>
    <w:rsid w:val="00ED1BEC"/>
    <w:rsid w:val="00ED4258"/>
    <w:rsid w:val="00ED4870"/>
    <w:rsid w:val="00EE045E"/>
    <w:rsid w:val="00F13807"/>
    <w:rsid w:val="00F14653"/>
    <w:rsid w:val="00F64944"/>
    <w:rsid w:val="00F64BFB"/>
    <w:rsid w:val="00F832F0"/>
    <w:rsid w:val="00FC77E0"/>
    <w:rsid w:val="00FE3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002060" strokecolor="none [3213]"/>
    </o:shapedefaults>
    <o:shapelayout v:ext="edit">
      <o:idmap v:ext="edit" data="1"/>
      <o:rules v:ext="edit">
        <o:r id="V:Rule14" type="connector" idref="#_x0000_s1102"/>
        <o:r id="V:Rule15" type="connector" idref="#_x0000_s1108"/>
        <o:r id="V:Rule16" type="connector" idref="#_x0000_s1058"/>
        <o:r id="V:Rule17" type="connector" idref="#_x0000_s1104"/>
        <o:r id="V:Rule18" type="connector" idref="#_x0000_s1075"/>
        <o:r id="V:Rule19" type="connector" idref="#_x0000_s1107"/>
        <o:r id="V:Rule20" type="connector" idref="#_x0000_s1106"/>
        <o:r id="V:Rule21" type="connector" idref="#_x0000_s1101"/>
        <o:r id="V:Rule22" type="connector" idref="#_x0000_s1151"/>
        <o:r id="V:Rule23" type="connector" idref="#_x0000_s1109"/>
        <o:r id="V:Rule24" type="connector" idref="#_x0000_s1105"/>
        <o:r id="V:Rule25" type="connector" idref="#_x0000_s1103"/>
        <o:r id="V:Rule26" type="connector" idref="#_x0000_s11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33028"/>
    <w:pPr>
      <w:spacing w:after="0" w:line="240" w:lineRule="auto"/>
    </w:pPr>
    <w:rPr>
      <w:rFonts w:eastAsiaTheme="minorEastAsia"/>
    </w:rPr>
  </w:style>
  <w:style w:type="character" w:customStyle="1" w:styleId="a4">
    <w:name w:val="Без интервала Знак"/>
    <w:basedOn w:val="a0"/>
    <w:link w:val="a3"/>
    <w:uiPriority w:val="1"/>
    <w:rsid w:val="00E33028"/>
    <w:rPr>
      <w:rFonts w:eastAsiaTheme="minorEastAsia"/>
    </w:rPr>
  </w:style>
  <w:style w:type="paragraph" w:styleId="a5">
    <w:name w:val="Balloon Text"/>
    <w:basedOn w:val="a"/>
    <w:link w:val="a6"/>
    <w:uiPriority w:val="99"/>
    <w:semiHidden/>
    <w:unhideWhenUsed/>
    <w:rsid w:val="00E33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3028"/>
    <w:rPr>
      <w:rFonts w:ascii="Tahoma" w:hAnsi="Tahoma" w:cs="Tahoma"/>
      <w:sz w:val="16"/>
      <w:szCs w:val="16"/>
    </w:rPr>
  </w:style>
  <w:style w:type="paragraph" w:styleId="a7">
    <w:name w:val="List Paragraph"/>
    <w:basedOn w:val="a"/>
    <w:uiPriority w:val="34"/>
    <w:qFormat/>
    <w:rsid w:val="00AB046B"/>
    <w:pPr>
      <w:ind w:left="720"/>
      <w:contextualSpacing/>
    </w:pPr>
  </w:style>
  <w:style w:type="paragraph" w:styleId="a8">
    <w:name w:val="header"/>
    <w:basedOn w:val="a"/>
    <w:link w:val="a9"/>
    <w:uiPriority w:val="99"/>
    <w:semiHidden/>
    <w:unhideWhenUsed/>
    <w:rsid w:val="00747E8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47E87"/>
  </w:style>
  <w:style w:type="paragraph" w:styleId="aa">
    <w:name w:val="footer"/>
    <w:basedOn w:val="a"/>
    <w:link w:val="ab"/>
    <w:uiPriority w:val="99"/>
    <w:unhideWhenUsed/>
    <w:rsid w:val="00747E8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7E87"/>
  </w:style>
  <w:style w:type="paragraph" w:customStyle="1" w:styleId="bodytext">
    <w:name w:val="bodytext"/>
    <w:basedOn w:val="a"/>
    <w:rsid w:val="00906E03"/>
    <w:pPr>
      <w:spacing w:before="30" w:after="30"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906E03"/>
    <w:rPr>
      <w:b/>
      <w:bCs/>
      <w:i w:val="0"/>
      <w:iCs w:val="0"/>
    </w:rPr>
  </w:style>
  <w:style w:type="character" w:styleId="ad">
    <w:name w:val="Hyperlink"/>
    <w:basedOn w:val="a0"/>
    <w:uiPriority w:val="99"/>
    <w:semiHidden/>
    <w:unhideWhenUsed/>
    <w:rsid w:val="00906E03"/>
    <w:rPr>
      <w:rFonts w:ascii="Verdana" w:hAnsi="Verdana" w:hint="default"/>
      <w:color w:val="003399"/>
      <w:u w:val="single"/>
    </w:rPr>
  </w:style>
  <w:style w:type="table" w:styleId="ae">
    <w:name w:val="Table Grid"/>
    <w:basedOn w:val="a1"/>
    <w:uiPriority w:val="59"/>
    <w:rsid w:val="005166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2">
    <w:name w:val="Medium Shading 1 Accent 2"/>
    <w:basedOn w:val="a1"/>
    <w:uiPriority w:val="63"/>
    <w:rsid w:val="0051660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af">
    <w:name w:val="Placeholder Text"/>
    <w:basedOn w:val="a0"/>
    <w:uiPriority w:val="99"/>
    <w:semiHidden/>
    <w:rsid w:val="00816F9C"/>
    <w:rPr>
      <w:color w:val="808080"/>
    </w:rPr>
  </w:style>
</w:styles>
</file>

<file path=word/webSettings.xml><?xml version="1.0" encoding="utf-8"?>
<w:webSettings xmlns:r="http://schemas.openxmlformats.org/officeDocument/2006/relationships" xmlns:w="http://schemas.openxmlformats.org/wordprocessingml/2006/main">
  <w:divs>
    <w:div w:id="3363709">
      <w:bodyDiv w:val="1"/>
      <w:marLeft w:val="0"/>
      <w:marRight w:val="0"/>
      <w:marTop w:val="0"/>
      <w:marBottom w:val="0"/>
      <w:divBdr>
        <w:top w:val="none" w:sz="0" w:space="0" w:color="auto"/>
        <w:left w:val="none" w:sz="0" w:space="0" w:color="auto"/>
        <w:bottom w:val="none" w:sz="0" w:space="0" w:color="auto"/>
        <w:right w:val="none" w:sz="0" w:space="0" w:color="auto"/>
      </w:divBdr>
    </w:div>
    <w:div w:id="17052606">
      <w:bodyDiv w:val="1"/>
      <w:marLeft w:val="0"/>
      <w:marRight w:val="0"/>
      <w:marTop w:val="0"/>
      <w:marBottom w:val="0"/>
      <w:divBdr>
        <w:top w:val="none" w:sz="0" w:space="0" w:color="auto"/>
        <w:left w:val="none" w:sz="0" w:space="0" w:color="auto"/>
        <w:bottom w:val="none" w:sz="0" w:space="0" w:color="auto"/>
        <w:right w:val="none" w:sz="0" w:space="0" w:color="auto"/>
      </w:divBdr>
    </w:div>
    <w:div w:id="215511355">
      <w:bodyDiv w:val="1"/>
      <w:marLeft w:val="0"/>
      <w:marRight w:val="0"/>
      <w:marTop w:val="0"/>
      <w:marBottom w:val="0"/>
      <w:divBdr>
        <w:top w:val="none" w:sz="0" w:space="0" w:color="auto"/>
        <w:left w:val="none" w:sz="0" w:space="0" w:color="auto"/>
        <w:bottom w:val="none" w:sz="0" w:space="0" w:color="auto"/>
        <w:right w:val="none" w:sz="0" w:space="0" w:color="auto"/>
      </w:divBdr>
      <w:divsChild>
        <w:div w:id="663431496">
          <w:marLeft w:val="864"/>
          <w:marRight w:val="0"/>
          <w:marTop w:val="134"/>
          <w:marBottom w:val="0"/>
          <w:divBdr>
            <w:top w:val="none" w:sz="0" w:space="0" w:color="auto"/>
            <w:left w:val="none" w:sz="0" w:space="0" w:color="auto"/>
            <w:bottom w:val="none" w:sz="0" w:space="0" w:color="auto"/>
            <w:right w:val="none" w:sz="0" w:space="0" w:color="auto"/>
          </w:divBdr>
        </w:div>
        <w:div w:id="1283079199">
          <w:marLeft w:val="864"/>
          <w:marRight w:val="0"/>
          <w:marTop w:val="134"/>
          <w:marBottom w:val="0"/>
          <w:divBdr>
            <w:top w:val="none" w:sz="0" w:space="0" w:color="auto"/>
            <w:left w:val="none" w:sz="0" w:space="0" w:color="auto"/>
            <w:bottom w:val="none" w:sz="0" w:space="0" w:color="auto"/>
            <w:right w:val="none" w:sz="0" w:space="0" w:color="auto"/>
          </w:divBdr>
        </w:div>
      </w:divsChild>
    </w:div>
    <w:div w:id="251817895">
      <w:bodyDiv w:val="1"/>
      <w:marLeft w:val="0"/>
      <w:marRight w:val="0"/>
      <w:marTop w:val="0"/>
      <w:marBottom w:val="0"/>
      <w:divBdr>
        <w:top w:val="none" w:sz="0" w:space="0" w:color="auto"/>
        <w:left w:val="none" w:sz="0" w:space="0" w:color="auto"/>
        <w:bottom w:val="none" w:sz="0" w:space="0" w:color="auto"/>
        <w:right w:val="none" w:sz="0" w:space="0" w:color="auto"/>
      </w:divBdr>
      <w:divsChild>
        <w:div w:id="276764897">
          <w:marLeft w:val="547"/>
          <w:marRight w:val="0"/>
          <w:marTop w:val="115"/>
          <w:marBottom w:val="0"/>
          <w:divBdr>
            <w:top w:val="none" w:sz="0" w:space="0" w:color="auto"/>
            <w:left w:val="none" w:sz="0" w:space="0" w:color="auto"/>
            <w:bottom w:val="none" w:sz="0" w:space="0" w:color="auto"/>
            <w:right w:val="none" w:sz="0" w:space="0" w:color="auto"/>
          </w:divBdr>
        </w:div>
      </w:divsChild>
    </w:div>
    <w:div w:id="375786349">
      <w:bodyDiv w:val="1"/>
      <w:marLeft w:val="0"/>
      <w:marRight w:val="0"/>
      <w:marTop w:val="0"/>
      <w:marBottom w:val="0"/>
      <w:divBdr>
        <w:top w:val="none" w:sz="0" w:space="0" w:color="auto"/>
        <w:left w:val="none" w:sz="0" w:space="0" w:color="auto"/>
        <w:bottom w:val="none" w:sz="0" w:space="0" w:color="auto"/>
        <w:right w:val="none" w:sz="0" w:space="0" w:color="auto"/>
      </w:divBdr>
      <w:divsChild>
        <w:div w:id="820001863">
          <w:marLeft w:val="5760"/>
          <w:marRight w:val="0"/>
          <w:marTop w:val="0"/>
          <w:marBottom w:val="0"/>
          <w:divBdr>
            <w:top w:val="none" w:sz="0" w:space="0" w:color="auto"/>
            <w:left w:val="none" w:sz="0" w:space="0" w:color="auto"/>
            <w:bottom w:val="none" w:sz="0" w:space="0" w:color="auto"/>
            <w:right w:val="none" w:sz="0" w:space="0" w:color="auto"/>
          </w:divBdr>
        </w:div>
      </w:divsChild>
    </w:div>
    <w:div w:id="413674486">
      <w:bodyDiv w:val="1"/>
      <w:marLeft w:val="0"/>
      <w:marRight w:val="0"/>
      <w:marTop w:val="0"/>
      <w:marBottom w:val="0"/>
      <w:divBdr>
        <w:top w:val="none" w:sz="0" w:space="0" w:color="auto"/>
        <w:left w:val="none" w:sz="0" w:space="0" w:color="auto"/>
        <w:bottom w:val="none" w:sz="0" w:space="0" w:color="auto"/>
        <w:right w:val="none" w:sz="0" w:space="0" w:color="auto"/>
      </w:divBdr>
    </w:div>
    <w:div w:id="488596272">
      <w:bodyDiv w:val="1"/>
      <w:marLeft w:val="0"/>
      <w:marRight w:val="0"/>
      <w:marTop w:val="0"/>
      <w:marBottom w:val="0"/>
      <w:divBdr>
        <w:top w:val="none" w:sz="0" w:space="0" w:color="auto"/>
        <w:left w:val="none" w:sz="0" w:space="0" w:color="auto"/>
        <w:bottom w:val="none" w:sz="0" w:space="0" w:color="auto"/>
        <w:right w:val="none" w:sz="0" w:space="0" w:color="auto"/>
      </w:divBdr>
      <w:divsChild>
        <w:div w:id="1532305195">
          <w:marLeft w:val="1166"/>
          <w:marRight w:val="0"/>
          <w:marTop w:val="0"/>
          <w:marBottom w:val="0"/>
          <w:divBdr>
            <w:top w:val="none" w:sz="0" w:space="0" w:color="auto"/>
            <w:left w:val="none" w:sz="0" w:space="0" w:color="auto"/>
            <w:bottom w:val="none" w:sz="0" w:space="0" w:color="auto"/>
            <w:right w:val="none" w:sz="0" w:space="0" w:color="auto"/>
          </w:divBdr>
        </w:div>
        <w:div w:id="993872660">
          <w:marLeft w:val="1166"/>
          <w:marRight w:val="0"/>
          <w:marTop w:val="0"/>
          <w:marBottom w:val="0"/>
          <w:divBdr>
            <w:top w:val="none" w:sz="0" w:space="0" w:color="auto"/>
            <w:left w:val="none" w:sz="0" w:space="0" w:color="auto"/>
            <w:bottom w:val="none" w:sz="0" w:space="0" w:color="auto"/>
            <w:right w:val="none" w:sz="0" w:space="0" w:color="auto"/>
          </w:divBdr>
        </w:div>
        <w:div w:id="1817339141">
          <w:marLeft w:val="1166"/>
          <w:marRight w:val="0"/>
          <w:marTop w:val="0"/>
          <w:marBottom w:val="0"/>
          <w:divBdr>
            <w:top w:val="none" w:sz="0" w:space="0" w:color="auto"/>
            <w:left w:val="none" w:sz="0" w:space="0" w:color="auto"/>
            <w:bottom w:val="none" w:sz="0" w:space="0" w:color="auto"/>
            <w:right w:val="none" w:sz="0" w:space="0" w:color="auto"/>
          </w:divBdr>
        </w:div>
        <w:div w:id="88545766">
          <w:marLeft w:val="1166"/>
          <w:marRight w:val="0"/>
          <w:marTop w:val="0"/>
          <w:marBottom w:val="0"/>
          <w:divBdr>
            <w:top w:val="none" w:sz="0" w:space="0" w:color="auto"/>
            <w:left w:val="none" w:sz="0" w:space="0" w:color="auto"/>
            <w:bottom w:val="none" w:sz="0" w:space="0" w:color="auto"/>
            <w:right w:val="none" w:sz="0" w:space="0" w:color="auto"/>
          </w:divBdr>
        </w:div>
        <w:div w:id="609509221">
          <w:marLeft w:val="1166"/>
          <w:marRight w:val="0"/>
          <w:marTop w:val="0"/>
          <w:marBottom w:val="0"/>
          <w:divBdr>
            <w:top w:val="none" w:sz="0" w:space="0" w:color="auto"/>
            <w:left w:val="none" w:sz="0" w:space="0" w:color="auto"/>
            <w:bottom w:val="none" w:sz="0" w:space="0" w:color="auto"/>
            <w:right w:val="none" w:sz="0" w:space="0" w:color="auto"/>
          </w:divBdr>
        </w:div>
        <w:div w:id="1286233524">
          <w:marLeft w:val="1166"/>
          <w:marRight w:val="0"/>
          <w:marTop w:val="0"/>
          <w:marBottom w:val="0"/>
          <w:divBdr>
            <w:top w:val="none" w:sz="0" w:space="0" w:color="auto"/>
            <w:left w:val="none" w:sz="0" w:space="0" w:color="auto"/>
            <w:bottom w:val="none" w:sz="0" w:space="0" w:color="auto"/>
            <w:right w:val="none" w:sz="0" w:space="0" w:color="auto"/>
          </w:divBdr>
        </w:div>
        <w:div w:id="1796290197">
          <w:marLeft w:val="1166"/>
          <w:marRight w:val="0"/>
          <w:marTop w:val="0"/>
          <w:marBottom w:val="0"/>
          <w:divBdr>
            <w:top w:val="none" w:sz="0" w:space="0" w:color="auto"/>
            <w:left w:val="none" w:sz="0" w:space="0" w:color="auto"/>
            <w:bottom w:val="none" w:sz="0" w:space="0" w:color="auto"/>
            <w:right w:val="none" w:sz="0" w:space="0" w:color="auto"/>
          </w:divBdr>
        </w:div>
      </w:divsChild>
    </w:div>
    <w:div w:id="494995478">
      <w:bodyDiv w:val="1"/>
      <w:marLeft w:val="0"/>
      <w:marRight w:val="0"/>
      <w:marTop w:val="0"/>
      <w:marBottom w:val="0"/>
      <w:divBdr>
        <w:top w:val="none" w:sz="0" w:space="0" w:color="auto"/>
        <w:left w:val="none" w:sz="0" w:space="0" w:color="auto"/>
        <w:bottom w:val="none" w:sz="0" w:space="0" w:color="auto"/>
        <w:right w:val="none" w:sz="0" w:space="0" w:color="auto"/>
      </w:divBdr>
      <w:divsChild>
        <w:div w:id="1570191177">
          <w:marLeft w:val="864"/>
          <w:marRight w:val="0"/>
          <w:marTop w:val="134"/>
          <w:marBottom w:val="0"/>
          <w:divBdr>
            <w:top w:val="none" w:sz="0" w:space="0" w:color="auto"/>
            <w:left w:val="none" w:sz="0" w:space="0" w:color="auto"/>
            <w:bottom w:val="none" w:sz="0" w:space="0" w:color="auto"/>
            <w:right w:val="none" w:sz="0" w:space="0" w:color="auto"/>
          </w:divBdr>
        </w:div>
        <w:div w:id="383914323">
          <w:marLeft w:val="864"/>
          <w:marRight w:val="0"/>
          <w:marTop w:val="134"/>
          <w:marBottom w:val="0"/>
          <w:divBdr>
            <w:top w:val="none" w:sz="0" w:space="0" w:color="auto"/>
            <w:left w:val="none" w:sz="0" w:space="0" w:color="auto"/>
            <w:bottom w:val="none" w:sz="0" w:space="0" w:color="auto"/>
            <w:right w:val="none" w:sz="0" w:space="0" w:color="auto"/>
          </w:divBdr>
        </w:div>
      </w:divsChild>
    </w:div>
    <w:div w:id="555362957">
      <w:bodyDiv w:val="1"/>
      <w:marLeft w:val="0"/>
      <w:marRight w:val="0"/>
      <w:marTop w:val="0"/>
      <w:marBottom w:val="0"/>
      <w:divBdr>
        <w:top w:val="none" w:sz="0" w:space="0" w:color="auto"/>
        <w:left w:val="none" w:sz="0" w:space="0" w:color="auto"/>
        <w:bottom w:val="none" w:sz="0" w:space="0" w:color="auto"/>
        <w:right w:val="none" w:sz="0" w:space="0" w:color="auto"/>
      </w:divBdr>
    </w:div>
    <w:div w:id="641274661">
      <w:bodyDiv w:val="1"/>
      <w:marLeft w:val="0"/>
      <w:marRight w:val="0"/>
      <w:marTop w:val="0"/>
      <w:marBottom w:val="0"/>
      <w:divBdr>
        <w:top w:val="none" w:sz="0" w:space="0" w:color="auto"/>
        <w:left w:val="none" w:sz="0" w:space="0" w:color="auto"/>
        <w:bottom w:val="none" w:sz="0" w:space="0" w:color="auto"/>
        <w:right w:val="none" w:sz="0" w:space="0" w:color="auto"/>
      </w:divBdr>
    </w:div>
    <w:div w:id="689992770">
      <w:bodyDiv w:val="1"/>
      <w:marLeft w:val="0"/>
      <w:marRight w:val="0"/>
      <w:marTop w:val="0"/>
      <w:marBottom w:val="0"/>
      <w:divBdr>
        <w:top w:val="none" w:sz="0" w:space="0" w:color="auto"/>
        <w:left w:val="none" w:sz="0" w:space="0" w:color="auto"/>
        <w:bottom w:val="none" w:sz="0" w:space="0" w:color="auto"/>
        <w:right w:val="none" w:sz="0" w:space="0" w:color="auto"/>
      </w:divBdr>
      <w:divsChild>
        <w:div w:id="910389233">
          <w:marLeft w:val="547"/>
          <w:marRight w:val="0"/>
          <w:marTop w:val="115"/>
          <w:marBottom w:val="0"/>
          <w:divBdr>
            <w:top w:val="none" w:sz="0" w:space="0" w:color="auto"/>
            <w:left w:val="none" w:sz="0" w:space="0" w:color="auto"/>
            <w:bottom w:val="none" w:sz="0" w:space="0" w:color="auto"/>
            <w:right w:val="none" w:sz="0" w:space="0" w:color="auto"/>
          </w:divBdr>
        </w:div>
      </w:divsChild>
    </w:div>
    <w:div w:id="760874396">
      <w:bodyDiv w:val="1"/>
      <w:marLeft w:val="0"/>
      <w:marRight w:val="0"/>
      <w:marTop w:val="0"/>
      <w:marBottom w:val="0"/>
      <w:divBdr>
        <w:top w:val="none" w:sz="0" w:space="0" w:color="auto"/>
        <w:left w:val="none" w:sz="0" w:space="0" w:color="auto"/>
        <w:bottom w:val="none" w:sz="0" w:space="0" w:color="auto"/>
        <w:right w:val="none" w:sz="0" w:space="0" w:color="auto"/>
      </w:divBdr>
      <w:divsChild>
        <w:div w:id="1164079245">
          <w:marLeft w:val="864"/>
          <w:marRight w:val="0"/>
          <w:marTop w:val="134"/>
          <w:marBottom w:val="0"/>
          <w:divBdr>
            <w:top w:val="none" w:sz="0" w:space="0" w:color="auto"/>
            <w:left w:val="none" w:sz="0" w:space="0" w:color="auto"/>
            <w:bottom w:val="none" w:sz="0" w:space="0" w:color="auto"/>
            <w:right w:val="none" w:sz="0" w:space="0" w:color="auto"/>
          </w:divBdr>
        </w:div>
        <w:div w:id="49888799">
          <w:marLeft w:val="864"/>
          <w:marRight w:val="0"/>
          <w:marTop w:val="134"/>
          <w:marBottom w:val="0"/>
          <w:divBdr>
            <w:top w:val="none" w:sz="0" w:space="0" w:color="auto"/>
            <w:left w:val="none" w:sz="0" w:space="0" w:color="auto"/>
            <w:bottom w:val="none" w:sz="0" w:space="0" w:color="auto"/>
            <w:right w:val="none" w:sz="0" w:space="0" w:color="auto"/>
          </w:divBdr>
        </w:div>
        <w:div w:id="1177692327">
          <w:marLeft w:val="864"/>
          <w:marRight w:val="0"/>
          <w:marTop w:val="134"/>
          <w:marBottom w:val="0"/>
          <w:divBdr>
            <w:top w:val="none" w:sz="0" w:space="0" w:color="auto"/>
            <w:left w:val="none" w:sz="0" w:space="0" w:color="auto"/>
            <w:bottom w:val="none" w:sz="0" w:space="0" w:color="auto"/>
            <w:right w:val="none" w:sz="0" w:space="0" w:color="auto"/>
          </w:divBdr>
        </w:div>
        <w:div w:id="283730563">
          <w:marLeft w:val="864"/>
          <w:marRight w:val="0"/>
          <w:marTop w:val="134"/>
          <w:marBottom w:val="0"/>
          <w:divBdr>
            <w:top w:val="none" w:sz="0" w:space="0" w:color="auto"/>
            <w:left w:val="none" w:sz="0" w:space="0" w:color="auto"/>
            <w:bottom w:val="none" w:sz="0" w:space="0" w:color="auto"/>
            <w:right w:val="none" w:sz="0" w:space="0" w:color="auto"/>
          </w:divBdr>
        </w:div>
        <w:div w:id="1506630784">
          <w:marLeft w:val="864"/>
          <w:marRight w:val="0"/>
          <w:marTop w:val="134"/>
          <w:marBottom w:val="0"/>
          <w:divBdr>
            <w:top w:val="none" w:sz="0" w:space="0" w:color="auto"/>
            <w:left w:val="none" w:sz="0" w:space="0" w:color="auto"/>
            <w:bottom w:val="none" w:sz="0" w:space="0" w:color="auto"/>
            <w:right w:val="none" w:sz="0" w:space="0" w:color="auto"/>
          </w:divBdr>
        </w:div>
        <w:div w:id="862480235">
          <w:marLeft w:val="864"/>
          <w:marRight w:val="0"/>
          <w:marTop w:val="134"/>
          <w:marBottom w:val="0"/>
          <w:divBdr>
            <w:top w:val="none" w:sz="0" w:space="0" w:color="auto"/>
            <w:left w:val="none" w:sz="0" w:space="0" w:color="auto"/>
            <w:bottom w:val="none" w:sz="0" w:space="0" w:color="auto"/>
            <w:right w:val="none" w:sz="0" w:space="0" w:color="auto"/>
          </w:divBdr>
        </w:div>
      </w:divsChild>
    </w:div>
    <w:div w:id="810056452">
      <w:bodyDiv w:val="1"/>
      <w:marLeft w:val="0"/>
      <w:marRight w:val="0"/>
      <w:marTop w:val="0"/>
      <w:marBottom w:val="0"/>
      <w:divBdr>
        <w:top w:val="none" w:sz="0" w:space="0" w:color="auto"/>
        <w:left w:val="none" w:sz="0" w:space="0" w:color="auto"/>
        <w:bottom w:val="none" w:sz="0" w:space="0" w:color="auto"/>
        <w:right w:val="none" w:sz="0" w:space="0" w:color="auto"/>
      </w:divBdr>
      <w:divsChild>
        <w:div w:id="165750691">
          <w:marLeft w:val="1166"/>
          <w:marRight w:val="0"/>
          <w:marTop w:val="0"/>
          <w:marBottom w:val="0"/>
          <w:divBdr>
            <w:top w:val="none" w:sz="0" w:space="0" w:color="auto"/>
            <w:left w:val="none" w:sz="0" w:space="0" w:color="auto"/>
            <w:bottom w:val="none" w:sz="0" w:space="0" w:color="auto"/>
            <w:right w:val="none" w:sz="0" w:space="0" w:color="auto"/>
          </w:divBdr>
        </w:div>
        <w:div w:id="606889439">
          <w:marLeft w:val="1166"/>
          <w:marRight w:val="0"/>
          <w:marTop w:val="0"/>
          <w:marBottom w:val="0"/>
          <w:divBdr>
            <w:top w:val="none" w:sz="0" w:space="0" w:color="auto"/>
            <w:left w:val="none" w:sz="0" w:space="0" w:color="auto"/>
            <w:bottom w:val="none" w:sz="0" w:space="0" w:color="auto"/>
            <w:right w:val="none" w:sz="0" w:space="0" w:color="auto"/>
          </w:divBdr>
        </w:div>
        <w:div w:id="1227111296">
          <w:marLeft w:val="1166"/>
          <w:marRight w:val="0"/>
          <w:marTop w:val="0"/>
          <w:marBottom w:val="0"/>
          <w:divBdr>
            <w:top w:val="none" w:sz="0" w:space="0" w:color="auto"/>
            <w:left w:val="none" w:sz="0" w:space="0" w:color="auto"/>
            <w:bottom w:val="none" w:sz="0" w:space="0" w:color="auto"/>
            <w:right w:val="none" w:sz="0" w:space="0" w:color="auto"/>
          </w:divBdr>
        </w:div>
        <w:div w:id="955406140">
          <w:marLeft w:val="1166"/>
          <w:marRight w:val="0"/>
          <w:marTop w:val="0"/>
          <w:marBottom w:val="0"/>
          <w:divBdr>
            <w:top w:val="none" w:sz="0" w:space="0" w:color="auto"/>
            <w:left w:val="none" w:sz="0" w:space="0" w:color="auto"/>
            <w:bottom w:val="none" w:sz="0" w:space="0" w:color="auto"/>
            <w:right w:val="none" w:sz="0" w:space="0" w:color="auto"/>
          </w:divBdr>
        </w:div>
        <w:div w:id="1085760212">
          <w:marLeft w:val="1166"/>
          <w:marRight w:val="0"/>
          <w:marTop w:val="0"/>
          <w:marBottom w:val="0"/>
          <w:divBdr>
            <w:top w:val="none" w:sz="0" w:space="0" w:color="auto"/>
            <w:left w:val="none" w:sz="0" w:space="0" w:color="auto"/>
            <w:bottom w:val="none" w:sz="0" w:space="0" w:color="auto"/>
            <w:right w:val="none" w:sz="0" w:space="0" w:color="auto"/>
          </w:divBdr>
        </w:div>
        <w:div w:id="33122852">
          <w:marLeft w:val="1166"/>
          <w:marRight w:val="0"/>
          <w:marTop w:val="0"/>
          <w:marBottom w:val="0"/>
          <w:divBdr>
            <w:top w:val="none" w:sz="0" w:space="0" w:color="auto"/>
            <w:left w:val="none" w:sz="0" w:space="0" w:color="auto"/>
            <w:bottom w:val="none" w:sz="0" w:space="0" w:color="auto"/>
            <w:right w:val="none" w:sz="0" w:space="0" w:color="auto"/>
          </w:divBdr>
        </w:div>
        <w:div w:id="476646462">
          <w:marLeft w:val="1166"/>
          <w:marRight w:val="0"/>
          <w:marTop w:val="0"/>
          <w:marBottom w:val="0"/>
          <w:divBdr>
            <w:top w:val="none" w:sz="0" w:space="0" w:color="auto"/>
            <w:left w:val="none" w:sz="0" w:space="0" w:color="auto"/>
            <w:bottom w:val="none" w:sz="0" w:space="0" w:color="auto"/>
            <w:right w:val="none" w:sz="0" w:space="0" w:color="auto"/>
          </w:divBdr>
        </w:div>
      </w:divsChild>
    </w:div>
    <w:div w:id="820460691">
      <w:bodyDiv w:val="1"/>
      <w:marLeft w:val="0"/>
      <w:marRight w:val="0"/>
      <w:marTop w:val="0"/>
      <w:marBottom w:val="0"/>
      <w:divBdr>
        <w:top w:val="none" w:sz="0" w:space="0" w:color="auto"/>
        <w:left w:val="none" w:sz="0" w:space="0" w:color="auto"/>
        <w:bottom w:val="none" w:sz="0" w:space="0" w:color="auto"/>
        <w:right w:val="none" w:sz="0" w:space="0" w:color="auto"/>
      </w:divBdr>
      <w:divsChild>
        <w:div w:id="496573679">
          <w:marLeft w:val="720"/>
          <w:marRight w:val="0"/>
          <w:marTop w:val="0"/>
          <w:marBottom w:val="0"/>
          <w:divBdr>
            <w:top w:val="none" w:sz="0" w:space="0" w:color="auto"/>
            <w:left w:val="none" w:sz="0" w:space="0" w:color="auto"/>
            <w:bottom w:val="none" w:sz="0" w:space="0" w:color="auto"/>
            <w:right w:val="none" w:sz="0" w:space="0" w:color="auto"/>
          </w:divBdr>
        </w:div>
        <w:div w:id="246229817">
          <w:marLeft w:val="720"/>
          <w:marRight w:val="0"/>
          <w:marTop w:val="0"/>
          <w:marBottom w:val="0"/>
          <w:divBdr>
            <w:top w:val="none" w:sz="0" w:space="0" w:color="auto"/>
            <w:left w:val="none" w:sz="0" w:space="0" w:color="auto"/>
            <w:bottom w:val="none" w:sz="0" w:space="0" w:color="auto"/>
            <w:right w:val="none" w:sz="0" w:space="0" w:color="auto"/>
          </w:divBdr>
        </w:div>
      </w:divsChild>
    </w:div>
    <w:div w:id="821166759">
      <w:bodyDiv w:val="1"/>
      <w:marLeft w:val="0"/>
      <w:marRight w:val="0"/>
      <w:marTop w:val="0"/>
      <w:marBottom w:val="0"/>
      <w:divBdr>
        <w:top w:val="none" w:sz="0" w:space="0" w:color="auto"/>
        <w:left w:val="none" w:sz="0" w:space="0" w:color="auto"/>
        <w:bottom w:val="none" w:sz="0" w:space="0" w:color="auto"/>
        <w:right w:val="none" w:sz="0" w:space="0" w:color="auto"/>
      </w:divBdr>
    </w:div>
    <w:div w:id="868369972">
      <w:bodyDiv w:val="1"/>
      <w:marLeft w:val="0"/>
      <w:marRight w:val="0"/>
      <w:marTop w:val="0"/>
      <w:marBottom w:val="0"/>
      <w:divBdr>
        <w:top w:val="none" w:sz="0" w:space="0" w:color="auto"/>
        <w:left w:val="none" w:sz="0" w:space="0" w:color="auto"/>
        <w:bottom w:val="none" w:sz="0" w:space="0" w:color="auto"/>
        <w:right w:val="none" w:sz="0" w:space="0" w:color="auto"/>
      </w:divBdr>
    </w:div>
    <w:div w:id="899906820">
      <w:bodyDiv w:val="1"/>
      <w:marLeft w:val="0"/>
      <w:marRight w:val="0"/>
      <w:marTop w:val="0"/>
      <w:marBottom w:val="0"/>
      <w:divBdr>
        <w:top w:val="none" w:sz="0" w:space="0" w:color="auto"/>
        <w:left w:val="none" w:sz="0" w:space="0" w:color="auto"/>
        <w:bottom w:val="none" w:sz="0" w:space="0" w:color="auto"/>
        <w:right w:val="none" w:sz="0" w:space="0" w:color="auto"/>
      </w:divBdr>
    </w:div>
    <w:div w:id="955984775">
      <w:bodyDiv w:val="1"/>
      <w:marLeft w:val="0"/>
      <w:marRight w:val="0"/>
      <w:marTop w:val="0"/>
      <w:marBottom w:val="0"/>
      <w:divBdr>
        <w:top w:val="none" w:sz="0" w:space="0" w:color="auto"/>
        <w:left w:val="none" w:sz="0" w:space="0" w:color="auto"/>
        <w:bottom w:val="none" w:sz="0" w:space="0" w:color="auto"/>
        <w:right w:val="none" w:sz="0" w:space="0" w:color="auto"/>
      </w:divBdr>
      <w:divsChild>
        <w:div w:id="1511215945">
          <w:marLeft w:val="547"/>
          <w:marRight w:val="0"/>
          <w:marTop w:val="115"/>
          <w:marBottom w:val="0"/>
          <w:divBdr>
            <w:top w:val="none" w:sz="0" w:space="0" w:color="auto"/>
            <w:left w:val="none" w:sz="0" w:space="0" w:color="auto"/>
            <w:bottom w:val="none" w:sz="0" w:space="0" w:color="auto"/>
            <w:right w:val="none" w:sz="0" w:space="0" w:color="auto"/>
          </w:divBdr>
        </w:div>
      </w:divsChild>
    </w:div>
    <w:div w:id="977756916">
      <w:bodyDiv w:val="1"/>
      <w:marLeft w:val="0"/>
      <w:marRight w:val="0"/>
      <w:marTop w:val="0"/>
      <w:marBottom w:val="0"/>
      <w:divBdr>
        <w:top w:val="none" w:sz="0" w:space="0" w:color="auto"/>
        <w:left w:val="none" w:sz="0" w:space="0" w:color="auto"/>
        <w:bottom w:val="none" w:sz="0" w:space="0" w:color="auto"/>
        <w:right w:val="none" w:sz="0" w:space="0" w:color="auto"/>
      </w:divBdr>
    </w:div>
    <w:div w:id="990061156">
      <w:bodyDiv w:val="1"/>
      <w:marLeft w:val="0"/>
      <w:marRight w:val="0"/>
      <w:marTop w:val="0"/>
      <w:marBottom w:val="0"/>
      <w:divBdr>
        <w:top w:val="none" w:sz="0" w:space="0" w:color="auto"/>
        <w:left w:val="none" w:sz="0" w:space="0" w:color="auto"/>
        <w:bottom w:val="none" w:sz="0" w:space="0" w:color="auto"/>
        <w:right w:val="none" w:sz="0" w:space="0" w:color="auto"/>
      </w:divBdr>
      <w:divsChild>
        <w:div w:id="59255819">
          <w:marLeft w:val="547"/>
          <w:marRight w:val="0"/>
          <w:marTop w:val="154"/>
          <w:marBottom w:val="0"/>
          <w:divBdr>
            <w:top w:val="none" w:sz="0" w:space="0" w:color="auto"/>
            <w:left w:val="none" w:sz="0" w:space="0" w:color="auto"/>
            <w:bottom w:val="none" w:sz="0" w:space="0" w:color="auto"/>
            <w:right w:val="none" w:sz="0" w:space="0" w:color="auto"/>
          </w:divBdr>
        </w:div>
      </w:divsChild>
    </w:div>
    <w:div w:id="1001204149">
      <w:bodyDiv w:val="1"/>
      <w:marLeft w:val="0"/>
      <w:marRight w:val="0"/>
      <w:marTop w:val="0"/>
      <w:marBottom w:val="0"/>
      <w:divBdr>
        <w:top w:val="none" w:sz="0" w:space="0" w:color="auto"/>
        <w:left w:val="none" w:sz="0" w:space="0" w:color="auto"/>
        <w:bottom w:val="none" w:sz="0" w:space="0" w:color="auto"/>
        <w:right w:val="none" w:sz="0" w:space="0" w:color="auto"/>
      </w:divBdr>
      <w:divsChild>
        <w:div w:id="1185174789">
          <w:marLeft w:val="648"/>
          <w:marRight w:val="0"/>
          <w:marTop w:val="140"/>
          <w:marBottom w:val="0"/>
          <w:divBdr>
            <w:top w:val="none" w:sz="0" w:space="0" w:color="auto"/>
            <w:left w:val="none" w:sz="0" w:space="0" w:color="auto"/>
            <w:bottom w:val="none" w:sz="0" w:space="0" w:color="auto"/>
            <w:right w:val="none" w:sz="0" w:space="0" w:color="auto"/>
          </w:divBdr>
        </w:div>
        <w:div w:id="1327980744">
          <w:marLeft w:val="648"/>
          <w:marRight w:val="0"/>
          <w:marTop w:val="140"/>
          <w:marBottom w:val="0"/>
          <w:divBdr>
            <w:top w:val="none" w:sz="0" w:space="0" w:color="auto"/>
            <w:left w:val="none" w:sz="0" w:space="0" w:color="auto"/>
            <w:bottom w:val="none" w:sz="0" w:space="0" w:color="auto"/>
            <w:right w:val="none" w:sz="0" w:space="0" w:color="auto"/>
          </w:divBdr>
        </w:div>
        <w:div w:id="189029195">
          <w:marLeft w:val="648"/>
          <w:marRight w:val="0"/>
          <w:marTop w:val="140"/>
          <w:marBottom w:val="0"/>
          <w:divBdr>
            <w:top w:val="none" w:sz="0" w:space="0" w:color="auto"/>
            <w:left w:val="none" w:sz="0" w:space="0" w:color="auto"/>
            <w:bottom w:val="none" w:sz="0" w:space="0" w:color="auto"/>
            <w:right w:val="none" w:sz="0" w:space="0" w:color="auto"/>
          </w:divBdr>
        </w:div>
        <w:div w:id="1743258309">
          <w:marLeft w:val="648"/>
          <w:marRight w:val="0"/>
          <w:marTop w:val="140"/>
          <w:marBottom w:val="0"/>
          <w:divBdr>
            <w:top w:val="none" w:sz="0" w:space="0" w:color="auto"/>
            <w:left w:val="none" w:sz="0" w:space="0" w:color="auto"/>
            <w:bottom w:val="none" w:sz="0" w:space="0" w:color="auto"/>
            <w:right w:val="none" w:sz="0" w:space="0" w:color="auto"/>
          </w:divBdr>
        </w:div>
      </w:divsChild>
    </w:div>
    <w:div w:id="1037007329">
      <w:bodyDiv w:val="1"/>
      <w:marLeft w:val="0"/>
      <w:marRight w:val="0"/>
      <w:marTop w:val="0"/>
      <w:marBottom w:val="0"/>
      <w:divBdr>
        <w:top w:val="none" w:sz="0" w:space="0" w:color="auto"/>
        <w:left w:val="none" w:sz="0" w:space="0" w:color="auto"/>
        <w:bottom w:val="none" w:sz="0" w:space="0" w:color="auto"/>
        <w:right w:val="none" w:sz="0" w:space="0" w:color="auto"/>
      </w:divBdr>
    </w:div>
    <w:div w:id="1093354490">
      <w:bodyDiv w:val="1"/>
      <w:marLeft w:val="0"/>
      <w:marRight w:val="0"/>
      <w:marTop w:val="0"/>
      <w:marBottom w:val="0"/>
      <w:divBdr>
        <w:top w:val="none" w:sz="0" w:space="0" w:color="auto"/>
        <w:left w:val="none" w:sz="0" w:space="0" w:color="auto"/>
        <w:bottom w:val="none" w:sz="0" w:space="0" w:color="auto"/>
        <w:right w:val="none" w:sz="0" w:space="0" w:color="auto"/>
      </w:divBdr>
    </w:div>
    <w:div w:id="1144858747">
      <w:bodyDiv w:val="1"/>
      <w:marLeft w:val="0"/>
      <w:marRight w:val="0"/>
      <w:marTop w:val="0"/>
      <w:marBottom w:val="0"/>
      <w:divBdr>
        <w:top w:val="none" w:sz="0" w:space="0" w:color="auto"/>
        <w:left w:val="none" w:sz="0" w:space="0" w:color="auto"/>
        <w:bottom w:val="none" w:sz="0" w:space="0" w:color="auto"/>
        <w:right w:val="none" w:sz="0" w:space="0" w:color="auto"/>
      </w:divBdr>
      <w:divsChild>
        <w:div w:id="279992972">
          <w:marLeft w:val="547"/>
          <w:marRight w:val="0"/>
          <w:marTop w:val="115"/>
          <w:marBottom w:val="0"/>
          <w:divBdr>
            <w:top w:val="none" w:sz="0" w:space="0" w:color="auto"/>
            <w:left w:val="none" w:sz="0" w:space="0" w:color="auto"/>
            <w:bottom w:val="none" w:sz="0" w:space="0" w:color="auto"/>
            <w:right w:val="none" w:sz="0" w:space="0" w:color="auto"/>
          </w:divBdr>
        </w:div>
      </w:divsChild>
    </w:div>
    <w:div w:id="1159081509">
      <w:bodyDiv w:val="1"/>
      <w:marLeft w:val="0"/>
      <w:marRight w:val="0"/>
      <w:marTop w:val="0"/>
      <w:marBottom w:val="0"/>
      <w:divBdr>
        <w:top w:val="none" w:sz="0" w:space="0" w:color="auto"/>
        <w:left w:val="none" w:sz="0" w:space="0" w:color="auto"/>
        <w:bottom w:val="none" w:sz="0" w:space="0" w:color="auto"/>
        <w:right w:val="none" w:sz="0" w:space="0" w:color="auto"/>
      </w:divBdr>
      <w:divsChild>
        <w:div w:id="802700621">
          <w:marLeft w:val="720"/>
          <w:marRight w:val="0"/>
          <w:marTop w:val="0"/>
          <w:marBottom w:val="0"/>
          <w:divBdr>
            <w:top w:val="none" w:sz="0" w:space="0" w:color="auto"/>
            <w:left w:val="none" w:sz="0" w:space="0" w:color="auto"/>
            <w:bottom w:val="none" w:sz="0" w:space="0" w:color="auto"/>
            <w:right w:val="none" w:sz="0" w:space="0" w:color="auto"/>
          </w:divBdr>
        </w:div>
      </w:divsChild>
    </w:div>
    <w:div w:id="1171987001">
      <w:bodyDiv w:val="1"/>
      <w:marLeft w:val="0"/>
      <w:marRight w:val="0"/>
      <w:marTop w:val="0"/>
      <w:marBottom w:val="0"/>
      <w:divBdr>
        <w:top w:val="none" w:sz="0" w:space="0" w:color="auto"/>
        <w:left w:val="none" w:sz="0" w:space="0" w:color="auto"/>
        <w:bottom w:val="none" w:sz="0" w:space="0" w:color="auto"/>
        <w:right w:val="none" w:sz="0" w:space="0" w:color="auto"/>
      </w:divBdr>
      <w:divsChild>
        <w:div w:id="1238593692">
          <w:marLeft w:val="864"/>
          <w:marRight w:val="0"/>
          <w:marTop w:val="192"/>
          <w:marBottom w:val="0"/>
          <w:divBdr>
            <w:top w:val="none" w:sz="0" w:space="0" w:color="auto"/>
            <w:left w:val="none" w:sz="0" w:space="0" w:color="auto"/>
            <w:bottom w:val="none" w:sz="0" w:space="0" w:color="auto"/>
            <w:right w:val="none" w:sz="0" w:space="0" w:color="auto"/>
          </w:divBdr>
        </w:div>
      </w:divsChild>
    </w:div>
    <w:div w:id="1218053687">
      <w:bodyDiv w:val="1"/>
      <w:marLeft w:val="0"/>
      <w:marRight w:val="0"/>
      <w:marTop w:val="0"/>
      <w:marBottom w:val="0"/>
      <w:divBdr>
        <w:top w:val="none" w:sz="0" w:space="0" w:color="auto"/>
        <w:left w:val="none" w:sz="0" w:space="0" w:color="auto"/>
        <w:bottom w:val="none" w:sz="0" w:space="0" w:color="auto"/>
        <w:right w:val="none" w:sz="0" w:space="0" w:color="auto"/>
      </w:divBdr>
    </w:div>
    <w:div w:id="1228029938">
      <w:bodyDiv w:val="1"/>
      <w:marLeft w:val="0"/>
      <w:marRight w:val="0"/>
      <w:marTop w:val="0"/>
      <w:marBottom w:val="0"/>
      <w:divBdr>
        <w:top w:val="none" w:sz="0" w:space="0" w:color="auto"/>
        <w:left w:val="none" w:sz="0" w:space="0" w:color="auto"/>
        <w:bottom w:val="none" w:sz="0" w:space="0" w:color="auto"/>
        <w:right w:val="none" w:sz="0" w:space="0" w:color="auto"/>
      </w:divBdr>
    </w:div>
    <w:div w:id="1246378587">
      <w:bodyDiv w:val="1"/>
      <w:marLeft w:val="0"/>
      <w:marRight w:val="0"/>
      <w:marTop w:val="0"/>
      <w:marBottom w:val="0"/>
      <w:divBdr>
        <w:top w:val="none" w:sz="0" w:space="0" w:color="auto"/>
        <w:left w:val="none" w:sz="0" w:space="0" w:color="auto"/>
        <w:bottom w:val="none" w:sz="0" w:space="0" w:color="auto"/>
        <w:right w:val="none" w:sz="0" w:space="0" w:color="auto"/>
      </w:divBdr>
    </w:div>
    <w:div w:id="1275677637">
      <w:bodyDiv w:val="1"/>
      <w:marLeft w:val="0"/>
      <w:marRight w:val="0"/>
      <w:marTop w:val="0"/>
      <w:marBottom w:val="0"/>
      <w:divBdr>
        <w:top w:val="none" w:sz="0" w:space="0" w:color="auto"/>
        <w:left w:val="none" w:sz="0" w:space="0" w:color="auto"/>
        <w:bottom w:val="none" w:sz="0" w:space="0" w:color="auto"/>
        <w:right w:val="none" w:sz="0" w:space="0" w:color="auto"/>
      </w:divBdr>
    </w:div>
    <w:div w:id="1309700778">
      <w:bodyDiv w:val="1"/>
      <w:marLeft w:val="0"/>
      <w:marRight w:val="0"/>
      <w:marTop w:val="0"/>
      <w:marBottom w:val="0"/>
      <w:divBdr>
        <w:top w:val="none" w:sz="0" w:space="0" w:color="auto"/>
        <w:left w:val="none" w:sz="0" w:space="0" w:color="auto"/>
        <w:bottom w:val="none" w:sz="0" w:space="0" w:color="auto"/>
        <w:right w:val="none" w:sz="0" w:space="0" w:color="auto"/>
      </w:divBdr>
    </w:div>
    <w:div w:id="1344241201">
      <w:bodyDiv w:val="1"/>
      <w:marLeft w:val="0"/>
      <w:marRight w:val="0"/>
      <w:marTop w:val="0"/>
      <w:marBottom w:val="0"/>
      <w:divBdr>
        <w:top w:val="none" w:sz="0" w:space="0" w:color="auto"/>
        <w:left w:val="none" w:sz="0" w:space="0" w:color="auto"/>
        <w:bottom w:val="none" w:sz="0" w:space="0" w:color="auto"/>
        <w:right w:val="none" w:sz="0" w:space="0" w:color="auto"/>
      </w:divBdr>
    </w:div>
    <w:div w:id="1374689418">
      <w:bodyDiv w:val="1"/>
      <w:marLeft w:val="0"/>
      <w:marRight w:val="0"/>
      <w:marTop w:val="0"/>
      <w:marBottom w:val="0"/>
      <w:divBdr>
        <w:top w:val="none" w:sz="0" w:space="0" w:color="auto"/>
        <w:left w:val="none" w:sz="0" w:space="0" w:color="auto"/>
        <w:bottom w:val="none" w:sz="0" w:space="0" w:color="auto"/>
        <w:right w:val="none" w:sz="0" w:space="0" w:color="auto"/>
      </w:divBdr>
    </w:div>
    <w:div w:id="1390953913">
      <w:bodyDiv w:val="1"/>
      <w:marLeft w:val="0"/>
      <w:marRight w:val="0"/>
      <w:marTop w:val="0"/>
      <w:marBottom w:val="0"/>
      <w:divBdr>
        <w:top w:val="none" w:sz="0" w:space="0" w:color="auto"/>
        <w:left w:val="none" w:sz="0" w:space="0" w:color="auto"/>
        <w:bottom w:val="none" w:sz="0" w:space="0" w:color="auto"/>
        <w:right w:val="none" w:sz="0" w:space="0" w:color="auto"/>
      </w:divBdr>
      <w:divsChild>
        <w:div w:id="447547701">
          <w:marLeft w:val="547"/>
          <w:marRight w:val="0"/>
          <w:marTop w:val="154"/>
          <w:marBottom w:val="0"/>
          <w:divBdr>
            <w:top w:val="none" w:sz="0" w:space="0" w:color="auto"/>
            <w:left w:val="none" w:sz="0" w:space="0" w:color="auto"/>
            <w:bottom w:val="none" w:sz="0" w:space="0" w:color="auto"/>
            <w:right w:val="none" w:sz="0" w:space="0" w:color="auto"/>
          </w:divBdr>
        </w:div>
      </w:divsChild>
    </w:div>
    <w:div w:id="1393844997">
      <w:bodyDiv w:val="1"/>
      <w:marLeft w:val="0"/>
      <w:marRight w:val="0"/>
      <w:marTop w:val="0"/>
      <w:marBottom w:val="0"/>
      <w:divBdr>
        <w:top w:val="none" w:sz="0" w:space="0" w:color="auto"/>
        <w:left w:val="none" w:sz="0" w:space="0" w:color="auto"/>
        <w:bottom w:val="none" w:sz="0" w:space="0" w:color="auto"/>
        <w:right w:val="none" w:sz="0" w:space="0" w:color="auto"/>
      </w:divBdr>
      <w:divsChild>
        <w:div w:id="1141655846">
          <w:marLeft w:val="547"/>
          <w:marRight w:val="0"/>
          <w:marTop w:val="106"/>
          <w:marBottom w:val="0"/>
          <w:divBdr>
            <w:top w:val="none" w:sz="0" w:space="0" w:color="auto"/>
            <w:left w:val="none" w:sz="0" w:space="0" w:color="auto"/>
            <w:bottom w:val="none" w:sz="0" w:space="0" w:color="auto"/>
            <w:right w:val="none" w:sz="0" w:space="0" w:color="auto"/>
          </w:divBdr>
        </w:div>
      </w:divsChild>
    </w:div>
    <w:div w:id="1426415515">
      <w:bodyDiv w:val="1"/>
      <w:marLeft w:val="0"/>
      <w:marRight w:val="0"/>
      <w:marTop w:val="0"/>
      <w:marBottom w:val="0"/>
      <w:divBdr>
        <w:top w:val="none" w:sz="0" w:space="0" w:color="auto"/>
        <w:left w:val="none" w:sz="0" w:space="0" w:color="auto"/>
        <w:bottom w:val="none" w:sz="0" w:space="0" w:color="auto"/>
        <w:right w:val="none" w:sz="0" w:space="0" w:color="auto"/>
      </w:divBdr>
      <w:divsChild>
        <w:div w:id="1827626478">
          <w:marLeft w:val="864"/>
          <w:marRight w:val="0"/>
          <w:marTop w:val="134"/>
          <w:marBottom w:val="0"/>
          <w:divBdr>
            <w:top w:val="none" w:sz="0" w:space="0" w:color="auto"/>
            <w:left w:val="none" w:sz="0" w:space="0" w:color="auto"/>
            <w:bottom w:val="none" w:sz="0" w:space="0" w:color="auto"/>
            <w:right w:val="none" w:sz="0" w:space="0" w:color="auto"/>
          </w:divBdr>
        </w:div>
        <w:div w:id="661084355">
          <w:marLeft w:val="864"/>
          <w:marRight w:val="0"/>
          <w:marTop w:val="134"/>
          <w:marBottom w:val="0"/>
          <w:divBdr>
            <w:top w:val="none" w:sz="0" w:space="0" w:color="auto"/>
            <w:left w:val="none" w:sz="0" w:space="0" w:color="auto"/>
            <w:bottom w:val="none" w:sz="0" w:space="0" w:color="auto"/>
            <w:right w:val="none" w:sz="0" w:space="0" w:color="auto"/>
          </w:divBdr>
        </w:div>
        <w:div w:id="1423061734">
          <w:marLeft w:val="864"/>
          <w:marRight w:val="0"/>
          <w:marTop w:val="134"/>
          <w:marBottom w:val="0"/>
          <w:divBdr>
            <w:top w:val="none" w:sz="0" w:space="0" w:color="auto"/>
            <w:left w:val="none" w:sz="0" w:space="0" w:color="auto"/>
            <w:bottom w:val="none" w:sz="0" w:space="0" w:color="auto"/>
            <w:right w:val="none" w:sz="0" w:space="0" w:color="auto"/>
          </w:divBdr>
        </w:div>
        <w:div w:id="854419182">
          <w:marLeft w:val="864"/>
          <w:marRight w:val="0"/>
          <w:marTop w:val="134"/>
          <w:marBottom w:val="0"/>
          <w:divBdr>
            <w:top w:val="none" w:sz="0" w:space="0" w:color="auto"/>
            <w:left w:val="none" w:sz="0" w:space="0" w:color="auto"/>
            <w:bottom w:val="none" w:sz="0" w:space="0" w:color="auto"/>
            <w:right w:val="none" w:sz="0" w:space="0" w:color="auto"/>
          </w:divBdr>
        </w:div>
      </w:divsChild>
    </w:div>
    <w:div w:id="1428118086">
      <w:bodyDiv w:val="1"/>
      <w:marLeft w:val="0"/>
      <w:marRight w:val="0"/>
      <w:marTop w:val="0"/>
      <w:marBottom w:val="0"/>
      <w:divBdr>
        <w:top w:val="none" w:sz="0" w:space="0" w:color="auto"/>
        <w:left w:val="none" w:sz="0" w:space="0" w:color="auto"/>
        <w:bottom w:val="none" w:sz="0" w:space="0" w:color="auto"/>
        <w:right w:val="none" w:sz="0" w:space="0" w:color="auto"/>
      </w:divBdr>
    </w:div>
    <w:div w:id="1507595342">
      <w:bodyDiv w:val="1"/>
      <w:marLeft w:val="0"/>
      <w:marRight w:val="0"/>
      <w:marTop w:val="0"/>
      <w:marBottom w:val="0"/>
      <w:divBdr>
        <w:top w:val="none" w:sz="0" w:space="0" w:color="auto"/>
        <w:left w:val="none" w:sz="0" w:space="0" w:color="auto"/>
        <w:bottom w:val="none" w:sz="0" w:space="0" w:color="auto"/>
        <w:right w:val="none" w:sz="0" w:space="0" w:color="auto"/>
      </w:divBdr>
      <w:divsChild>
        <w:div w:id="768887215">
          <w:marLeft w:val="1166"/>
          <w:marRight w:val="0"/>
          <w:marTop w:val="0"/>
          <w:marBottom w:val="0"/>
          <w:divBdr>
            <w:top w:val="none" w:sz="0" w:space="0" w:color="auto"/>
            <w:left w:val="none" w:sz="0" w:space="0" w:color="auto"/>
            <w:bottom w:val="none" w:sz="0" w:space="0" w:color="auto"/>
            <w:right w:val="none" w:sz="0" w:space="0" w:color="auto"/>
          </w:divBdr>
        </w:div>
      </w:divsChild>
    </w:div>
    <w:div w:id="1548373244">
      <w:bodyDiv w:val="1"/>
      <w:marLeft w:val="0"/>
      <w:marRight w:val="0"/>
      <w:marTop w:val="0"/>
      <w:marBottom w:val="0"/>
      <w:divBdr>
        <w:top w:val="none" w:sz="0" w:space="0" w:color="auto"/>
        <w:left w:val="none" w:sz="0" w:space="0" w:color="auto"/>
        <w:bottom w:val="none" w:sz="0" w:space="0" w:color="auto"/>
        <w:right w:val="none" w:sz="0" w:space="0" w:color="auto"/>
      </w:divBdr>
    </w:div>
    <w:div w:id="1588611742">
      <w:bodyDiv w:val="1"/>
      <w:marLeft w:val="0"/>
      <w:marRight w:val="0"/>
      <w:marTop w:val="0"/>
      <w:marBottom w:val="0"/>
      <w:divBdr>
        <w:top w:val="none" w:sz="0" w:space="0" w:color="auto"/>
        <w:left w:val="none" w:sz="0" w:space="0" w:color="auto"/>
        <w:bottom w:val="none" w:sz="0" w:space="0" w:color="auto"/>
        <w:right w:val="none" w:sz="0" w:space="0" w:color="auto"/>
      </w:divBdr>
    </w:div>
    <w:div w:id="1606696117">
      <w:bodyDiv w:val="1"/>
      <w:marLeft w:val="0"/>
      <w:marRight w:val="0"/>
      <w:marTop w:val="0"/>
      <w:marBottom w:val="0"/>
      <w:divBdr>
        <w:top w:val="none" w:sz="0" w:space="0" w:color="auto"/>
        <w:left w:val="none" w:sz="0" w:space="0" w:color="auto"/>
        <w:bottom w:val="none" w:sz="0" w:space="0" w:color="auto"/>
        <w:right w:val="none" w:sz="0" w:space="0" w:color="auto"/>
      </w:divBdr>
      <w:divsChild>
        <w:div w:id="1551334289">
          <w:marLeft w:val="648"/>
          <w:marRight w:val="0"/>
          <w:marTop w:val="140"/>
          <w:marBottom w:val="0"/>
          <w:divBdr>
            <w:top w:val="none" w:sz="0" w:space="0" w:color="auto"/>
            <w:left w:val="none" w:sz="0" w:space="0" w:color="auto"/>
            <w:bottom w:val="none" w:sz="0" w:space="0" w:color="auto"/>
            <w:right w:val="none" w:sz="0" w:space="0" w:color="auto"/>
          </w:divBdr>
        </w:div>
        <w:div w:id="555236817">
          <w:marLeft w:val="648"/>
          <w:marRight w:val="0"/>
          <w:marTop w:val="140"/>
          <w:marBottom w:val="0"/>
          <w:divBdr>
            <w:top w:val="none" w:sz="0" w:space="0" w:color="auto"/>
            <w:left w:val="none" w:sz="0" w:space="0" w:color="auto"/>
            <w:bottom w:val="none" w:sz="0" w:space="0" w:color="auto"/>
            <w:right w:val="none" w:sz="0" w:space="0" w:color="auto"/>
          </w:divBdr>
        </w:div>
        <w:div w:id="351614479">
          <w:marLeft w:val="648"/>
          <w:marRight w:val="0"/>
          <w:marTop w:val="140"/>
          <w:marBottom w:val="0"/>
          <w:divBdr>
            <w:top w:val="none" w:sz="0" w:space="0" w:color="auto"/>
            <w:left w:val="none" w:sz="0" w:space="0" w:color="auto"/>
            <w:bottom w:val="none" w:sz="0" w:space="0" w:color="auto"/>
            <w:right w:val="none" w:sz="0" w:space="0" w:color="auto"/>
          </w:divBdr>
        </w:div>
        <w:div w:id="56098952">
          <w:marLeft w:val="648"/>
          <w:marRight w:val="0"/>
          <w:marTop w:val="140"/>
          <w:marBottom w:val="0"/>
          <w:divBdr>
            <w:top w:val="none" w:sz="0" w:space="0" w:color="auto"/>
            <w:left w:val="none" w:sz="0" w:space="0" w:color="auto"/>
            <w:bottom w:val="none" w:sz="0" w:space="0" w:color="auto"/>
            <w:right w:val="none" w:sz="0" w:space="0" w:color="auto"/>
          </w:divBdr>
        </w:div>
      </w:divsChild>
    </w:div>
    <w:div w:id="1614089968">
      <w:bodyDiv w:val="1"/>
      <w:marLeft w:val="0"/>
      <w:marRight w:val="0"/>
      <w:marTop w:val="0"/>
      <w:marBottom w:val="0"/>
      <w:divBdr>
        <w:top w:val="none" w:sz="0" w:space="0" w:color="auto"/>
        <w:left w:val="none" w:sz="0" w:space="0" w:color="auto"/>
        <w:bottom w:val="none" w:sz="0" w:space="0" w:color="auto"/>
        <w:right w:val="none" w:sz="0" w:space="0" w:color="auto"/>
      </w:divBdr>
    </w:div>
    <w:div w:id="1704093679">
      <w:bodyDiv w:val="1"/>
      <w:marLeft w:val="0"/>
      <w:marRight w:val="0"/>
      <w:marTop w:val="0"/>
      <w:marBottom w:val="0"/>
      <w:divBdr>
        <w:top w:val="none" w:sz="0" w:space="0" w:color="auto"/>
        <w:left w:val="none" w:sz="0" w:space="0" w:color="auto"/>
        <w:bottom w:val="none" w:sz="0" w:space="0" w:color="auto"/>
        <w:right w:val="none" w:sz="0" w:space="0" w:color="auto"/>
      </w:divBdr>
    </w:div>
    <w:div w:id="1713336806">
      <w:bodyDiv w:val="1"/>
      <w:marLeft w:val="0"/>
      <w:marRight w:val="0"/>
      <w:marTop w:val="0"/>
      <w:marBottom w:val="0"/>
      <w:divBdr>
        <w:top w:val="none" w:sz="0" w:space="0" w:color="auto"/>
        <w:left w:val="none" w:sz="0" w:space="0" w:color="auto"/>
        <w:bottom w:val="none" w:sz="0" w:space="0" w:color="auto"/>
        <w:right w:val="none" w:sz="0" w:space="0" w:color="auto"/>
      </w:divBdr>
      <w:divsChild>
        <w:div w:id="1567181839">
          <w:marLeft w:val="547"/>
          <w:marRight w:val="0"/>
          <w:marTop w:val="134"/>
          <w:marBottom w:val="0"/>
          <w:divBdr>
            <w:top w:val="none" w:sz="0" w:space="0" w:color="auto"/>
            <w:left w:val="none" w:sz="0" w:space="0" w:color="auto"/>
            <w:bottom w:val="none" w:sz="0" w:space="0" w:color="auto"/>
            <w:right w:val="none" w:sz="0" w:space="0" w:color="auto"/>
          </w:divBdr>
        </w:div>
        <w:div w:id="97255918">
          <w:marLeft w:val="547"/>
          <w:marRight w:val="0"/>
          <w:marTop w:val="134"/>
          <w:marBottom w:val="0"/>
          <w:divBdr>
            <w:top w:val="none" w:sz="0" w:space="0" w:color="auto"/>
            <w:left w:val="none" w:sz="0" w:space="0" w:color="auto"/>
            <w:bottom w:val="none" w:sz="0" w:space="0" w:color="auto"/>
            <w:right w:val="none" w:sz="0" w:space="0" w:color="auto"/>
          </w:divBdr>
        </w:div>
        <w:div w:id="543955480">
          <w:marLeft w:val="547"/>
          <w:marRight w:val="0"/>
          <w:marTop w:val="134"/>
          <w:marBottom w:val="0"/>
          <w:divBdr>
            <w:top w:val="none" w:sz="0" w:space="0" w:color="auto"/>
            <w:left w:val="none" w:sz="0" w:space="0" w:color="auto"/>
            <w:bottom w:val="none" w:sz="0" w:space="0" w:color="auto"/>
            <w:right w:val="none" w:sz="0" w:space="0" w:color="auto"/>
          </w:divBdr>
        </w:div>
        <w:div w:id="710497916">
          <w:marLeft w:val="547"/>
          <w:marRight w:val="0"/>
          <w:marTop w:val="134"/>
          <w:marBottom w:val="0"/>
          <w:divBdr>
            <w:top w:val="none" w:sz="0" w:space="0" w:color="auto"/>
            <w:left w:val="none" w:sz="0" w:space="0" w:color="auto"/>
            <w:bottom w:val="none" w:sz="0" w:space="0" w:color="auto"/>
            <w:right w:val="none" w:sz="0" w:space="0" w:color="auto"/>
          </w:divBdr>
        </w:div>
      </w:divsChild>
    </w:div>
    <w:div w:id="1856113356">
      <w:bodyDiv w:val="1"/>
      <w:marLeft w:val="0"/>
      <w:marRight w:val="0"/>
      <w:marTop w:val="0"/>
      <w:marBottom w:val="0"/>
      <w:divBdr>
        <w:top w:val="none" w:sz="0" w:space="0" w:color="auto"/>
        <w:left w:val="none" w:sz="0" w:space="0" w:color="auto"/>
        <w:bottom w:val="none" w:sz="0" w:space="0" w:color="auto"/>
        <w:right w:val="none" w:sz="0" w:space="0" w:color="auto"/>
      </w:divBdr>
      <w:divsChild>
        <w:div w:id="1238979870">
          <w:marLeft w:val="648"/>
          <w:marRight w:val="0"/>
          <w:marTop w:val="140"/>
          <w:marBottom w:val="0"/>
          <w:divBdr>
            <w:top w:val="none" w:sz="0" w:space="0" w:color="auto"/>
            <w:left w:val="none" w:sz="0" w:space="0" w:color="auto"/>
            <w:bottom w:val="none" w:sz="0" w:space="0" w:color="auto"/>
            <w:right w:val="none" w:sz="0" w:space="0" w:color="auto"/>
          </w:divBdr>
        </w:div>
      </w:divsChild>
    </w:div>
    <w:div w:id="1868517976">
      <w:bodyDiv w:val="1"/>
      <w:marLeft w:val="0"/>
      <w:marRight w:val="0"/>
      <w:marTop w:val="0"/>
      <w:marBottom w:val="0"/>
      <w:divBdr>
        <w:top w:val="none" w:sz="0" w:space="0" w:color="auto"/>
        <w:left w:val="none" w:sz="0" w:space="0" w:color="auto"/>
        <w:bottom w:val="none" w:sz="0" w:space="0" w:color="auto"/>
        <w:right w:val="none" w:sz="0" w:space="0" w:color="auto"/>
      </w:divBdr>
    </w:div>
    <w:div w:id="1869902663">
      <w:bodyDiv w:val="1"/>
      <w:marLeft w:val="0"/>
      <w:marRight w:val="0"/>
      <w:marTop w:val="0"/>
      <w:marBottom w:val="0"/>
      <w:divBdr>
        <w:top w:val="none" w:sz="0" w:space="0" w:color="auto"/>
        <w:left w:val="none" w:sz="0" w:space="0" w:color="auto"/>
        <w:bottom w:val="none" w:sz="0" w:space="0" w:color="auto"/>
        <w:right w:val="none" w:sz="0" w:space="0" w:color="auto"/>
      </w:divBdr>
      <w:divsChild>
        <w:div w:id="1909530887">
          <w:marLeft w:val="864"/>
          <w:marRight w:val="0"/>
          <w:marTop w:val="134"/>
          <w:marBottom w:val="0"/>
          <w:divBdr>
            <w:top w:val="none" w:sz="0" w:space="0" w:color="auto"/>
            <w:left w:val="none" w:sz="0" w:space="0" w:color="auto"/>
            <w:bottom w:val="none" w:sz="0" w:space="0" w:color="auto"/>
            <w:right w:val="none" w:sz="0" w:space="0" w:color="auto"/>
          </w:divBdr>
        </w:div>
        <w:div w:id="248081071">
          <w:marLeft w:val="864"/>
          <w:marRight w:val="0"/>
          <w:marTop w:val="134"/>
          <w:marBottom w:val="0"/>
          <w:divBdr>
            <w:top w:val="none" w:sz="0" w:space="0" w:color="auto"/>
            <w:left w:val="none" w:sz="0" w:space="0" w:color="auto"/>
            <w:bottom w:val="none" w:sz="0" w:space="0" w:color="auto"/>
            <w:right w:val="none" w:sz="0" w:space="0" w:color="auto"/>
          </w:divBdr>
        </w:div>
      </w:divsChild>
    </w:div>
    <w:div w:id="1930769664">
      <w:bodyDiv w:val="1"/>
      <w:marLeft w:val="0"/>
      <w:marRight w:val="0"/>
      <w:marTop w:val="0"/>
      <w:marBottom w:val="0"/>
      <w:divBdr>
        <w:top w:val="none" w:sz="0" w:space="0" w:color="auto"/>
        <w:left w:val="none" w:sz="0" w:space="0" w:color="auto"/>
        <w:bottom w:val="none" w:sz="0" w:space="0" w:color="auto"/>
        <w:right w:val="none" w:sz="0" w:space="0" w:color="auto"/>
      </w:divBdr>
      <w:divsChild>
        <w:div w:id="1453592740">
          <w:marLeft w:val="547"/>
          <w:marRight w:val="0"/>
          <w:marTop w:val="134"/>
          <w:marBottom w:val="0"/>
          <w:divBdr>
            <w:top w:val="none" w:sz="0" w:space="0" w:color="auto"/>
            <w:left w:val="none" w:sz="0" w:space="0" w:color="auto"/>
            <w:bottom w:val="none" w:sz="0" w:space="0" w:color="auto"/>
            <w:right w:val="none" w:sz="0" w:space="0" w:color="auto"/>
          </w:divBdr>
        </w:div>
      </w:divsChild>
    </w:div>
    <w:div w:id="1941375072">
      <w:bodyDiv w:val="1"/>
      <w:marLeft w:val="0"/>
      <w:marRight w:val="0"/>
      <w:marTop w:val="0"/>
      <w:marBottom w:val="0"/>
      <w:divBdr>
        <w:top w:val="none" w:sz="0" w:space="0" w:color="auto"/>
        <w:left w:val="none" w:sz="0" w:space="0" w:color="auto"/>
        <w:bottom w:val="none" w:sz="0" w:space="0" w:color="auto"/>
        <w:right w:val="none" w:sz="0" w:space="0" w:color="auto"/>
      </w:divBdr>
      <w:divsChild>
        <w:div w:id="30498068">
          <w:marLeft w:val="547"/>
          <w:marRight w:val="0"/>
          <w:marTop w:val="106"/>
          <w:marBottom w:val="0"/>
          <w:divBdr>
            <w:top w:val="none" w:sz="0" w:space="0" w:color="auto"/>
            <w:left w:val="none" w:sz="0" w:space="0" w:color="auto"/>
            <w:bottom w:val="none" w:sz="0" w:space="0" w:color="auto"/>
            <w:right w:val="none" w:sz="0" w:space="0" w:color="auto"/>
          </w:divBdr>
        </w:div>
      </w:divsChild>
    </w:div>
    <w:div w:id="1945918615">
      <w:bodyDiv w:val="1"/>
      <w:marLeft w:val="0"/>
      <w:marRight w:val="0"/>
      <w:marTop w:val="0"/>
      <w:marBottom w:val="0"/>
      <w:divBdr>
        <w:top w:val="none" w:sz="0" w:space="0" w:color="auto"/>
        <w:left w:val="none" w:sz="0" w:space="0" w:color="auto"/>
        <w:bottom w:val="none" w:sz="0" w:space="0" w:color="auto"/>
        <w:right w:val="none" w:sz="0" w:space="0" w:color="auto"/>
      </w:divBdr>
    </w:div>
    <w:div w:id="1980839564">
      <w:bodyDiv w:val="1"/>
      <w:marLeft w:val="0"/>
      <w:marRight w:val="0"/>
      <w:marTop w:val="0"/>
      <w:marBottom w:val="0"/>
      <w:divBdr>
        <w:top w:val="none" w:sz="0" w:space="0" w:color="auto"/>
        <w:left w:val="none" w:sz="0" w:space="0" w:color="auto"/>
        <w:bottom w:val="none" w:sz="0" w:space="0" w:color="auto"/>
        <w:right w:val="none" w:sz="0" w:space="0" w:color="auto"/>
      </w:divBdr>
      <w:divsChild>
        <w:div w:id="649790209">
          <w:marLeft w:val="547"/>
          <w:marRight w:val="0"/>
          <w:marTop w:val="106"/>
          <w:marBottom w:val="0"/>
          <w:divBdr>
            <w:top w:val="none" w:sz="0" w:space="0" w:color="auto"/>
            <w:left w:val="none" w:sz="0" w:space="0" w:color="auto"/>
            <w:bottom w:val="none" w:sz="0" w:space="0" w:color="auto"/>
            <w:right w:val="none" w:sz="0" w:space="0" w:color="auto"/>
          </w:divBdr>
        </w:div>
        <w:div w:id="1453479980">
          <w:marLeft w:val="547"/>
          <w:marRight w:val="0"/>
          <w:marTop w:val="106"/>
          <w:marBottom w:val="0"/>
          <w:divBdr>
            <w:top w:val="none" w:sz="0" w:space="0" w:color="auto"/>
            <w:left w:val="none" w:sz="0" w:space="0" w:color="auto"/>
            <w:bottom w:val="none" w:sz="0" w:space="0" w:color="auto"/>
            <w:right w:val="none" w:sz="0" w:space="0" w:color="auto"/>
          </w:divBdr>
        </w:div>
        <w:div w:id="889414632">
          <w:marLeft w:val="547"/>
          <w:marRight w:val="0"/>
          <w:marTop w:val="106"/>
          <w:marBottom w:val="0"/>
          <w:divBdr>
            <w:top w:val="none" w:sz="0" w:space="0" w:color="auto"/>
            <w:left w:val="none" w:sz="0" w:space="0" w:color="auto"/>
            <w:bottom w:val="none" w:sz="0" w:space="0" w:color="auto"/>
            <w:right w:val="none" w:sz="0" w:space="0" w:color="auto"/>
          </w:divBdr>
        </w:div>
        <w:div w:id="1439718443">
          <w:marLeft w:val="547"/>
          <w:marRight w:val="0"/>
          <w:marTop w:val="106"/>
          <w:marBottom w:val="0"/>
          <w:divBdr>
            <w:top w:val="none" w:sz="0" w:space="0" w:color="auto"/>
            <w:left w:val="none" w:sz="0" w:space="0" w:color="auto"/>
            <w:bottom w:val="none" w:sz="0" w:space="0" w:color="auto"/>
            <w:right w:val="none" w:sz="0" w:space="0" w:color="auto"/>
          </w:divBdr>
        </w:div>
        <w:div w:id="2060325602">
          <w:marLeft w:val="547"/>
          <w:marRight w:val="0"/>
          <w:marTop w:val="106"/>
          <w:marBottom w:val="0"/>
          <w:divBdr>
            <w:top w:val="none" w:sz="0" w:space="0" w:color="auto"/>
            <w:left w:val="none" w:sz="0" w:space="0" w:color="auto"/>
            <w:bottom w:val="none" w:sz="0" w:space="0" w:color="auto"/>
            <w:right w:val="none" w:sz="0" w:space="0" w:color="auto"/>
          </w:divBdr>
        </w:div>
        <w:div w:id="69156131">
          <w:marLeft w:val="547"/>
          <w:marRight w:val="0"/>
          <w:marTop w:val="106"/>
          <w:marBottom w:val="0"/>
          <w:divBdr>
            <w:top w:val="none" w:sz="0" w:space="0" w:color="auto"/>
            <w:left w:val="none" w:sz="0" w:space="0" w:color="auto"/>
            <w:bottom w:val="none" w:sz="0" w:space="0" w:color="auto"/>
            <w:right w:val="none" w:sz="0" w:space="0" w:color="auto"/>
          </w:divBdr>
        </w:div>
      </w:divsChild>
    </w:div>
    <w:div w:id="1990984655">
      <w:bodyDiv w:val="1"/>
      <w:marLeft w:val="0"/>
      <w:marRight w:val="0"/>
      <w:marTop w:val="0"/>
      <w:marBottom w:val="0"/>
      <w:divBdr>
        <w:top w:val="none" w:sz="0" w:space="0" w:color="auto"/>
        <w:left w:val="none" w:sz="0" w:space="0" w:color="auto"/>
        <w:bottom w:val="none" w:sz="0" w:space="0" w:color="auto"/>
        <w:right w:val="none" w:sz="0" w:space="0" w:color="auto"/>
      </w:divBdr>
      <w:divsChild>
        <w:div w:id="1556811904">
          <w:marLeft w:val="864"/>
          <w:marRight w:val="0"/>
          <w:marTop w:val="96"/>
          <w:marBottom w:val="0"/>
          <w:divBdr>
            <w:top w:val="none" w:sz="0" w:space="0" w:color="auto"/>
            <w:left w:val="none" w:sz="0" w:space="0" w:color="auto"/>
            <w:bottom w:val="none" w:sz="0" w:space="0" w:color="auto"/>
            <w:right w:val="none" w:sz="0" w:space="0" w:color="auto"/>
          </w:divBdr>
        </w:div>
        <w:div w:id="2634490">
          <w:marLeft w:val="864"/>
          <w:marRight w:val="0"/>
          <w:marTop w:val="96"/>
          <w:marBottom w:val="0"/>
          <w:divBdr>
            <w:top w:val="none" w:sz="0" w:space="0" w:color="auto"/>
            <w:left w:val="none" w:sz="0" w:space="0" w:color="auto"/>
            <w:bottom w:val="none" w:sz="0" w:space="0" w:color="auto"/>
            <w:right w:val="none" w:sz="0" w:space="0" w:color="auto"/>
          </w:divBdr>
        </w:div>
        <w:div w:id="789470945">
          <w:marLeft w:val="864"/>
          <w:marRight w:val="0"/>
          <w:marTop w:val="96"/>
          <w:marBottom w:val="0"/>
          <w:divBdr>
            <w:top w:val="none" w:sz="0" w:space="0" w:color="auto"/>
            <w:left w:val="none" w:sz="0" w:space="0" w:color="auto"/>
            <w:bottom w:val="none" w:sz="0" w:space="0" w:color="auto"/>
            <w:right w:val="none" w:sz="0" w:space="0" w:color="auto"/>
          </w:divBdr>
        </w:div>
        <w:div w:id="1924485472">
          <w:marLeft w:val="864"/>
          <w:marRight w:val="0"/>
          <w:marTop w:val="96"/>
          <w:marBottom w:val="0"/>
          <w:divBdr>
            <w:top w:val="none" w:sz="0" w:space="0" w:color="auto"/>
            <w:left w:val="none" w:sz="0" w:space="0" w:color="auto"/>
            <w:bottom w:val="none" w:sz="0" w:space="0" w:color="auto"/>
            <w:right w:val="none" w:sz="0" w:space="0" w:color="auto"/>
          </w:divBdr>
        </w:div>
        <w:div w:id="1782458201">
          <w:marLeft w:val="864"/>
          <w:marRight w:val="0"/>
          <w:marTop w:val="96"/>
          <w:marBottom w:val="0"/>
          <w:divBdr>
            <w:top w:val="none" w:sz="0" w:space="0" w:color="auto"/>
            <w:left w:val="none" w:sz="0" w:space="0" w:color="auto"/>
            <w:bottom w:val="none" w:sz="0" w:space="0" w:color="auto"/>
            <w:right w:val="none" w:sz="0" w:space="0" w:color="auto"/>
          </w:divBdr>
        </w:div>
        <w:div w:id="664626526">
          <w:marLeft w:val="864"/>
          <w:marRight w:val="0"/>
          <w:marTop w:val="96"/>
          <w:marBottom w:val="0"/>
          <w:divBdr>
            <w:top w:val="none" w:sz="0" w:space="0" w:color="auto"/>
            <w:left w:val="none" w:sz="0" w:space="0" w:color="auto"/>
            <w:bottom w:val="none" w:sz="0" w:space="0" w:color="auto"/>
            <w:right w:val="none" w:sz="0" w:space="0" w:color="auto"/>
          </w:divBdr>
        </w:div>
      </w:divsChild>
    </w:div>
    <w:div w:id="2131170263">
      <w:bodyDiv w:val="1"/>
      <w:marLeft w:val="0"/>
      <w:marRight w:val="0"/>
      <w:marTop w:val="0"/>
      <w:marBottom w:val="0"/>
      <w:divBdr>
        <w:top w:val="none" w:sz="0" w:space="0" w:color="auto"/>
        <w:left w:val="none" w:sz="0" w:space="0" w:color="auto"/>
        <w:bottom w:val="none" w:sz="0" w:space="0" w:color="auto"/>
        <w:right w:val="none" w:sz="0" w:space="0" w:color="auto"/>
      </w:divBdr>
    </w:div>
    <w:div w:id="21408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54E94-96C1-4107-B894-1940ACE0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27</Pages>
  <Words>5750</Words>
  <Characters>32777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FILIPENKO</cp:lastModifiedBy>
  <cp:revision>49</cp:revision>
  <dcterms:created xsi:type="dcterms:W3CDTF">2009-12-12T18:04:00Z</dcterms:created>
  <dcterms:modified xsi:type="dcterms:W3CDTF">2010-05-15T07:11:00Z</dcterms:modified>
</cp:coreProperties>
</file>