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E3DAC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</w:tblGrid>
      <w:tr w:rsidR="00217BBC" w:rsidRPr="00217BBC" w:rsidTr="00217BBC">
        <w:trPr>
          <w:tblCellSpacing w:w="15" w:type="dxa"/>
        </w:trPr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7BBC" w:rsidRPr="00217BBC" w:rsidRDefault="00217BBC" w:rsidP="0021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85900"/>
                  <wp:effectExtent l="0" t="0" r="0" b="0"/>
                  <wp:wrapSquare wrapText="bothSides"/>
                  <wp:docPr id="6" name="Рисунок 6" descr="Цветок из тесьмы: Гвозд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ок из тесьмы: Гвозд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7BBC" w:rsidRPr="00217BBC" w:rsidRDefault="00217BBC" w:rsidP="00217BBC">
      <w:pPr>
        <w:shd w:val="clear" w:color="auto" w:fill="E3DAC8"/>
        <w:spacing w:before="300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B13513"/>
          <w:kern w:val="36"/>
          <w:sz w:val="20"/>
          <w:szCs w:val="20"/>
          <w:lang w:eastAsia="ru-RU"/>
        </w:rPr>
      </w:pPr>
      <w:r w:rsidRPr="00217BBC">
        <w:rPr>
          <w:rFonts w:ascii="Arial" w:eastAsia="Times New Roman" w:hAnsi="Arial" w:cs="Arial"/>
          <w:b/>
          <w:bCs/>
          <w:color w:val="B13513"/>
          <w:kern w:val="36"/>
          <w:sz w:val="20"/>
          <w:szCs w:val="20"/>
          <w:lang w:eastAsia="ru-RU"/>
        </w:rPr>
        <w:t>Цветок из тесьмы: Гвоздика</w:t>
      </w:r>
    </w:p>
    <w:p w:rsidR="00F157C0" w:rsidRDefault="00217BBC" w:rsidP="00217BBC"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Мастер-класс: цветок из тесьмы рюш своими руками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b/>
          <w:bCs/>
          <w:color w:val="3B4328"/>
          <w:sz w:val="18"/>
          <w:szCs w:val="18"/>
          <w:shd w:val="clear" w:color="auto" w:fill="E3DAC8"/>
          <w:lang w:eastAsia="ru-RU"/>
        </w:rPr>
        <w:t>Материалы:</w:t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 атласная тесьма рюш шириной 2,5 см, кусочек фетра.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b/>
          <w:bCs/>
          <w:color w:val="3B4328"/>
          <w:sz w:val="18"/>
          <w:szCs w:val="18"/>
          <w:shd w:val="clear" w:color="auto" w:fill="E3DAC8"/>
          <w:lang w:eastAsia="ru-RU"/>
        </w:rPr>
        <w:t>Инструменты:</w:t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 острые ножницы, спички (свечка или зажигалка), пинцет, игла, клеевой пистолет (можно использовать и другие виды клея</w:t>
      </w:r>
      <w:proofErr w:type="gramStart"/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).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У</w:t>
      </w:r>
      <w:proofErr w:type="gramEnd"/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 xml:space="preserve"> меня тесьма рюш из атласной ткани, сложенной 2 раза. Отрезаю 50 см, края запаиваю над свечой.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0" t="0" r="0" b="0"/>
            <wp:docPr id="5" name="Рисунок 5" descr="http://www.korolevstvo-masterov.ru/images/master-klassy/rush/rushro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olevstvo-masterov.ru/images/master-klassy/rush/rushro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Закручиваю вокруг ручки и прошиваю ниткой каждый слой.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3219450"/>
            <wp:effectExtent l="0" t="0" r="0" b="0"/>
            <wp:docPr id="4" name="Рисунок 4" descr="http://www.korolevstvo-masterov.ru/images/master-klassy/rush/rushro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olevstvo-masterov.ru/images/master-klassy/rush/rushro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Вид с изнанки.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0" t="0" r="0" b="0"/>
            <wp:docPr id="3" name="Рисунок 3" descr="http://www.korolevstvo-masterov.ru/images/master-klassy/rush/rushr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rolevstvo-masterov.ru/images/master-klassy/rush/rushroz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Вырезаю круг из фетра и приклеиваю клеевым пистолетом</w:t>
      </w:r>
      <w:proofErr w:type="gramStart"/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. начала</w:t>
      </w:r>
      <w:proofErr w:type="gramEnd"/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 xml:space="preserve"> наношу клей на середину цветочка и приклеиваю - края фетра остаются не приклеенными. Затем наношу клей на края фетра и прижимаю к ним цветок.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3219450"/>
            <wp:effectExtent l="0" t="0" r="0" b="0"/>
            <wp:docPr id="2" name="Рисунок 2" descr="http://www.korolevstvo-masterov.ru/images/master-klassy/rush/rushro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rolevstvo-masterov.ru/images/master-klassy/rush/rushroz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Можно сделать листики из тесьмы и украсить цветок. Можно приклеить резинку или основу под брошь.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shd w:val="clear" w:color="auto" w:fill="E3DAC8"/>
          <w:lang w:eastAsia="ru-RU"/>
        </w:rPr>
        <w:t>Фото: цветок "Гвоздика" из тесьмы рюш</w:t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17B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352800"/>
            <wp:effectExtent l="0" t="0" r="0" b="0"/>
            <wp:docPr id="1" name="Рисунок 1" descr="http://www.korolevstvo-masterov.ru/images/master-klassy/rush/rushroz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rolevstvo-masterov.ru/images/master-klassy/rush/rushroz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  <w:r w:rsidRPr="00217B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F1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C"/>
    <w:rsid w:val="00217BBC"/>
    <w:rsid w:val="00F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1C1B-A235-4255-9219-136612E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2014-08-04T21:32:00Z</dcterms:created>
  <dcterms:modified xsi:type="dcterms:W3CDTF">2014-08-04T21:33:00Z</dcterms:modified>
</cp:coreProperties>
</file>