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C" w:rsidRPr="00887C3D" w:rsidRDefault="006E5C1C" w:rsidP="006E5C1C">
      <w:pPr>
        <w:pStyle w:val="1"/>
        <w:shd w:val="clear" w:color="auto" w:fill="auto"/>
        <w:spacing w:after="2756" w:line="260" w:lineRule="exact"/>
        <w:ind w:left="80"/>
        <w:rPr>
          <w:sz w:val="28"/>
          <w:szCs w:val="28"/>
        </w:rPr>
      </w:pPr>
      <w:r w:rsidRPr="00887C3D">
        <w:rPr>
          <w:sz w:val="28"/>
          <w:szCs w:val="28"/>
        </w:rPr>
        <w:t xml:space="preserve">Специальная (коррекционная) общеобразовательная школа </w:t>
      </w:r>
      <w:proofErr w:type="spellStart"/>
      <w:r w:rsidRPr="00887C3D">
        <w:rPr>
          <w:sz w:val="28"/>
          <w:szCs w:val="28"/>
        </w:rPr>
        <w:t>УШвида</w:t>
      </w:r>
      <w:proofErr w:type="spellEnd"/>
    </w:p>
    <w:p w:rsidR="006E5C1C" w:rsidRDefault="006E5C1C" w:rsidP="006E5C1C">
      <w:pPr>
        <w:pStyle w:val="20"/>
        <w:shd w:val="clear" w:color="auto" w:fill="auto"/>
        <w:spacing w:before="0" w:after="82" w:line="720" w:lineRule="exact"/>
        <w:ind w:left="680"/>
      </w:pPr>
    </w:p>
    <w:p w:rsidR="006E5C1C" w:rsidRDefault="006E5C1C" w:rsidP="006E5C1C">
      <w:pPr>
        <w:pStyle w:val="20"/>
        <w:shd w:val="clear" w:color="auto" w:fill="auto"/>
        <w:spacing w:before="0" w:after="82" w:line="720" w:lineRule="exact"/>
        <w:ind w:left="680"/>
      </w:pPr>
    </w:p>
    <w:p w:rsidR="006E5C1C" w:rsidRDefault="006E5C1C" w:rsidP="006E5C1C">
      <w:pPr>
        <w:pStyle w:val="20"/>
        <w:shd w:val="clear" w:color="auto" w:fill="auto"/>
        <w:spacing w:before="0" w:after="82" w:line="720" w:lineRule="exact"/>
        <w:ind w:left="680"/>
      </w:pPr>
    </w:p>
    <w:p w:rsidR="006E5C1C" w:rsidRDefault="006E5C1C" w:rsidP="006E5C1C">
      <w:pPr>
        <w:pStyle w:val="20"/>
        <w:shd w:val="clear" w:color="auto" w:fill="auto"/>
        <w:spacing w:before="0" w:after="82" w:line="720" w:lineRule="exact"/>
        <w:ind w:left="680"/>
      </w:pPr>
    </w:p>
    <w:p w:rsidR="006E5C1C" w:rsidRDefault="006E5C1C" w:rsidP="006E5C1C">
      <w:pPr>
        <w:pStyle w:val="20"/>
        <w:shd w:val="clear" w:color="auto" w:fill="auto"/>
        <w:spacing w:before="0" w:after="82" w:line="720" w:lineRule="exact"/>
        <w:ind w:left="680"/>
      </w:pPr>
    </w:p>
    <w:p w:rsidR="006E5C1C" w:rsidRDefault="006E5C1C" w:rsidP="006E5C1C">
      <w:pPr>
        <w:pStyle w:val="20"/>
        <w:shd w:val="clear" w:color="auto" w:fill="auto"/>
        <w:spacing w:before="0" w:after="82" w:line="720" w:lineRule="exact"/>
        <w:ind w:left="680"/>
      </w:pPr>
      <w:r>
        <w:t>Открытый урок чтения</w:t>
      </w:r>
    </w:p>
    <w:p w:rsidR="006E5C1C" w:rsidRDefault="006E5C1C" w:rsidP="006E5C1C">
      <w:pPr>
        <w:pStyle w:val="20"/>
        <w:shd w:val="clear" w:color="auto" w:fill="auto"/>
        <w:spacing w:before="0" w:after="79" w:line="720" w:lineRule="exact"/>
        <w:ind w:left="680"/>
      </w:pPr>
      <w:r>
        <w:t>в 9 классе</w:t>
      </w:r>
    </w:p>
    <w:p w:rsidR="006E5C1C" w:rsidRPr="006E5C1C" w:rsidRDefault="006E5C1C" w:rsidP="006E5C1C">
      <w:pPr>
        <w:jc w:val="center"/>
      </w:pPr>
    </w:p>
    <w:p w:rsidR="006E5C1C" w:rsidRDefault="006E5C1C" w:rsidP="006E5C1C">
      <w:pPr>
        <w:keepNext/>
        <w:keepLines/>
        <w:tabs>
          <w:tab w:val="right" w:pos="8643"/>
        </w:tabs>
        <w:spacing w:after="1420" w:line="240" w:lineRule="auto"/>
        <w:ind w:left="79"/>
        <w:contextualSpacing/>
        <w:jc w:val="center"/>
        <w:rPr>
          <w:rStyle w:val="11"/>
          <w:rFonts w:eastAsiaTheme="minorHAnsi"/>
        </w:rPr>
      </w:pPr>
      <w:bookmarkStart w:id="0" w:name="bookmark0"/>
      <w:r>
        <w:rPr>
          <w:rStyle w:val="11"/>
          <w:rFonts w:eastAsiaTheme="minorHAnsi"/>
        </w:rPr>
        <w:t>С</w:t>
      </w:r>
      <w:r>
        <w:rPr>
          <w:rStyle w:val="10pt"/>
          <w:rFonts w:eastAsiaTheme="minorHAnsi"/>
          <w:i w:val="0"/>
          <w:iCs w:val="0"/>
          <w:vertAlign w:val="subscript"/>
        </w:rPr>
        <w:t xml:space="preserve">. </w:t>
      </w:r>
      <w:r>
        <w:rPr>
          <w:rStyle w:val="11"/>
          <w:rFonts w:eastAsiaTheme="minorHAnsi"/>
        </w:rPr>
        <w:t>А</w:t>
      </w:r>
      <w:r>
        <w:rPr>
          <w:rStyle w:val="11"/>
          <w:rFonts w:eastAsiaTheme="minorHAnsi"/>
          <w:vertAlign w:val="subscript"/>
        </w:rPr>
        <w:t xml:space="preserve">. </w:t>
      </w:r>
      <w:r>
        <w:rPr>
          <w:rStyle w:val="11"/>
          <w:rFonts w:eastAsiaTheme="minorHAnsi"/>
        </w:rPr>
        <w:t>Есенин</w:t>
      </w:r>
    </w:p>
    <w:p w:rsidR="006E5C1C" w:rsidRDefault="006E5C1C" w:rsidP="006E5C1C">
      <w:pPr>
        <w:keepNext/>
        <w:keepLines/>
        <w:tabs>
          <w:tab w:val="right" w:pos="8643"/>
        </w:tabs>
        <w:spacing w:after="1420" w:line="240" w:lineRule="auto"/>
        <w:ind w:left="79"/>
        <w:contextualSpacing/>
        <w:jc w:val="center"/>
      </w:pPr>
      <w:r>
        <w:rPr>
          <w:rStyle w:val="11"/>
          <w:rFonts w:eastAsiaTheme="minorHAnsi"/>
        </w:rPr>
        <w:t>Отговорила роща золотая</w:t>
      </w:r>
      <w:bookmarkEnd w:id="0"/>
    </w:p>
    <w:p w:rsidR="006E5C1C" w:rsidRDefault="006E5C1C" w:rsidP="006E5C1C">
      <w:pPr>
        <w:pStyle w:val="22"/>
        <w:keepNext/>
        <w:keepLines/>
        <w:shd w:val="clear" w:color="auto" w:fill="auto"/>
        <w:spacing w:before="0" w:after="3464" w:line="300" w:lineRule="exact"/>
        <w:ind w:right="420"/>
      </w:pPr>
      <w:bookmarkStart w:id="1" w:name="bookmark1"/>
    </w:p>
    <w:p w:rsidR="006E5C1C" w:rsidRDefault="006E5C1C" w:rsidP="006E5C1C">
      <w:pPr>
        <w:pStyle w:val="22"/>
        <w:keepNext/>
        <w:keepLines/>
        <w:shd w:val="clear" w:color="auto" w:fill="auto"/>
        <w:spacing w:before="0" w:after="3464" w:line="300" w:lineRule="exact"/>
        <w:ind w:right="420"/>
      </w:pPr>
      <w:r>
        <w:t>Провела: Смирнова И.А.</w:t>
      </w:r>
      <w:bookmarkEnd w:id="1"/>
    </w:p>
    <w:p w:rsidR="006E5C1C" w:rsidRDefault="006E5C1C" w:rsidP="006E5C1C">
      <w:pPr>
        <w:pStyle w:val="30"/>
        <w:keepNext/>
        <w:keepLines/>
        <w:shd w:val="clear" w:color="auto" w:fill="auto"/>
        <w:spacing w:before="0" w:line="260" w:lineRule="exact"/>
        <w:ind w:left="3920"/>
      </w:pPr>
    </w:p>
    <w:p w:rsidR="00656686" w:rsidRDefault="00656686"/>
    <w:p w:rsidR="006E5C1C" w:rsidRDefault="006E5C1C"/>
    <w:p w:rsidR="006E5C1C" w:rsidRDefault="006E5C1C"/>
    <w:p w:rsidR="006E5C1C" w:rsidRDefault="006E5C1C" w:rsidP="006E5C1C">
      <w:pPr>
        <w:pStyle w:val="20"/>
        <w:shd w:val="clear" w:color="auto" w:fill="auto"/>
        <w:spacing w:after="14" w:line="300" w:lineRule="exact"/>
        <w:ind w:left="-2835" w:right="-1479" w:firstLine="1275"/>
      </w:pPr>
    </w:p>
    <w:p w:rsidR="006E5C1C" w:rsidRPr="006E5C1C" w:rsidRDefault="006E5C1C" w:rsidP="006E5C1C">
      <w:pPr>
        <w:pStyle w:val="20"/>
        <w:shd w:val="clear" w:color="auto" w:fill="auto"/>
        <w:spacing w:after="14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Урок чтения 9 класс.</w:t>
      </w:r>
    </w:p>
    <w:p w:rsidR="006E5C1C" w:rsidRPr="006E5C1C" w:rsidRDefault="006E5C1C" w:rsidP="006E5C1C">
      <w:pPr>
        <w:pStyle w:val="1"/>
        <w:shd w:val="clear" w:color="auto" w:fill="auto"/>
        <w:spacing w:after="18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Цель урока: познакомить учащихся со стихотворением С.А.Есенина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"Отговорила роща золотая".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Задачи: 1. Развитие эмоционального и познавательного интереса к работе со стихотворением</w:t>
      </w:r>
    </w:p>
    <w:p w:rsidR="006E5C1C" w:rsidRPr="006E5C1C" w:rsidRDefault="006E5C1C" w:rsidP="006E5C1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Осуществлять связь содержания уроков чтения с музыкой и изобразительным искусством</w:t>
      </w:r>
    </w:p>
    <w:p w:rsidR="006E5C1C" w:rsidRPr="006E5C1C" w:rsidRDefault="006E5C1C" w:rsidP="006E5C1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Обучение правильному и выразительному чтению стихотворения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4 Расширение кругозора детей на основе установления связей с окружающим миром.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jc w:val="center"/>
        <w:rPr>
          <w:sz w:val="28"/>
          <w:szCs w:val="28"/>
        </w:rPr>
      </w:pPr>
      <w:r w:rsidRPr="006E5C1C">
        <w:rPr>
          <w:sz w:val="28"/>
          <w:szCs w:val="28"/>
        </w:rPr>
        <w:t>Ход урока.</w:t>
      </w:r>
    </w:p>
    <w:p w:rsidR="006E5C1C" w:rsidRPr="006E5C1C" w:rsidRDefault="006E5C1C" w:rsidP="006E5C1C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Орг</w:t>
      </w:r>
      <w:proofErr w:type="gramStart"/>
      <w:r w:rsidRPr="006E5C1C">
        <w:rPr>
          <w:sz w:val="28"/>
          <w:szCs w:val="28"/>
        </w:rPr>
        <w:t>.м</w:t>
      </w:r>
      <w:proofErr w:type="gramEnd"/>
      <w:r w:rsidRPr="006E5C1C">
        <w:rPr>
          <w:sz w:val="28"/>
          <w:szCs w:val="28"/>
        </w:rPr>
        <w:t>омент</w:t>
      </w:r>
    </w:p>
    <w:p w:rsidR="006E5C1C" w:rsidRPr="006E5C1C" w:rsidRDefault="006E5C1C" w:rsidP="006E5C1C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Проверка </w:t>
      </w:r>
      <w:proofErr w:type="spellStart"/>
      <w:r w:rsidRPr="006E5C1C">
        <w:rPr>
          <w:sz w:val="28"/>
          <w:szCs w:val="28"/>
        </w:rPr>
        <w:t>д</w:t>
      </w:r>
      <w:proofErr w:type="spellEnd"/>
      <w:r w:rsidRPr="006E5C1C">
        <w:rPr>
          <w:sz w:val="28"/>
          <w:szCs w:val="28"/>
        </w:rPr>
        <w:t>/</w:t>
      </w:r>
      <w:proofErr w:type="spellStart"/>
      <w:r w:rsidRPr="006E5C1C">
        <w:rPr>
          <w:sz w:val="28"/>
          <w:szCs w:val="28"/>
        </w:rPr>
        <w:t>з</w:t>
      </w:r>
      <w:proofErr w:type="spellEnd"/>
      <w:r w:rsidRPr="006E5C1C">
        <w:rPr>
          <w:sz w:val="28"/>
          <w:szCs w:val="28"/>
        </w:rPr>
        <w:t>.</w:t>
      </w:r>
    </w:p>
    <w:p w:rsidR="006E5C1C" w:rsidRPr="006E5C1C" w:rsidRDefault="006E5C1C" w:rsidP="006E5C1C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Ребята, сегодня мы с вами продолжим изучение творчества великого поэта России С.А.Есенина. Прежде чем продолжить разговор о человеке, оставившем своему народу не только прекрасные стихи о любви, о природе, животных, но и поэмы, воспевающие родную Россию, "страну березового ситца", "</w:t>
      </w:r>
      <w:proofErr w:type="spellStart"/>
      <w:r w:rsidRPr="006E5C1C">
        <w:rPr>
          <w:sz w:val="28"/>
          <w:szCs w:val="28"/>
        </w:rPr>
        <w:t>голубых</w:t>
      </w:r>
      <w:proofErr w:type="spellEnd"/>
      <w:r w:rsidRPr="006E5C1C">
        <w:rPr>
          <w:sz w:val="28"/>
          <w:szCs w:val="28"/>
        </w:rPr>
        <w:t xml:space="preserve"> далей", "густых трав", "прекрасных людей", давайте вспомним его биографию.</w:t>
      </w:r>
    </w:p>
    <w:p w:rsidR="006E5C1C" w:rsidRPr="006E5C1C" w:rsidRDefault="006E5C1C" w:rsidP="006E5C1C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Как, по-вашему, откуда к нему пришла эта любовь? (из детства)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Все начинается с детства: и любовь, и красота. Что же вы знаете о детских годах С. Есенина?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А чтобы у нас был не только рассказ, мы стихами будем подтверждать его биографию. Итак, детские годы поэта (рассказывает ученик) после рассказа </w:t>
      </w:r>
      <w:proofErr w:type="spellStart"/>
      <w:r w:rsidRPr="006E5C1C">
        <w:rPr>
          <w:sz w:val="28"/>
          <w:szCs w:val="28"/>
        </w:rPr>
        <w:t>подтвержд</w:t>
      </w:r>
      <w:proofErr w:type="spellEnd"/>
      <w:r w:rsidRPr="006E5C1C">
        <w:rPr>
          <w:sz w:val="28"/>
          <w:szCs w:val="28"/>
        </w:rPr>
        <w:t>. стихотворением Есенина "В хате".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"Пахнет рыхлыми драценами,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У порога в дежке квас,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Над печурками точеными Тараканы лезут в лаз.</w:t>
      </w:r>
    </w:p>
    <w:p w:rsidR="006E5C1C" w:rsidRPr="006E5C1C" w:rsidRDefault="006E5C1C" w:rsidP="006E5C1C">
      <w:pPr>
        <w:pStyle w:val="1"/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Вьется </w:t>
      </w:r>
      <w:r>
        <w:rPr>
          <w:sz w:val="28"/>
          <w:szCs w:val="28"/>
        </w:rPr>
        <w:t>с</w:t>
      </w:r>
      <w:r w:rsidRPr="006E5C1C">
        <w:rPr>
          <w:sz w:val="28"/>
          <w:szCs w:val="28"/>
        </w:rPr>
        <w:t>ажа над заслонкою,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В печке нитки </w:t>
      </w:r>
      <w:proofErr w:type="spellStart"/>
      <w:r w:rsidRPr="006E5C1C">
        <w:rPr>
          <w:color w:val="000000"/>
          <w:sz w:val="28"/>
          <w:szCs w:val="28"/>
          <w:lang w:eastAsia="ru-RU" w:bidi="ru-RU"/>
        </w:rPr>
        <w:t>пепелиц</w:t>
      </w:r>
      <w:proofErr w:type="spellEnd"/>
      <w:r w:rsidRPr="006E5C1C">
        <w:rPr>
          <w:color w:val="000000"/>
          <w:sz w:val="28"/>
          <w:szCs w:val="28"/>
          <w:lang w:eastAsia="ru-RU" w:bidi="ru-RU"/>
        </w:rPr>
        <w:t>,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А на лавке за солонко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>ю-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 xml:space="preserve"> Шелуха сырых яиц..</w:t>
      </w:r>
    </w:p>
    <w:p w:rsidR="006E5C1C" w:rsidRPr="006E5C1C" w:rsidRDefault="006E5C1C" w:rsidP="006E5C1C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 Как бы вы назвали это стихотворение?</w:t>
      </w:r>
    </w:p>
    <w:p w:rsidR="006E5C1C" w:rsidRPr="006E5C1C" w:rsidRDefault="006E5C1C" w:rsidP="006E5C1C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 О чем в нем идет речь?</w:t>
      </w:r>
    </w:p>
    <w:p w:rsidR="006E5C1C" w:rsidRPr="006E5C1C" w:rsidRDefault="006E5C1C" w:rsidP="006E5C1C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 Кто бывал в деревне? Есть что-то похожее в описании того времени деревянной избы и в настоящее время вашего деревянного дома?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У Есенина на всю жизнь сохранилась любовь к родному дому и близким людям. Кто они? (дед, бабушка, мама). Подтверждение стихотворением Есенина "Письмо матери"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Я по-прежнему такой же нежный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 xml:space="preserve"> мечтаю только лишь о том,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Чтоб скорее от тоски мятежной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>оротиться в низенький наш дом.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Я вернусь, когда раскинет ветви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>о-весеннему наш белый сад.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Только ты меня уж на рассвете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 xml:space="preserve"> Н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>е буди, как 8 лет назад...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Так забудь же про свою тревогу,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Не грусти так шибко обо мне.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Не ходи так часто на дорогу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 xml:space="preserve"> старомодном, ветхом шушуне.</w:t>
      </w:r>
    </w:p>
    <w:p w:rsidR="006E5C1C" w:rsidRPr="006E5C1C" w:rsidRDefault="006E5C1C" w:rsidP="006E5C1C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 Зачем же мать полная грусти и тревоги выходит на дорогу? Кого она ожидала? (рассказ учащегося)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Долгие годы Есенин пребывал вдали от родного дома, он бывал в Москве, Ленинграде, путешествовал по России, был в Крыму, на Кавказе, за границей. Но всегда и везде он помнил о доме, его тянуло в родные места. Низкий дом с </w:t>
      </w:r>
      <w:proofErr w:type="spellStart"/>
      <w:r w:rsidRPr="006E5C1C">
        <w:rPr>
          <w:color w:val="000000"/>
          <w:sz w:val="28"/>
          <w:szCs w:val="28"/>
          <w:lang w:eastAsia="ru-RU" w:bidi="ru-RU"/>
        </w:rPr>
        <w:t>голубыми</w:t>
      </w:r>
      <w:proofErr w:type="spellEnd"/>
      <w:r w:rsidRPr="006E5C1C">
        <w:rPr>
          <w:color w:val="000000"/>
          <w:sz w:val="28"/>
          <w:szCs w:val="28"/>
          <w:lang w:eastAsia="ru-RU" w:bidi="ru-RU"/>
        </w:rPr>
        <w:t xml:space="preserve"> ставнями,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Не забыть мне тебя никогда,</w:t>
      </w:r>
    </w:p>
    <w:p w:rsidR="006E5C1C" w:rsidRDefault="006E5C1C" w:rsidP="006E5C1C">
      <w:pPr>
        <w:pStyle w:val="1"/>
        <w:shd w:val="clear" w:color="auto" w:fill="auto"/>
        <w:spacing w:line="276" w:lineRule="auto"/>
        <w:ind w:left="-2835" w:right="-1480" w:firstLine="1276"/>
        <w:contextualSpacing/>
        <w:mirrorIndents/>
        <w:rPr>
          <w:color w:val="000000"/>
          <w:sz w:val="28"/>
          <w:szCs w:val="28"/>
          <w:lang w:eastAsia="ru-RU" w:bidi="ru-RU"/>
        </w:rPr>
      </w:pPr>
      <w:r w:rsidRPr="006E5C1C">
        <w:rPr>
          <w:color w:val="000000"/>
          <w:sz w:val="28"/>
          <w:szCs w:val="28"/>
          <w:lang w:eastAsia="ru-RU" w:bidi="ru-RU"/>
        </w:rPr>
        <w:t>Слишком были такими недавними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80" w:firstLine="1276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rPr>
          <w:color w:val="000000"/>
          <w:sz w:val="28"/>
          <w:szCs w:val="28"/>
          <w:lang w:eastAsia="ru-RU" w:bidi="ru-RU"/>
        </w:rPr>
      </w:pPr>
    </w:p>
    <w:p w:rsidR="006E5C1C" w:rsidRPr="006E5C1C" w:rsidRDefault="006E5C1C" w:rsidP="006E5C1C">
      <w:pPr>
        <w:pStyle w:val="20"/>
        <w:shd w:val="clear" w:color="auto" w:fill="auto"/>
        <w:spacing w:line="276" w:lineRule="auto"/>
        <w:ind w:left="-2835" w:right="-1479" w:firstLine="1275"/>
        <w:contextualSpacing/>
        <w:mirrorIndents/>
        <w:jc w:val="left"/>
        <w:rPr>
          <w:sz w:val="28"/>
          <w:szCs w:val="28"/>
        </w:rPr>
      </w:pPr>
      <w:proofErr w:type="gramStart"/>
      <w:r w:rsidRPr="006E5C1C">
        <w:rPr>
          <w:color w:val="000000"/>
          <w:sz w:val="28"/>
          <w:szCs w:val="28"/>
          <w:lang w:eastAsia="ru-RU" w:bidi="ru-RU"/>
        </w:rPr>
        <w:lastRenderedPageBreak/>
        <w:t>Отзвучавшие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 xml:space="preserve"> в сумрак года.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До сегодня еще мне снится</w:t>
      </w:r>
      <w:proofErr w:type="gramStart"/>
      <w:r w:rsidRPr="006E5C1C">
        <w:rPr>
          <w:sz w:val="28"/>
          <w:szCs w:val="28"/>
        </w:rPr>
        <w:t xml:space="preserve"> Н</w:t>
      </w:r>
      <w:proofErr w:type="gramEnd"/>
      <w:r w:rsidRPr="006E5C1C">
        <w:rPr>
          <w:sz w:val="28"/>
          <w:szCs w:val="28"/>
        </w:rPr>
        <w:t>аше поле, луга и лес,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proofErr w:type="spellStart"/>
      <w:r w:rsidRPr="006E5C1C">
        <w:rPr>
          <w:sz w:val="28"/>
          <w:szCs w:val="28"/>
        </w:rPr>
        <w:t>Принакрытые</w:t>
      </w:r>
      <w:proofErr w:type="spellEnd"/>
      <w:r w:rsidRPr="006E5C1C">
        <w:rPr>
          <w:sz w:val="28"/>
          <w:szCs w:val="28"/>
        </w:rPr>
        <w:t xml:space="preserve"> сереньким ситцем</w:t>
      </w:r>
      <w:proofErr w:type="gramStart"/>
      <w:r w:rsidRPr="006E5C1C">
        <w:rPr>
          <w:sz w:val="28"/>
          <w:szCs w:val="28"/>
        </w:rPr>
        <w:t xml:space="preserve"> Э</w:t>
      </w:r>
      <w:proofErr w:type="gramEnd"/>
      <w:r w:rsidRPr="006E5C1C">
        <w:rPr>
          <w:sz w:val="28"/>
          <w:szCs w:val="28"/>
        </w:rPr>
        <w:t>тих северных бедных небес.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Итак, из всего сказанного, давайте сделаем вывод. Какое чувство по- вашему сформировалось у Есенина в детстве (чувство любви, к чему? - к родному дому, природе, народу)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III. Материал урока.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Продолжим изучение творчества Есенина. У нас сегодня будет необычная тема урока. Прочитайте ее на доске.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"Родился я с песнями в травном одеяле.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Зори меня вешние в радугу свивали"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Найдите и выделите главные слова в теме урока (родился я, зори свивали).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О чем будем говорить? (о доме, о природе)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Одним из лучших шедевров, посвященной теме природы, считается стихотворение С. Есенина, с которым мы с вами сегодня познакомимся "Отговорила роща золотая".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Написано оно поэтом в 1924 г. В это время С.Есенин находился в Баку, и напечатано оно было в газете "Бакинский рабочий". Познакомившись со стихотворением "Отговорила роща золотая", мы с вами убедимся в том, что природа у Есенина неотделима от человека, от настроения его, от земных радостей и тревог.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Чтение стихотворения учителем.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Какие строчки вам больше всего запомнились?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</w:t>
      </w:r>
      <w:proofErr w:type="gramStart"/>
      <w:r w:rsidRPr="006E5C1C">
        <w:rPr>
          <w:sz w:val="28"/>
          <w:szCs w:val="28"/>
        </w:rPr>
        <w:t>Как</w:t>
      </w:r>
      <w:proofErr w:type="gramEnd"/>
      <w:r w:rsidRPr="006E5C1C">
        <w:rPr>
          <w:sz w:val="28"/>
          <w:szCs w:val="28"/>
        </w:rPr>
        <w:t xml:space="preserve"> по-вашему, о чем данное стихотворение?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Какое время года? Что говорит о том, что это осень? (зачитываются строчки об осени).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Каким настроением оно пронизано?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О чем грустит поэт (об осыпавшейся роще, улетающих журавлях, быстротечности жизни, прошедшей молодости).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Какие слова передают грусть поэта? (</w:t>
      </w:r>
      <w:proofErr w:type="spellStart"/>
      <w:r w:rsidRPr="006E5C1C">
        <w:rPr>
          <w:sz w:val="28"/>
          <w:szCs w:val="28"/>
        </w:rPr>
        <w:t>зачит</w:t>
      </w:r>
      <w:proofErr w:type="spellEnd"/>
      <w:r w:rsidRPr="006E5C1C">
        <w:rPr>
          <w:sz w:val="28"/>
          <w:szCs w:val="28"/>
        </w:rPr>
        <w:t>.)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Обратите внимание на иллюстрации на доске.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Подходят ли они к нашему стихотворению?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Если да, то давайте найдем строчки из стихотворения, подходящие к иллюстрации (</w:t>
      </w:r>
      <w:proofErr w:type="spellStart"/>
      <w:r w:rsidRPr="006E5C1C">
        <w:rPr>
          <w:sz w:val="28"/>
          <w:szCs w:val="28"/>
        </w:rPr>
        <w:t>зачит</w:t>
      </w:r>
      <w:proofErr w:type="spellEnd"/>
      <w:r w:rsidRPr="006E5C1C">
        <w:rPr>
          <w:sz w:val="28"/>
          <w:szCs w:val="28"/>
        </w:rPr>
        <w:t>.)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Все мастерство словесной живописи Есенина подчинено единственной цели - дать читателю почувствовать красоту и животворящую силу природы.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В изображении природы Есенин часто прибегает к приему олицетворения. Природа имеет лицо. Можем мы сказать, что природа у Есенина это застывший, пейзажный фон. Нет, потому что она у него живет, действует, горячо реагирует на судьбы людей, события истории. Природа у Есенина неотделима от человека.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Давайте найдем сравнения, которыми пользуется поэт в стихотворении, показывая нам животворящую силу природы.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Отговорила роща золотая Березовым, веселым языком.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Горит костер рябины красной</w:t>
      </w:r>
      <w:proofErr w:type="gramStart"/>
      <w:r w:rsidRPr="006E5C1C">
        <w:rPr>
          <w:sz w:val="28"/>
          <w:szCs w:val="28"/>
        </w:rPr>
        <w:t xml:space="preserve"> Н</w:t>
      </w:r>
      <w:proofErr w:type="gramEnd"/>
      <w:r w:rsidRPr="006E5C1C">
        <w:rPr>
          <w:sz w:val="28"/>
          <w:szCs w:val="28"/>
        </w:rPr>
        <w:t>о никого не может он согреть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Как дерево роняет тихо листья</w:t>
      </w:r>
      <w:proofErr w:type="gramStart"/>
      <w:r w:rsidRPr="006E5C1C">
        <w:rPr>
          <w:sz w:val="28"/>
          <w:szCs w:val="28"/>
        </w:rPr>
        <w:t xml:space="preserve"> Т</w:t>
      </w:r>
      <w:proofErr w:type="gramEnd"/>
      <w:r w:rsidRPr="006E5C1C">
        <w:rPr>
          <w:sz w:val="28"/>
          <w:szCs w:val="28"/>
        </w:rPr>
        <w:t>ак я роняю грустные слова.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(учащиеся объясняют, что поэт сравнивает в этих строчках)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Чтение стихотворения по столбцам.</w:t>
      </w:r>
    </w:p>
    <w:p w:rsidR="006E5C1C" w:rsidRPr="006E5C1C" w:rsidRDefault="006E5C1C" w:rsidP="006E5C1C">
      <w:pPr>
        <w:pStyle w:val="23"/>
        <w:numPr>
          <w:ilvl w:val="0"/>
          <w:numId w:val="5"/>
        </w:numPr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 xml:space="preserve"> Чтение стихотворения сильными учащимися. Каким голосом вы будете передавать настроение стихотворения? (тихим, печальным)</w:t>
      </w:r>
    </w:p>
    <w:p w:rsidR="006E5C1C" w:rsidRPr="006E5C1C" w:rsidRDefault="006E5C1C" w:rsidP="006E5C1C">
      <w:pPr>
        <w:pStyle w:val="23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sz w:val="28"/>
          <w:szCs w:val="28"/>
        </w:rPr>
        <w:t>При чтении стихотворения вы заметили музыкальность? Я читаю "Отговорила роща золотая" хочется пропеть слова, голос то повышается, то понижается. И композиторы обратили внимание на музыкальность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рифмы стиха и более 300 стихов положены на музыку. Одну из них мы прослушаем, и попробуем проследить, сумела ли музыка и исполнение актеров передать то настроение, которое Есенин передал в стихотворении. Еще мы говорили о том, что у Есенина стихи живописны, т.е. их можно передать в цвете и сейчас попробуем, слушая музыку, передать ваше настроение от восприятия через зрительный образ.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А для этого проведем такую работу, (зубная щетка обмакивается в краске и разбрызгивается на лист, затем лист сгибается пополам, </w:t>
      </w:r>
      <w:proofErr w:type="gramStart"/>
      <w:r w:rsidRPr="006E5C1C">
        <w:rPr>
          <w:color w:val="000000"/>
          <w:sz w:val="28"/>
          <w:szCs w:val="28"/>
          <w:lang w:eastAsia="ru-RU" w:bidi="ru-RU"/>
        </w:rPr>
        <w:t>открывается</w:t>
      </w:r>
      <w:proofErr w:type="gramEnd"/>
      <w:r w:rsidRPr="006E5C1C">
        <w:rPr>
          <w:color w:val="000000"/>
          <w:sz w:val="28"/>
          <w:szCs w:val="28"/>
          <w:lang w:eastAsia="ru-RU" w:bidi="ru-RU"/>
        </w:rPr>
        <w:t xml:space="preserve"> и смотрим, какие цвета передали ваше настроение через музыку). Идет прослушивание романа "Отговорила роща золотая" и работа с красками. Использование (желтый, красный, коричневый, оранжевый) теплых тонов. Настроение теплое, жизнерадостное, внутреннего подъема (данные цвета встречаются в стихотворении). Черный цвет - грусти и печали, черная туча, голая равнина, грусть о прошедшем лете, наступлении длинных, холодных вечеров.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Синий, </w:t>
      </w:r>
      <w:proofErr w:type="spellStart"/>
      <w:r w:rsidRPr="006E5C1C">
        <w:rPr>
          <w:color w:val="000000"/>
          <w:sz w:val="28"/>
          <w:szCs w:val="28"/>
          <w:lang w:eastAsia="ru-RU" w:bidi="ru-RU"/>
        </w:rPr>
        <w:t>голубой</w:t>
      </w:r>
      <w:proofErr w:type="spellEnd"/>
      <w:r w:rsidRPr="006E5C1C">
        <w:rPr>
          <w:color w:val="000000"/>
          <w:sz w:val="28"/>
          <w:szCs w:val="28"/>
          <w:lang w:eastAsia="ru-RU" w:bidi="ru-RU"/>
        </w:rPr>
        <w:t>, фиолетовый цвет (холодные тона)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Настроение романтичности, трепета души, к раздумью о чем-то (любимые цвета Есенина)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>- Еще раз читаем стихотворение "Отговорила роща золотая"</w:t>
      </w:r>
    </w:p>
    <w:p w:rsidR="006E5C1C" w:rsidRPr="006E5C1C" w:rsidRDefault="006E5C1C" w:rsidP="006E5C1C">
      <w:pPr>
        <w:pStyle w:val="1"/>
        <w:numPr>
          <w:ilvl w:val="0"/>
          <w:numId w:val="7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 Итог. Над чем работали на уроке? С чем познакомились? Что нового узнали? Как можно </w:t>
      </w:r>
      <w:r w:rsidRPr="006E5C1C">
        <w:rPr>
          <w:color w:val="000000"/>
          <w:sz w:val="28"/>
          <w:szCs w:val="28"/>
          <w:lang w:eastAsia="ru-RU" w:bidi="ru-RU"/>
        </w:rPr>
        <w:lastRenderedPageBreak/>
        <w:t>передать и почувствовать настроение человека?</w:t>
      </w:r>
    </w:p>
    <w:p w:rsidR="006E5C1C" w:rsidRPr="006E5C1C" w:rsidRDefault="006E5C1C" w:rsidP="006E5C1C">
      <w:pPr>
        <w:pStyle w:val="1"/>
        <w:numPr>
          <w:ilvl w:val="0"/>
          <w:numId w:val="7"/>
        </w:numPr>
        <w:shd w:val="clear" w:color="auto" w:fill="auto"/>
        <w:spacing w:after="0" w:line="276" w:lineRule="auto"/>
        <w:ind w:left="-2835" w:right="-1479" w:firstLine="1275"/>
        <w:contextualSpacing/>
        <w:mirrorIndents/>
        <w:rPr>
          <w:sz w:val="28"/>
          <w:szCs w:val="28"/>
        </w:rPr>
      </w:pPr>
      <w:r w:rsidRPr="006E5C1C">
        <w:rPr>
          <w:color w:val="000000"/>
          <w:sz w:val="28"/>
          <w:szCs w:val="28"/>
          <w:lang w:eastAsia="ru-RU" w:bidi="ru-RU"/>
        </w:rPr>
        <w:t xml:space="preserve"> Д/</w:t>
      </w:r>
      <w:proofErr w:type="spellStart"/>
      <w:r w:rsidRPr="006E5C1C">
        <w:rPr>
          <w:color w:val="000000"/>
          <w:sz w:val="28"/>
          <w:szCs w:val="28"/>
          <w:lang w:eastAsia="ru-RU" w:bidi="ru-RU"/>
        </w:rPr>
        <w:t>з</w:t>
      </w:r>
      <w:proofErr w:type="spellEnd"/>
      <w:r w:rsidRPr="006E5C1C">
        <w:rPr>
          <w:color w:val="000000"/>
          <w:sz w:val="28"/>
          <w:szCs w:val="28"/>
          <w:lang w:eastAsia="ru-RU" w:bidi="ru-RU"/>
        </w:rPr>
        <w:t>. Стихотворение выучить наизусть.</w:t>
      </w:r>
    </w:p>
    <w:p w:rsidR="006E5C1C" w:rsidRPr="006E5C1C" w:rsidRDefault="006E5C1C" w:rsidP="006E5C1C">
      <w:pPr>
        <w:pStyle w:val="1"/>
        <w:shd w:val="clear" w:color="auto" w:fill="auto"/>
        <w:spacing w:line="276" w:lineRule="auto"/>
        <w:ind w:left="-2835" w:right="-1479" w:firstLine="1275"/>
        <w:contextualSpacing/>
        <w:mirrorIndents/>
        <w:rPr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E5C1C" w:rsidRPr="006E5C1C" w:rsidRDefault="006E5C1C" w:rsidP="006E5C1C">
      <w:pPr>
        <w:ind w:left="-2835" w:right="-1479" w:firstLine="127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6E5C1C" w:rsidRPr="006E5C1C" w:rsidSect="006E5C1C">
      <w:pgSz w:w="16838" w:h="23810"/>
      <w:pgMar w:top="567" w:right="2987" w:bottom="993" w:left="45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99F"/>
    <w:multiLevelType w:val="multilevel"/>
    <w:tmpl w:val="11346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07D6"/>
    <w:multiLevelType w:val="multilevel"/>
    <w:tmpl w:val="A644078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45BD4"/>
    <w:multiLevelType w:val="multilevel"/>
    <w:tmpl w:val="4B380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D0DE0"/>
    <w:multiLevelType w:val="multilevel"/>
    <w:tmpl w:val="C3F04F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B0508"/>
    <w:multiLevelType w:val="multilevel"/>
    <w:tmpl w:val="8D86E7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308F3"/>
    <w:multiLevelType w:val="multilevel"/>
    <w:tmpl w:val="F27C3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66329"/>
    <w:multiLevelType w:val="multilevel"/>
    <w:tmpl w:val="E7F2A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1C"/>
    <w:rsid w:val="00656686"/>
    <w:rsid w:val="006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5C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5C1C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10">
    <w:name w:val="Заголовок №1_"/>
    <w:basedOn w:val="a0"/>
    <w:rsid w:val="006E5C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70"/>
      <w:szCs w:val="70"/>
      <w:u w:val="none"/>
    </w:rPr>
  </w:style>
  <w:style w:type="character" w:customStyle="1" w:styleId="11">
    <w:name w:val="Заголовок №1"/>
    <w:basedOn w:val="10"/>
    <w:rsid w:val="006E5C1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sid w:val="006E5C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E5C1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E5C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5C1C"/>
    <w:pPr>
      <w:widowControl w:val="0"/>
      <w:shd w:val="clear" w:color="auto" w:fill="FFFFFF"/>
      <w:spacing w:after="28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5C1C"/>
    <w:pPr>
      <w:widowControl w:val="0"/>
      <w:shd w:val="clear" w:color="auto" w:fill="FFFFFF"/>
      <w:spacing w:before="2880" w:after="48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2">
    <w:name w:val="Заголовок №2"/>
    <w:basedOn w:val="a"/>
    <w:link w:val="21"/>
    <w:rsid w:val="006E5C1C"/>
    <w:pPr>
      <w:widowControl w:val="0"/>
      <w:shd w:val="clear" w:color="auto" w:fill="FFFFFF"/>
      <w:spacing w:before="120" w:after="3540" w:line="0" w:lineRule="atLeast"/>
      <w:jc w:val="righ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Заголовок №3"/>
    <w:basedOn w:val="a"/>
    <w:link w:val="3"/>
    <w:rsid w:val="006E5C1C"/>
    <w:pPr>
      <w:widowControl w:val="0"/>
      <w:shd w:val="clear" w:color="auto" w:fill="FFFFFF"/>
      <w:spacing w:before="3540" w:after="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E5C1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10pt">
    <w:name w:val="Основной текст (3) + 10 pt"/>
    <w:basedOn w:val="31"/>
    <w:rsid w:val="006E5C1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E5C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3TimesNewRoman5pt">
    <w:name w:val="Основной текст (3) + Times New Roman;5 pt"/>
    <w:basedOn w:val="31"/>
    <w:rsid w:val="006E5C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6E5C1C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color w:val="000000"/>
      <w:sz w:val="30"/>
      <w:szCs w:val="3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2013-12-12T16:07:00Z</dcterms:created>
  <dcterms:modified xsi:type="dcterms:W3CDTF">2013-12-12T16:12:00Z</dcterms:modified>
</cp:coreProperties>
</file>