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D4" w:rsidRDefault="006719D4" w:rsidP="0067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719D4" w:rsidRDefault="006719D4" w:rsidP="0067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«Рождественская средняя общеобразовательная школа»</w:t>
      </w: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</w:p>
    <w:p w:rsidR="006719D4" w:rsidRDefault="006719D4" w:rsidP="006719D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Тест по основам безопасности жизнедеятельности для 7 класса</w:t>
      </w:r>
    </w:p>
    <w:p w:rsidR="006719D4" w:rsidRDefault="006719D4" w:rsidP="006719D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«Наводнения»</w:t>
      </w: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Pr="006719D4" w:rsidRDefault="006719D4" w:rsidP="006719D4">
      <w:pPr>
        <w:jc w:val="center"/>
        <w:rPr>
          <w:sz w:val="28"/>
          <w:szCs w:val="28"/>
        </w:rPr>
      </w:pPr>
      <w:r w:rsidRPr="006719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6719D4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Pr="006719D4">
        <w:rPr>
          <w:sz w:val="28"/>
          <w:szCs w:val="28"/>
        </w:rPr>
        <w:t>: учитель ОБЖ Мураховская О.А.</w:t>
      </w:r>
    </w:p>
    <w:p w:rsidR="006719D4" w:rsidRPr="006719D4" w:rsidRDefault="006719D4" w:rsidP="006719D4">
      <w:pPr>
        <w:jc w:val="center"/>
        <w:rPr>
          <w:sz w:val="28"/>
          <w:szCs w:val="28"/>
        </w:rPr>
      </w:pPr>
      <w:r w:rsidRPr="006719D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6719D4">
        <w:rPr>
          <w:sz w:val="28"/>
          <w:szCs w:val="28"/>
        </w:rPr>
        <w:t xml:space="preserve">учитель географии и биологии </w:t>
      </w:r>
      <w:proofErr w:type="spellStart"/>
      <w:r w:rsidRPr="006719D4">
        <w:rPr>
          <w:sz w:val="28"/>
          <w:szCs w:val="28"/>
        </w:rPr>
        <w:t>Ачапкина</w:t>
      </w:r>
      <w:proofErr w:type="spellEnd"/>
      <w:r w:rsidRPr="006719D4">
        <w:rPr>
          <w:sz w:val="28"/>
          <w:szCs w:val="28"/>
        </w:rPr>
        <w:t xml:space="preserve"> Л.А.</w:t>
      </w:r>
    </w:p>
    <w:p w:rsidR="006719D4" w:rsidRPr="006719D4" w:rsidRDefault="006719D4" w:rsidP="006719D4">
      <w:pPr>
        <w:jc w:val="center"/>
        <w:rPr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</w:p>
    <w:p w:rsidR="006719D4" w:rsidRDefault="006719D4" w:rsidP="0067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Рождествено, 2013 г</w:t>
      </w:r>
    </w:p>
    <w:p w:rsidR="006719D4" w:rsidRDefault="006719D4" w:rsidP="006719D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Тест по ОБЖ для 7 класса</w:t>
      </w:r>
    </w:p>
    <w:p w:rsidR="006719D4" w:rsidRDefault="006719D4" w:rsidP="006719D4">
      <w:pPr>
        <w:ind w:left="360"/>
        <w:jc w:val="center"/>
        <w:rPr>
          <w:b/>
          <w:sz w:val="32"/>
        </w:rPr>
      </w:pPr>
      <w:r>
        <w:rPr>
          <w:b/>
          <w:sz w:val="32"/>
        </w:rPr>
        <w:t>«Наводнения»</w:t>
      </w:r>
    </w:p>
    <w:p w:rsidR="006719D4" w:rsidRDefault="006719D4" w:rsidP="006719D4">
      <w:pPr>
        <w:ind w:left="360"/>
      </w:pPr>
    </w:p>
    <w:p w:rsidR="006719D4" w:rsidRDefault="006719D4" w:rsidP="006719D4"/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sz w:val="28"/>
        </w:rPr>
        <w:t>1.</w:t>
      </w:r>
      <w:r>
        <w:rPr>
          <w:bCs/>
          <w:sz w:val="28"/>
          <w:szCs w:val="28"/>
        </w:rPr>
        <w:t>Назовите величайшие реки России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3) и почему их называют величайшими? 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 </w:t>
      </w:r>
      <w:proofErr w:type="gramStart"/>
      <w:r>
        <w:rPr>
          <w:bCs/>
          <w:sz w:val="28"/>
          <w:szCs w:val="28"/>
        </w:rPr>
        <w:t>бассейну</w:t>
      </w:r>
      <w:proofErr w:type="gramEnd"/>
      <w:r>
        <w:rPr>
          <w:bCs/>
          <w:sz w:val="28"/>
          <w:szCs w:val="28"/>
        </w:rPr>
        <w:t xml:space="preserve"> каких океанов относятся реки России?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719D4" w:rsidRDefault="006719D4" w:rsidP="006719D4"/>
    <w:p w:rsidR="006719D4" w:rsidRDefault="006719D4" w:rsidP="006719D4">
      <w:pPr>
        <w:rPr>
          <w:sz w:val="28"/>
        </w:rPr>
      </w:pPr>
      <w:r>
        <w:rPr>
          <w:sz w:val="28"/>
        </w:rPr>
        <w:t>3. Установите в соответствие термин и объяснение</w:t>
      </w:r>
    </w:p>
    <w:p w:rsidR="006719D4" w:rsidRDefault="006719D4" w:rsidP="006719D4"/>
    <w:tbl>
      <w:tblPr>
        <w:tblStyle w:val="a3"/>
        <w:tblW w:w="0" w:type="auto"/>
        <w:tblInd w:w="0" w:type="dxa"/>
        <w:tblLook w:val="04A0"/>
      </w:tblPr>
      <w:tblGrid>
        <w:gridCol w:w="2518"/>
        <w:gridCol w:w="7053"/>
      </w:tblGrid>
      <w:tr w:rsidR="006719D4" w:rsidTr="006719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D4" w:rsidRDefault="006719D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72.45pt;margin-top:19.3pt;width:58.5pt;height:69.75pt;z-index:251658240" o:connectortype="straight">
                  <v:stroke endarrow="block"/>
                </v:shape>
              </w:pict>
            </w:r>
            <w:r>
              <w:rPr>
                <w:sz w:val="24"/>
                <w:szCs w:val="24"/>
                <w:lang w:eastAsia="en-US"/>
              </w:rPr>
              <w:pict>
                <v:shape id="_x0000_s1030" type="#_x0000_t32" style="position:absolute;margin-left:77.7pt;margin-top:32.8pt;width:48pt;height:56.25pt;flip:y;z-index:251658240" o:connectortype="straight">
                  <v:stroke endarrow="block"/>
                </v:shape>
              </w:pict>
            </w:r>
            <w:r>
              <w:rPr>
                <w:sz w:val="28"/>
                <w:lang w:eastAsia="en-US"/>
              </w:rPr>
              <w:t>Половодье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D4" w:rsidRDefault="006719D4">
            <w:pPr>
              <w:rPr>
                <w:sz w:val="28"/>
                <w:szCs w:val="28"/>
                <w:lang w:eastAsia="en-US"/>
              </w:rPr>
            </w:pPr>
          </w:p>
          <w:p w:rsidR="006719D4" w:rsidRDefault="006719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стремительное, кратковременное и непериодическое поднятие уровня воды, возникающее в результате быстрого таяния снега, ледников, обильных дождей.</w:t>
            </w:r>
          </w:p>
          <w:p w:rsidR="006719D4" w:rsidRDefault="006719D4">
            <w:pPr>
              <w:rPr>
                <w:lang w:eastAsia="en-US"/>
              </w:rPr>
            </w:pPr>
          </w:p>
        </w:tc>
      </w:tr>
      <w:tr w:rsidR="006719D4" w:rsidTr="006719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D4" w:rsidRDefault="006719D4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Паводок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D4" w:rsidRDefault="006719D4">
            <w:pPr>
              <w:rPr>
                <w:sz w:val="28"/>
                <w:szCs w:val="28"/>
                <w:lang w:eastAsia="en-US"/>
              </w:rPr>
            </w:pPr>
          </w:p>
          <w:p w:rsidR="006719D4" w:rsidRDefault="006719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ежегодно повторяющееся в один и тот же сезон увеличение объёма воды в реке, которое сопровождается выходом её вод из берегов и затоплением поймы реки.</w:t>
            </w:r>
          </w:p>
          <w:p w:rsidR="006719D4" w:rsidRDefault="006719D4">
            <w:pPr>
              <w:rPr>
                <w:lang w:eastAsia="en-US"/>
              </w:rPr>
            </w:pPr>
          </w:p>
        </w:tc>
      </w:tr>
      <w:tr w:rsidR="006719D4" w:rsidTr="006719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D4" w:rsidRDefault="006719D4">
            <w:pPr>
              <w:rPr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shape id="_x0000_s1033" type="#_x0000_t32" style="position:absolute;margin-left:82.2pt;margin-top:7.9pt;width:43.5pt;height:88.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  <w:lang w:eastAsia="en-US"/>
              </w:rPr>
              <w:pict>
                <v:shape id="_x0000_s1032" type="#_x0000_t32" style="position:absolute;margin-left:64.2pt;margin-top:14.65pt;width:66.75pt;height:75.7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8"/>
                <w:lang w:eastAsia="en-US"/>
              </w:rPr>
              <w:t>Затор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D4" w:rsidRDefault="006719D4">
            <w:pPr>
              <w:rPr>
                <w:sz w:val="28"/>
                <w:szCs w:val="28"/>
                <w:lang w:eastAsia="en-US"/>
              </w:rPr>
            </w:pPr>
          </w:p>
          <w:p w:rsidR="006719D4" w:rsidRDefault="006719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явление, сходное с …. льда, но оно наблюдается на реках в начале зимы. Образуются на реках в период формирования ледяного покрова.</w:t>
            </w:r>
          </w:p>
          <w:p w:rsidR="006719D4" w:rsidRDefault="006719D4">
            <w:pPr>
              <w:rPr>
                <w:sz w:val="28"/>
                <w:szCs w:val="28"/>
                <w:lang w:eastAsia="en-US"/>
              </w:rPr>
            </w:pPr>
          </w:p>
        </w:tc>
      </w:tr>
      <w:tr w:rsidR="006719D4" w:rsidTr="006719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D4" w:rsidRDefault="006719D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Зажор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D4" w:rsidRDefault="006719D4">
            <w:pPr>
              <w:rPr>
                <w:sz w:val="28"/>
                <w:szCs w:val="28"/>
                <w:lang w:eastAsia="en-US"/>
              </w:rPr>
            </w:pPr>
          </w:p>
          <w:p w:rsidR="006719D4" w:rsidRDefault="006719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скопление льда в русле реки, ограничивающее её течение. Образуются обычно в конце зимы и в весенний период при вскрытии рек.</w:t>
            </w:r>
          </w:p>
          <w:p w:rsidR="006719D4" w:rsidRDefault="006719D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719D4" w:rsidRDefault="006719D4" w:rsidP="006719D4"/>
    <w:p w:rsidR="006719D4" w:rsidRDefault="006719D4" w:rsidP="006719D4"/>
    <w:p w:rsidR="006719D4" w:rsidRDefault="006719D4" w:rsidP="006719D4">
      <w:pPr>
        <w:rPr>
          <w:sz w:val="28"/>
        </w:rPr>
      </w:pPr>
      <w:r>
        <w:rPr>
          <w:sz w:val="28"/>
        </w:rPr>
        <w:t>4.Заполните схему</w:t>
      </w:r>
    </w:p>
    <w:p w:rsidR="006719D4" w:rsidRDefault="006719D4" w:rsidP="006719D4">
      <w:pPr>
        <w:rPr>
          <w:sz w:val="28"/>
        </w:rPr>
      </w:pPr>
      <w:r>
        <w:pict>
          <v:rect id="_x0000_s1034" style="position:absolute;margin-left:142.95pt;margin-top:9.1pt;width:203.25pt;height:27.75pt;z-index:251658240">
            <v:textbox>
              <w:txbxContent>
                <w:p w:rsidR="006719D4" w:rsidRDefault="006719D4" w:rsidP="006719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Питание реки</w:t>
                  </w:r>
                </w:p>
              </w:txbxContent>
            </v:textbox>
          </v:rect>
        </w:pict>
      </w:r>
      <w:r>
        <w:pict>
          <v:rect id="_x0000_s1035" style="position:absolute;margin-left:6pt;margin-top:47.8pt;width:150pt;height:27.75pt;z-index:251658240"/>
        </w:pict>
      </w:r>
      <w:r>
        <w:pict>
          <v:rect id="_x0000_s1036" style="position:absolute;margin-left:114.75pt;margin-top:89.85pt;width:138pt;height:26.25pt;z-index:251658240"/>
        </w:pict>
      </w:r>
      <w:r>
        <w:pict>
          <v:rect id="_x0000_s1037" style="position:absolute;margin-left:265.95pt;margin-top:89.85pt;width:128.55pt;height:26.25pt;z-index:251658240"/>
        </w:pict>
      </w:r>
      <w:r>
        <w:pict>
          <v:rect id="_x0000_s1038" style="position:absolute;margin-left:329.25pt;margin-top:47.8pt;width:151.5pt;height:24pt;z-index:251658240"/>
        </w:pict>
      </w:r>
      <w:r>
        <w:pict>
          <v:shape id="_x0000_s1039" type="#_x0000_t32" style="position:absolute;margin-left:159.75pt;margin-top:36.15pt;width:74.25pt;height:23.25pt;flip:x;z-index:251658240" o:connectortype="straight">
            <v:stroke endarrow="block"/>
          </v:shape>
        </w:pict>
      </w:r>
      <w:r>
        <w:pict>
          <v:shape id="_x0000_s1040" type="#_x0000_t32" style="position:absolute;margin-left:219pt;margin-top:36.15pt;width:22.5pt;height:50.25pt;flip:x;z-index:251658240" o:connectortype="straight">
            <v:stroke endarrow="block"/>
          </v:shape>
        </w:pict>
      </w:r>
      <w:r>
        <w:pict>
          <v:shape id="_x0000_s1041" type="#_x0000_t32" style="position:absolute;margin-left:271.95pt;margin-top:36.15pt;width:14.25pt;height:50.25pt;z-index:251658240" o:connectortype="straight">
            <v:stroke endarrow="block"/>
          </v:shape>
        </w:pict>
      </w:r>
      <w:r>
        <w:pict>
          <v:shape id="_x0000_s1042" type="#_x0000_t32" style="position:absolute;margin-left:286.2pt;margin-top:36.15pt;width:43.05pt;height:23.25pt;z-index:251658240" o:connectortype="straight">
            <v:stroke endarrow="block"/>
          </v:shape>
        </w:pict>
      </w: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</w:p>
    <w:p w:rsidR="006719D4" w:rsidRDefault="006719D4" w:rsidP="006719D4">
      <w:pPr>
        <w:rPr>
          <w:sz w:val="28"/>
        </w:rPr>
      </w:pPr>
      <w:r>
        <w:rPr>
          <w:sz w:val="28"/>
        </w:rPr>
        <w:t>5. Чем паводок отличается от половодья?</w:t>
      </w:r>
    </w:p>
    <w:p w:rsidR="006719D4" w:rsidRDefault="006719D4" w:rsidP="006719D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6. Заполните схему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Круговорот воды  в природе</w:t>
      </w:r>
    </w:p>
    <w:p w:rsidR="006719D4" w:rsidRDefault="006719D4" w:rsidP="006719D4">
      <w:pPr>
        <w:jc w:val="center"/>
        <w:rPr>
          <w:i/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pict>
          <v:rect id="_x0000_s1043" style="position:absolute;margin-left:2.25pt;margin-top:4.35pt;width:164.7pt;height:32.25pt;z-index:251658240"/>
        </w:pict>
      </w:r>
      <w:r>
        <w:pict>
          <v:rect id="_x0000_s1045" style="position:absolute;margin-left:2.25pt;margin-top:79.1pt;width:164.7pt;height:36pt;z-index:251658240"/>
        </w:pict>
      </w:r>
      <w:r>
        <w:pict>
          <v:rect id="_x0000_s1047" style="position:absolute;margin-left:2.25pt;margin-top:158.35pt;width:164.7pt;height:36pt;z-index:251658240">
            <v:textbox>
              <w:txbxContent>
                <w:p w:rsidR="006719D4" w:rsidRDefault="006719D4" w:rsidP="006719D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океан</w:t>
                  </w:r>
                </w:p>
              </w:txbxContent>
            </v:textbox>
          </v:rect>
        </w:pict>
      </w:r>
      <w:r>
        <w:pict>
          <v:shape id="_x0000_s1049" type="#_x0000_t32" style="position:absolute;margin-left:178.5pt;margin-top:16pt;width:140.25pt;height:1.5pt;z-index:251658240" o:connectortype="straight">
            <v:stroke endarrow="block"/>
          </v:shape>
        </w:pict>
      </w:r>
      <w:r>
        <w:pict>
          <v:shape id="_x0000_s1051" type="#_x0000_t32" style="position:absolute;margin-left:424.95pt;margin-top:119.65pt;width:0;height:29.25pt;z-index:251658240" o:connectortype="straight">
            <v:stroke endarrow="block"/>
          </v:shape>
        </w:pict>
      </w:r>
      <w:r>
        <w:pict>
          <v:shape id="_x0000_s1053" type="#_x0000_t32" style="position:absolute;margin-left:77.7pt;margin-top:119.65pt;width:0;height:29.25pt;flip:y;z-index:251658240" o:connectortype="straight">
            <v:stroke endarrow="block"/>
          </v:shape>
        </w:pict>
      </w:r>
      <w:r>
        <w:pict>
          <v:shape id="_x0000_s1054" type="#_x0000_t32" style="position:absolute;margin-left:77.7pt;margin-top:41.9pt;width:0;height:28.5pt;flip:y;z-index:251658240" o:connectortype="straight">
            <v:stroke endarrow="block"/>
          </v:shape>
        </w:pict>
      </w:r>
      <w:r>
        <w:pict>
          <v:shape id="_x0000_s1052" type="#_x0000_t32" style="position:absolute;margin-left:178.5pt;margin-top:173.75pt;width:150.75pt;height:.75pt;flip:x;z-index:251658240" o:connectortype="straight">
            <v:stroke endarrow="block"/>
          </v:shape>
        </w:pict>
      </w:r>
      <w:r>
        <w:pict>
          <v:shape id="_x0000_s1050" type="#_x0000_t32" style="position:absolute;margin-left:420.75pt;margin-top:41.9pt;width:0;height:28.5pt;z-index:251658240" o:connectortype="straight">
            <v:stroke endarrow="block"/>
          </v:shape>
        </w:pict>
      </w:r>
      <w:r>
        <w:pict>
          <v:rect id="_x0000_s1048" style="position:absolute;margin-left:336pt;margin-top:154.95pt;width:168pt;height:39.75pt;z-index:251658240"/>
        </w:pict>
      </w:r>
      <w:r>
        <w:pict>
          <v:rect id="_x0000_s1046" style="position:absolute;margin-left:336pt;margin-top:79.1pt;width:168pt;height:36pt;z-index:251658240">
            <v:textbox>
              <w:txbxContent>
                <w:p w:rsidR="006719D4" w:rsidRDefault="006719D4" w:rsidP="006719D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осадки</w:t>
                  </w:r>
                </w:p>
              </w:txbxContent>
            </v:textbox>
          </v:rect>
        </w:pict>
      </w:r>
      <w:r>
        <w:pict>
          <v:rect id="_x0000_s1044" style="position:absolute;margin-left:336pt;margin-top:4.35pt;width:168pt;height:32.25pt;z-index:251658240"/>
        </w:pic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7. Соедините страну и протекающую в ней реку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Россия                            Ганг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Китай                              Амур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США                              Амазонка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Бразилия                         </w:t>
      </w:r>
      <w:proofErr w:type="spellStart"/>
      <w:r>
        <w:rPr>
          <w:sz w:val="28"/>
          <w:szCs w:val="28"/>
        </w:rPr>
        <w:t>Янзцы</w:t>
      </w:r>
      <w:proofErr w:type="spellEnd"/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Индия                              Миссисипи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pict>
          <v:shape id="_x0000_s1029" type="#_x0000_t32" style="position:absolute;margin-left:346.2pt;margin-top:40.7pt;width:78.75pt;height:39.75pt;z-index:251658240" o:connectortype="straight">
            <v:stroke endarrow="block"/>
          </v:shape>
        </w:pict>
      </w:r>
      <w:r>
        <w:pict>
          <v:shape id="_x0000_s1028" type="#_x0000_t32" style="position:absolute;margin-left:271.95pt;margin-top:45.2pt;width:14.25pt;height:51.75pt;z-index:251658240" o:connectortype="straight">
            <v:stroke endarrow="block"/>
          </v:shape>
        </w:pict>
      </w:r>
      <w:r>
        <w:pict>
          <v:shape id="_x0000_s1027" type="#_x0000_t32" style="position:absolute;margin-left:147.45pt;margin-top:48.95pt;width:19.5pt;height:48pt;flip:x;z-index:251658240" o:connectortype="straight">
            <v:stroke endarrow="block"/>
          </v:shape>
        </w:pict>
      </w:r>
      <w:r>
        <w:pict>
          <v:shape id="_x0000_s1026" type="#_x0000_t32" style="position:absolute;margin-left:19.95pt;margin-top:48.95pt;width:57.75pt;height:40.5pt;flip:x;z-index:251658240" o:connectortype="straight">
            <v:stroke endarrow="block"/>
          </v:shape>
        </w:pict>
      </w:r>
      <w:r>
        <w:rPr>
          <w:sz w:val="28"/>
          <w:szCs w:val="28"/>
        </w:rPr>
        <w:t>8. Впишите недостающие виды наводнений в зависимости от их масштаба и наносимого материального ущерба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Низкие              ……………….                    Выдающиеся                            ………………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9. Почему во время наводнения страдают растения?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10.  Добавьте недостающие причины наводнения:</w:t>
      </w:r>
    </w:p>
    <w:p w:rsidR="006719D4" w:rsidRDefault="006719D4" w:rsidP="006719D4">
      <w:pPr>
        <w:spacing w:line="276" w:lineRule="auto"/>
        <w:ind w:left="360"/>
        <w:rPr>
          <w:bCs/>
          <w:sz w:val="28"/>
          <w:szCs w:val="28"/>
        </w:rPr>
      </w:pP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А) Интенсивные и продолжительные ливни.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Б)……………………………………………..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В)…………………………………………….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Г) Сильные ветры.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Д)……………………………………………..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11.Скорость потока воды, ее быстрый подъем, низкая температура воды, снижение прочности построек относится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…………………………………………………………….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наводнения.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sz w:val="28"/>
          <w:szCs w:val="28"/>
        </w:rPr>
        <w:t xml:space="preserve"> Скопление льда в русле реки, ограничивающее её течение. Образуются обычно в конце зимы и в весенний период при вскрытии рек  это-…………………………………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13.Сколько времени человек может находиться в воде, если ее температура равна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+2-3</w:t>
      </w:r>
      <w:proofErr w:type="gramStart"/>
      <w:r>
        <w:rPr>
          <w:rFonts w:ascii="Cambria Math" w:hAnsi="Cambria Math"/>
          <w:bCs/>
          <w:sz w:val="28"/>
          <w:szCs w:val="28"/>
        </w:rPr>
        <w:t>∘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?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)д</w:t>
      </w:r>
      <w:proofErr w:type="gramEnd"/>
      <w:r>
        <w:rPr>
          <w:bCs/>
          <w:sz w:val="28"/>
          <w:szCs w:val="28"/>
        </w:rPr>
        <w:t>о 4,5 часов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Б) до 15 минут</w:t>
      </w:r>
    </w:p>
    <w:p w:rsidR="006719D4" w:rsidRDefault="006719D4" w:rsidP="006719D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В) до 8 минут</w:t>
      </w:r>
    </w:p>
    <w:p w:rsidR="006719D4" w:rsidRDefault="006719D4" w:rsidP="006719D4">
      <w:pPr>
        <w:spacing w:line="276" w:lineRule="auto"/>
        <w:ind w:left="284"/>
        <w:rPr>
          <w:bCs/>
          <w:sz w:val="28"/>
          <w:szCs w:val="28"/>
        </w:rPr>
      </w:pPr>
    </w:p>
    <w:p w:rsidR="006719D4" w:rsidRDefault="006719D4" w:rsidP="006719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 Почему одним из последствий наводнения является эпидемия?</w:t>
      </w:r>
    </w:p>
    <w:p w:rsidR="006719D4" w:rsidRDefault="006719D4" w:rsidP="006719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15. Почему в затопленных районах людям необходимо соблюдать усиленные меры гигиены?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 Зачем в районы, пострадавшие от наводнения организовывается привоз питьевой воды?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17. Ситуация: «Наводнение в вашем населенном пункте продолжается вторые сутки. Вы уже находитесь на чердаке своего дома со всем необходимым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захотели оставлять дом). Уровень воды поднялся до 70 см, течение сильное. Вам надоело сидеть на чердаке, и вы решили перебраться на соседнюю улицу, где находится пункт эвакуации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  <w:u w:val="single"/>
        </w:rPr>
        <w:t>не рекомендуется</w:t>
      </w:r>
      <w:r>
        <w:rPr>
          <w:sz w:val="28"/>
          <w:szCs w:val="28"/>
        </w:rPr>
        <w:t xml:space="preserve"> делать?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А) переберетесь самостоятельно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Б) будете ждать спасательную технику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В) воспользуетесь помощью соседей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18. Назовите основные причины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во время наводнения.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>19. Напишите последовательность действий при  оказании  ПМП человеку  с переохлаждением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1.___________________________________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2.___________________________________</w:t>
      </w:r>
    </w:p>
    <w:p w:rsidR="006719D4" w:rsidRDefault="006719D4" w:rsidP="00671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3.___________________________________</w:t>
      </w: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6719D4" w:rsidRDefault="006719D4" w:rsidP="006719D4">
      <w:pPr>
        <w:rPr>
          <w:sz w:val="28"/>
          <w:szCs w:val="28"/>
        </w:rPr>
      </w:pPr>
    </w:p>
    <w:p w:rsidR="00B759D5" w:rsidRDefault="00B759D5"/>
    <w:sectPr w:rsidR="00B759D5" w:rsidSect="0067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9D4"/>
    <w:rsid w:val="001923E7"/>
    <w:rsid w:val="006719D4"/>
    <w:rsid w:val="00B7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3"/>
        <o:r id="V:Rule4" type="connector" idref="#_x0000_s1042"/>
        <o:r id="V:Rule5" type="connector" idref="#_x0000_s1054"/>
        <o:r id="V:Rule6" type="connector" idref="#_x0000_s1026"/>
        <o:r id="V:Rule7" type="connector" idref="#_x0000_s1049"/>
        <o:r id="V:Rule8" type="connector" idref="#_x0000_s1032"/>
        <o:r id="V:Rule9" type="connector" idref="#_x0000_s1029"/>
        <o:r id="V:Rule10" type="connector" idref="#_x0000_s1053"/>
        <o:r id="V:Rule11" type="connector" idref="#_x0000_s1039"/>
        <o:r id="V:Rule12" type="connector" idref="#_x0000_s1051"/>
        <o:r id="V:Rule13" type="connector" idref="#_x0000_s1027"/>
        <o:r id="V:Rule14" type="connector" idref="#_x0000_s1052"/>
        <o:r id="V:Rule15" type="connector" idref="#_x0000_s1031"/>
        <o:r id="V:Rule16" type="connector" idref="#_x0000_s1041"/>
        <o:r id="V:Rule17" type="connector" idref="#_x0000_s1050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4764</Characters>
  <Application>Microsoft Office Word</Application>
  <DocSecurity>0</DocSecurity>
  <Lines>39</Lines>
  <Paragraphs>11</Paragraphs>
  <ScaleCrop>false</ScaleCrop>
  <Company>-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2014-01-23T19:18:00Z</dcterms:created>
  <dcterms:modified xsi:type="dcterms:W3CDTF">2014-01-23T19:23:00Z</dcterms:modified>
</cp:coreProperties>
</file>