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EF" w:rsidRPr="001015EF" w:rsidRDefault="001015EF" w:rsidP="001015EF">
      <w:pPr>
        <w:pStyle w:val="a4"/>
        <w:rPr>
          <w:b w:val="0"/>
          <w:szCs w:val="28"/>
        </w:rPr>
      </w:pPr>
    </w:p>
    <w:p w:rsidR="001015EF" w:rsidRPr="001015EF" w:rsidRDefault="001015EF" w:rsidP="001015EF">
      <w:pPr>
        <w:pStyle w:val="a4"/>
        <w:rPr>
          <w:b w:val="0"/>
          <w:szCs w:val="28"/>
        </w:rPr>
      </w:pPr>
      <w:r w:rsidRPr="001015EF">
        <w:rPr>
          <w:b w:val="0"/>
          <w:szCs w:val="28"/>
        </w:rPr>
        <w:t>Решетников Александр Сергеевич</w:t>
      </w:r>
    </w:p>
    <w:p w:rsidR="001015EF" w:rsidRPr="001015EF" w:rsidRDefault="001015EF" w:rsidP="001015EF">
      <w:pPr>
        <w:pStyle w:val="a4"/>
        <w:rPr>
          <w:b w:val="0"/>
          <w:szCs w:val="28"/>
        </w:rPr>
      </w:pPr>
      <w:r w:rsidRPr="001015EF">
        <w:rPr>
          <w:b w:val="0"/>
          <w:szCs w:val="28"/>
        </w:rPr>
        <w:t xml:space="preserve">учитель истории </w:t>
      </w:r>
    </w:p>
    <w:p w:rsidR="001015EF" w:rsidRPr="001015EF" w:rsidRDefault="001015EF" w:rsidP="001015EF">
      <w:pPr>
        <w:pStyle w:val="a4"/>
        <w:rPr>
          <w:b w:val="0"/>
          <w:szCs w:val="28"/>
        </w:rPr>
      </w:pPr>
      <w:r w:rsidRPr="001015EF">
        <w:rPr>
          <w:b w:val="0"/>
          <w:szCs w:val="28"/>
        </w:rPr>
        <w:t xml:space="preserve">Место </w:t>
      </w:r>
      <w:r w:rsidR="00B66FF7">
        <w:rPr>
          <w:b w:val="0"/>
          <w:szCs w:val="28"/>
        </w:rPr>
        <w:t>работы: НОУ НПГ, г. Новый Уренгой</w:t>
      </w:r>
    </w:p>
    <w:p w:rsidR="001015EF" w:rsidRPr="001015EF" w:rsidRDefault="001015EF" w:rsidP="001015EF">
      <w:pPr>
        <w:pStyle w:val="a4"/>
        <w:rPr>
          <w:b w:val="0"/>
          <w:szCs w:val="28"/>
        </w:rPr>
      </w:pPr>
    </w:p>
    <w:p w:rsidR="001015EF" w:rsidRPr="001015EF" w:rsidRDefault="001015EF" w:rsidP="00101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3C" w:rsidRPr="001015EF" w:rsidRDefault="00C1613C" w:rsidP="00101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EF">
        <w:rPr>
          <w:rFonts w:ascii="Times New Roman" w:hAnsi="Times New Roman" w:cs="Times New Roman"/>
          <w:b/>
          <w:sz w:val="28"/>
          <w:szCs w:val="28"/>
        </w:rPr>
        <w:t>Методическая разработка по истории для открытого урока на предметной неделе среди учащихся 5-9 классов.</w:t>
      </w:r>
    </w:p>
    <w:p w:rsidR="00C1613C" w:rsidRPr="001015EF" w:rsidRDefault="00C1613C" w:rsidP="00101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EF">
        <w:rPr>
          <w:rFonts w:ascii="Times New Roman" w:hAnsi="Times New Roman" w:cs="Times New Roman"/>
          <w:b/>
          <w:sz w:val="28"/>
          <w:szCs w:val="28"/>
        </w:rPr>
        <w:t>Игра «Историческое поле чудес»</w:t>
      </w:r>
    </w:p>
    <w:p w:rsidR="00C1613C" w:rsidRPr="001015EF" w:rsidRDefault="00C1613C" w:rsidP="0010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EF">
        <w:rPr>
          <w:rFonts w:ascii="Times New Roman" w:hAnsi="Times New Roman" w:cs="Times New Roman"/>
          <w:b/>
          <w:sz w:val="28"/>
          <w:szCs w:val="28"/>
        </w:rPr>
        <w:t>Цель:</w:t>
      </w:r>
      <w:r w:rsidRPr="001015EF">
        <w:rPr>
          <w:rFonts w:ascii="Times New Roman" w:hAnsi="Times New Roman" w:cs="Times New Roman"/>
          <w:sz w:val="28"/>
          <w:szCs w:val="28"/>
        </w:rPr>
        <w:t xml:space="preserve">  Повысить интерес учащихся к истории своего отечества.</w:t>
      </w:r>
    </w:p>
    <w:p w:rsidR="00C1613C" w:rsidRPr="001015EF" w:rsidRDefault="00C1613C" w:rsidP="001015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5E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1613C" w:rsidRPr="001015EF" w:rsidRDefault="00C1613C" w:rsidP="0010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EF">
        <w:rPr>
          <w:rFonts w:ascii="Times New Roman" w:hAnsi="Times New Roman" w:cs="Times New Roman"/>
          <w:sz w:val="28"/>
          <w:szCs w:val="28"/>
        </w:rPr>
        <w:t>1. Проектор</w:t>
      </w:r>
      <w:r w:rsidR="001015EF" w:rsidRPr="001015EF">
        <w:rPr>
          <w:rFonts w:ascii="Times New Roman" w:hAnsi="Times New Roman" w:cs="Times New Roman"/>
          <w:sz w:val="28"/>
          <w:szCs w:val="28"/>
        </w:rPr>
        <w:t>;</w:t>
      </w:r>
    </w:p>
    <w:p w:rsidR="00C1613C" w:rsidRPr="001015EF" w:rsidRDefault="00B66FF7" w:rsidP="0010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Игровой барабан</w:t>
      </w:r>
      <w:r w:rsidR="001015EF" w:rsidRPr="001015EF">
        <w:rPr>
          <w:rFonts w:ascii="Times New Roman" w:hAnsi="Times New Roman" w:cs="Times New Roman"/>
          <w:sz w:val="28"/>
          <w:szCs w:val="28"/>
        </w:rPr>
        <w:t>;</w:t>
      </w:r>
    </w:p>
    <w:p w:rsidR="00C1613C" w:rsidRPr="001015EF" w:rsidRDefault="00C1613C" w:rsidP="0010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EF">
        <w:rPr>
          <w:rFonts w:ascii="Times New Roman" w:hAnsi="Times New Roman" w:cs="Times New Roman"/>
          <w:sz w:val="28"/>
          <w:szCs w:val="28"/>
        </w:rPr>
        <w:t xml:space="preserve">3. </w:t>
      </w:r>
      <w:r w:rsidR="001015EF" w:rsidRPr="001015EF">
        <w:rPr>
          <w:rFonts w:ascii="Times New Roman" w:hAnsi="Times New Roman" w:cs="Times New Roman"/>
          <w:sz w:val="28"/>
          <w:szCs w:val="28"/>
        </w:rPr>
        <w:t>Стенд с заданиями;</w:t>
      </w:r>
    </w:p>
    <w:p w:rsidR="00C1613C" w:rsidRPr="001015EF" w:rsidRDefault="00C1613C" w:rsidP="0010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EF">
        <w:rPr>
          <w:rFonts w:ascii="Times New Roman" w:hAnsi="Times New Roman" w:cs="Times New Roman"/>
          <w:sz w:val="28"/>
          <w:szCs w:val="28"/>
        </w:rPr>
        <w:t>4. Музыка</w:t>
      </w:r>
      <w:r w:rsidR="001015EF" w:rsidRPr="001015EF">
        <w:rPr>
          <w:rFonts w:ascii="Times New Roman" w:hAnsi="Times New Roman" w:cs="Times New Roman"/>
          <w:sz w:val="28"/>
          <w:szCs w:val="28"/>
        </w:rPr>
        <w:t>.</w:t>
      </w:r>
      <w:r w:rsidRPr="00101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3C" w:rsidRPr="001015EF" w:rsidRDefault="00C1613C" w:rsidP="0010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13C" w:rsidRPr="001015EF" w:rsidRDefault="00C1613C" w:rsidP="0010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EF">
        <w:rPr>
          <w:rFonts w:ascii="Times New Roman" w:hAnsi="Times New Roman" w:cs="Times New Roman"/>
          <w:sz w:val="28"/>
          <w:szCs w:val="28"/>
        </w:rPr>
        <w:tab/>
        <w:t>Учитель заранее оформляет класс. Для оформления барабана можно использовать не большой стол, детскую юлу и нарезанные цифры из цветной бумаги.</w:t>
      </w:r>
    </w:p>
    <w:p w:rsidR="00C1613C" w:rsidRPr="001015EF" w:rsidRDefault="00C1613C" w:rsidP="0010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EF">
        <w:rPr>
          <w:rFonts w:ascii="Times New Roman" w:hAnsi="Times New Roman" w:cs="Times New Roman"/>
          <w:sz w:val="28"/>
          <w:szCs w:val="28"/>
        </w:rPr>
        <w:tab/>
        <w:t>Задания можно напечатать на листах А 4 и прикрепить к доске.</w:t>
      </w:r>
    </w:p>
    <w:p w:rsidR="00C1613C" w:rsidRPr="001015EF" w:rsidRDefault="00C1613C" w:rsidP="0010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EF">
        <w:rPr>
          <w:rFonts w:ascii="Times New Roman" w:hAnsi="Times New Roman" w:cs="Times New Roman"/>
          <w:sz w:val="28"/>
          <w:szCs w:val="28"/>
        </w:rPr>
        <w:tab/>
        <w:t>Игру можно проводить, как в одном классе, так и среди учащихся нескольких классов.</w:t>
      </w:r>
    </w:p>
    <w:p w:rsidR="00C1613C" w:rsidRPr="001015EF" w:rsidRDefault="00C1613C" w:rsidP="00101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EF">
        <w:rPr>
          <w:rFonts w:ascii="Times New Roman" w:hAnsi="Times New Roman" w:cs="Times New Roman"/>
          <w:sz w:val="28"/>
          <w:szCs w:val="28"/>
        </w:rPr>
        <w:tab/>
        <w:t xml:space="preserve">Историческое поле чудес проводить по правилам </w:t>
      </w:r>
      <w:r w:rsidR="003C7999" w:rsidRPr="001015EF">
        <w:rPr>
          <w:rFonts w:ascii="Times New Roman" w:hAnsi="Times New Roman" w:cs="Times New Roman"/>
          <w:sz w:val="28"/>
          <w:szCs w:val="28"/>
        </w:rPr>
        <w:t>телеигры «Поле чудес»</w:t>
      </w:r>
    </w:p>
    <w:tbl>
      <w:tblPr>
        <w:tblStyle w:val="a3"/>
        <w:tblW w:w="0" w:type="auto"/>
        <w:tblLook w:val="04A0"/>
      </w:tblPr>
      <w:tblGrid>
        <w:gridCol w:w="2693"/>
        <w:gridCol w:w="497"/>
        <w:gridCol w:w="3028"/>
        <w:gridCol w:w="162"/>
        <w:gridCol w:w="3191"/>
      </w:tblGrid>
      <w:tr w:rsidR="00C1613C" w:rsidRPr="001015EF" w:rsidTr="00EB2185">
        <w:tc>
          <w:tcPr>
            <w:tcW w:w="3190" w:type="dxa"/>
            <w:gridSpan w:val="2"/>
          </w:tcPr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190" w:type="dxa"/>
            <w:gridSpan w:val="2"/>
          </w:tcPr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  <w:tc>
          <w:tcPr>
            <w:tcW w:w="3191" w:type="dxa"/>
          </w:tcPr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1613C" w:rsidRPr="001015EF" w:rsidTr="00EB2185">
        <w:tc>
          <w:tcPr>
            <w:tcW w:w="3190" w:type="dxa"/>
            <w:gridSpan w:val="2"/>
          </w:tcPr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1. Приветствует учащихся. Объясняет правила игры.</w:t>
            </w:r>
          </w:p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3C" w:rsidRPr="001015EF" w:rsidTr="00EB2185">
        <w:tc>
          <w:tcPr>
            <w:tcW w:w="3190" w:type="dxa"/>
            <w:gridSpan w:val="2"/>
          </w:tcPr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2.Задает учащимся три вопросы по истории.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3C7999" w:rsidRPr="00101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Учащиеся ответившие первые на вопросы становятся участниками первой тройки игроков и т.д.</w:t>
            </w:r>
          </w:p>
        </w:tc>
      </w:tr>
      <w:tr w:rsidR="00C1613C" w:rsidRPr="001015EF" w:rsidTr="00EB2185">
        <w:tc>
          <w:tcPr>
            <w:tcW w:w="9571" w:type="dxa"/>
            <w:gridSpan w:val="5"/>
          </w:tcPr>
          <w:p w:rsidR="00C1613C" w:rsidRPr="001015EF" w:rsidRDefault="001015EF" w:rsidP="00101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3. Вопросы для зрителей</w:t>
            </w:r>
            <w:r w:rsidR="00C1613C"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C7999" w:rsidRPr="001015EF">
              <w:rPr>
                <w:rFonts w:ascii="Times New Roman" w:hAnsi="Times New Roman" w:cs="Times New Roman"/>
                <w:sz w:val="28"/>
                <w:szCs w:val="28"/>
              </w:rPr>
              <w:t>Эта</w:t>
            </w: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 xml:space="preserve"> обувь, появившаяся в начале XVIII века в России, обладает еще и </w:t>
            </w:r>
            <w:r w:rsidRPr="00101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целебными свойствами.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Ответ: ВАЛЕНКИ;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б) Челобитная-это?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Ответ: ПРОШЕНИЕ;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в) Как в старину называли сторожа городских ворот?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Ответ: ВРАТАРЬ.</w:t>
            </w:r>
          </w:p>
        </w:tc>
      </w:tr>
      <w:tr w:rsidR="00C1613C" w:rsidRPr="001015EF" w:rsidTr="00EB2185">
        <w:tc>
          <w:tcPr>
            <w:tcW w:w="9571" w:type="dxa"/>
            <w:gridSpan w:val="5"/>
          </w:tcPr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Задание для первой тройки игроков: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 xml:space="preserve">В русском своде законов 14 века «Правосудье митрополичье» встречается описание стоимости домашних животных: </w:t>
            </w:r>
            <w:r w:rsidR="00A42A81">
              <w:rPr>
                <w:rFonts w:ascii="Times New Roman" w:hAnsi="Times New Roman" w:cs="Times New Roman"/>
                <w:sz w:val="28"/>
                <w:szCs w:val="28"/>
              </w:rPr>
              <w:t>«За голубя платит 9 кун, за утку</w:t>
            </w:r>
            <w:r w:rsidR="00A42A81" w:rsidRPr="00101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A81">
              <w:rPr>
                <w:rFonts w:ascii="Times New Roman" w:hAnsi="Times New Roman" w:cs="Times New Roman"/>
                <w:sz w:val="28"/>
                <w:szCs w:val="28"/>
              </w:rPr>
              <w:t xml:space="preserve">стоила 30 кун, за гуся 30 кун, </w:t>
            </w:r>
            <w:r w:rsidR="00A42A81" w:rsidRPr="001015EF">
              <w:rPr>
                <w:rFonts w:ascii="Times New Roman" w:hAnsi="Times New Roman" w:cs="Times New Roman"/>
                <w:sz w:val="28"/>
                <w:szCs w:val="28"/>
              </w:rPr>
              <w:t xml:space="preserve"> гривны, за собаку 3 гривны, за кобылу 60 кун, за во</w:t>
            </w:r>
            <w:r w:rsidR="00A42A81">
              <w:rPr>
                <w:rFonts w:ascii="Times New Roman" w:hAnsi="Times New Roman" w:cs="Times New Roman"/>
                <w:sz w:val="28"/>
                <w:szCs w:val="28"/>
              </w:rPr>
              <w:t xml:space="preserve">ла 3 гривны, за корову 40 кун, </w:t>
            </w:r>
            <w:r w:rsidR="00A42A81" w:rsidRPr="001015EF">
              <w:rPr>
                <w:rFonts w:ascii="Times New Roman" w:hAnsi="Times New Roman" w:cs="Times New Roman"/>
                <w:sz w:val="28"/>
                <w:szCs w:val="28"/>
              </w:rPr>
              <w:t xml:space="preserve"> за овцу </w:t>
            </w:r>
            <w:r w:rsidR="00A42A81">
              <w:rPr>
                <w:rFonts w:ascii="Times New Roman" w:hAnsi="Times New Roman" w:cs="Times New Roman"/>
                <w:sz w:val="28"/>
                <w:szCs w:val="28"/>
              </w:rPr>
              <w:t>5 кун</w:t>
            </w:r>
            <w:r w:rsidR="00A42A81" w:rsidRPr="001015EF">
              <w:rPr>
                <w:rFonts w:ascii="Times New Roman" w:hAnsi="Times New Roman" w:cs="Times New Roman"/>
                <w:sz w:val="28"/>
                <w:szCs w:val="28"/>
              </w:rPr>
              <w:t xml:space="preserve">». А за одно животное давали 3 гривны ( 1 гривна приравнивалось) 5О кунам. </w:t>
            </w: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Получается</w:t>
            </w:r>
            <w:r w:rsidR="00A42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 xml:space="preserve"> по стоимости это животное приравнивалось 1 волу, или 3 коровам, или стаду баранов. Назовите это животное?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Ответ: КОШКА</w:t>
            </w:r>
          </w:p>
        </w:tc>
      </w:tr>
      <w:tr w:rsidR="00C1613C" w:rsidRPr="001015EF" w:rsidTr="00EB2185">
        <w:tc>
          <w:tcPr>
            <w:tcW w:w="9571" w:type="dxa"/>
            <w:gridSpan w:val="5"/>
          </w:tcPr>
          <w:p w:rsidR="00C1613C" w:rsidRPr="001015EF" w:rsidRDefault="001015EF" w:rsidP="00101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5. Вопросы для зрителей</w:t>
            </w:r>
            <w:r w:rsidR="00C1613C"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а) Славянское блюдо, более всего распространенное в украинской кухне.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Ответ: ВАРЕНИКИ;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б) В древней Руси человека этой профессии называли бортником, а сейчас?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Ответ: ПЧЕЛОВОД;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в) Как на Руси называлось место в доме, где висели иконы?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Ответ: КРАСНЫЙ УГОЛ.</w:t>
            </w:r>
          </w:p>
        </w:tc>
      </w:tr>
      <w:tr w:rsidR="00C1613C" w:rsidRPr="001015EF" w:rsidTr="00EB2185">
        <w:tc>
          <w:tcPr>
            <w:tcW w:w="9571" w:type="dxa"/>
            <w:gridSpan w:val="5"/>
          </w:tcPr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6. Задание для второй тройки игроков: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Без этого  блюда в России редко проходит какое-либо застолье. Название этого лакомства пришло к нам из древней Руси. Готовилось оно в старину  из старых желтых огурцов с добавлением  меда. Назовите это блюдо?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Ответ: ОГУРЦЫ.</w:t>
            </w:r>
          </w:p>
        </w:tc>
      </w:tr>
      <w:tr w:rsidR="00C1613C" w:rsidRPr="001015EF" w:rsidTr="00EB2185">
        <w:tc>
          <w:tcPr>
            <w:tcW w:w="9571" w:type="dxa"/>
            <w:gridSpan w:val="5"/>
          </w:tcPr>
          <w:p w:rsidR="00C1613C" w:rsidRPr="001015EF" w:rsidRDefault="001015EF" w:rsidP="00101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7. Вопросы для зрителей</w:t>
            </w:r>
            <w:r w:rsidR="00C1613C"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а) Этой травой на Руси наказывали непослушных детей.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Ответ: КРАПИВА;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б) Как в старину назывались жилища князей и бояр?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Ответ: ХОРОМЫ;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в) Михаил Васильевич Ломоносов впервые придумал название этому прибору, затем оно прочно вошло в обиход.</w:t>
            </w:r>
          </w:p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Ответ: ГРАДУСНИК.</w:t>
            </w:r>
          </w:p>
        </w:tc>
      </w:tr>
      <w:tr w:rsidR="00C1613C" w:rsidRPr="001015EF" w:rsidTr="00EB2185">
        <w:tc>
          <w:tcPr>
            <w:tcW w:w="9571" w:type="dxa"/>
            <w:gridSpan w:val="5"/>
          </w:tcPr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8. Задание для третьей тройки игроков:</w:t>
            </w:r>
          </w:p>
          <w:p w:rsidR="00C1613C" w:rsidRPr="001015EF" w:rsidRDefault="00C1613C" w:rsidP="0010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На Руси долгое время получить образование могли только представители высших сословий Дворяне и  купцы. Какой школьный предмет купцы изучали с удовольствием, а дворянство и на дух не переносило. Назовите этот предмет?</w:t>
            </w:r>
          </w:p>
          <w:p w:rsidR="00C1613C" w:rsidRPr="001015EF" w:rsidRDefault="00C1613C" w:rsidP="0010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Ответ: ГЕОГРАФИЯ</w:t>
            </w:r>
            <w:r w:rsidR="003C7999"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3C" w:rsidRPr="001015EF" w:rsidTr="00EB2185">
        <w:tc>
          <w:tcPr>
            <w:tcW w:w="9571" w:type="dxa"/>
            <w:gridSpan w:val="5"/>
          </w:tcPr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9. Задание на финал:</w:t>
            </w:r>
          </w:p>
          <w:p w:rsidR="00C1613C" w:rsidRPr="001015EF" w:rsidRDefault="00C1613C" w:rsidP="00B6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 xml:space="preserve">Однажды придворный лекарь Вилье, сопровождавший императора Павла Петровича в поездке, был ошибкою завезён ямщиком на ночлег в избу, где </w:t>
            </w:r>
            <w:r w:rsidRPr="00101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уже находился император, собиравшийся лечь в постель. Вилье входит в дорожном платье и видит перед собою государя. Можно представить удивление Павла Петровича и страх, охвативший лекаря. Император спрашивает, каким образом тот к нему попал. Вилье извиняется и ссылается на ямщика, который сказал, что квартира для него отведена тут. Посылают за ямщиком. На вопрос императора ямщик отвечал, что Вилье про себя сказал, что он анператор.</w:t>
            </w:r>
          </w:p>
          <w:p w:rsidR="00C1613C" w:rsidRPr="001015EF" w:rsidRDefault="00C1613C" w:rsidP="00B6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- Врёшь, дурак, - смеясь</w:t>
            </w:r>
            <w:r w:rsidR="00A42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 xml:space="preserve"> сказал ему Павел Петрович,</w:t>
            </w:r>
            <w:r w:rsidR="00A42A81">
              <w:rPr>
                <w:rFonts w:ascii="Times New Roman" w:hAnsi="Times New Roman" w:cs="Times New Roman"/>
                <w:sz w:val="28"/>
                <w:szCs w:val="28"/>
              </w:rPr>
              <w:t xml:space="preserve"> - император я, а он оператор</w:t>
            </w: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13C" w:rsidRPr="001015EF" w:rsidRDefault="00C1613C" w:rsidP="00B6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- Извините, батюшка, - отвечал ямщик, кланяясь</w:t>
            </w:r>
            <w:r w:rsidR="00A42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 xml:space="preserve"> царю в пояс, - я и не знал, что вас двое.</w:t>
            </w:r>
          </w:p>
          <w:p w:rsidR="00C1613C" w:rsidRPr="001015EF" w:rsidRDefault="00C1613C" w:rsidP="00B6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Назовите, как в наше время называют оператора?</w:t>
            </w:r>
          </w:p>
          <w:p w:rsidR="00C1613C" w:rsidRPr="001015EF" w:rsidRDefault="00C1613C" w:rsidP="00B66F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b/>
                <w:sz w:val="28"/>
                <w:szCs w:val="28"/>
              </w:rPr>
              <w:t>Ответ: ХИРУРГ.</w:t>
            </w:r>
          </w:p>
        </w:tc>
      </w:tr>
      <w:tr w:rsidR="00C1613C" w:rsidRPr="001015EF" w:rsidTr="00C1613C">
        <w:tc>
          <w:tcPr>
            <w:tcW w:w="2693" w:type="dxa"/>
            <w:tcBorders>
              <w:right w:val="single" w:sz="4" w:space="0" w:color="auto"/>
            </w:tcBorders>
          </w:tcPr>
          <w:p w:rsidR="00C1613C" w:rsidRPr="001015EF" w:rsidRDefault="00C1613C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Подводит итоги игры. Награждает победителей.</w:t>
            </w:r>
          </w:p>
        </w:tc>
        <w:tc>
          <w:tcPr>
            <w:tcW w:w="3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13C" w:rsidRPr="001015EF" w:rsidRDefault="00C1613C" w:rsidP="00101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3" w:type="dxa"/>
            <w:gridSpan w:val="2"/>
            <w:tcBorders>
              <w:left w:val="single" w:sz="4" w:space="0" w:color="auto"/>
            </w:tcBorders>
          </w:tcPr>
          <w:p w:rsidR="00C1613C" w:rsidRPr="001015EF" w:rsidRDefault="003C7999" w:rsidP="0010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EF">
              <w:rPr>
                <w:rFonts w:ascii="Times New Roman" w:hAnsi="Times New Roman" w:cs="Times New Roman"/>
                <w:sz w:val="28"/>
                <w:szCs w:val="28"/>
              </w:rPr>
              <w:t>Заранее продумать, чем награждать победителей.</w:t>
            </w:r>
          </w:p>
        </w:tc>
      </w:tr>
    </w:tbl>
    <w:p w:rsidR="00036B41" w:rsidRDefault="00036B41"/>
    <w:sectPr w:rsidR="00036B41" w:rsidSect="0003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13C"/>
    <w:rsid w:val="00036B41"/>
    <w:rsid w:val="001015EF"/>
    <w:rsid w:val="003C7999"/>
    <w:rsid w:val="005213DA"/>
    <w:rsid w:val="00A42A81"/>
    <w:rsid w:val="00B56B6F"/>
    <w:rsid w:val="00B66FF7"/>
    <w:rsid w:val="00C1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5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015E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Тобольск</dc:creator>
  <cp:keywords/>
  <dc:description/>
  <cp:lastModifiedBy>Тобольск</cp:lastModifiedBy>
  <cp:revision>5</cp:revision>
  <dcterms:created xsi:type="dcterms:W3CDTF">2014-05-10T16:23:00Z</dcterms:created>
  <dcterms:modified xsi:type="dcterms:W3CDTF">2014-05-11T09:06:00Z</dcterms:modified>
</cp:coreProperties>
</file>