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B5" w:rsidRPr="002903B5" w:rsidRDefault="002903B5" w:rsidP="002903B5">
      <w:pPr>
        <w:jc w:val="center"/>
        <w:rPr>
          <w:b/>
        </w:rPr>
      </w:pPr>
      <w:r>
        <w:rPr>
          <w:b/>
        </w:rPr>
        <w:t>Урок истории</w:t>
      </w:r>
    </w:p>
    <w:p w:rsidR="002903B5" w:rsidRPr="002903B5" w:rsidRDefault="002903B5" w:rsidP="002903B5">
      <w:pPr>
        <w:jc w:val="center"/>
        <w:rPr>
          <w:b/>
        </w:rPr>
      </w:pPr>
      <w:r w:rsidRPr="002903B5">
        <w:rPr>
          <w:b/>
        </w:rPr>
        <w:t xml:space="preserve">МБОУ « </w:t>
      </w:r>
      <w:proofErr w:type="spellStart"/>
      <w:r w:rsidRPr="002903B5">
        <w:rPr>
          <w:b/>
        </w:rPr>
        <w:t>Чульская</w:t>
      </w:r>
      <w:proofErr w:type="spellEnd"/>
      <w:r w:rsidRPr="002903B5">
        <w:rPr>
          <w:b/>
        </w:rPr>
        <w:t xml:space="preserve"> основная общеобразовательная школа».</w:t>
      </w:r>
    </w:p>
    <w:p w:rsidR="004E643D" w:rsidRDefault="002903B5" w:rsidP="002903B5">
      <w:pPr>
        <w:jc w:val="center"/>
        <w:rPr>
          <w:b/>
        </w:rPr>
      </w:pPr>
      <w:r>
        <w:rPr>
          <w:b/>
        </w:rPr>
        <w:t xml:space="preserve">Учитель истории </w:t>
      </w:r>
      <w:proofErr w:type="spellStart"/>
      <w:r w:rsidRPr="002903B5">
        <w:rPr>
          <w:b/>
        </w:rPr>
        <w:t>Демко</w:t>
      </w:r>
      <w:proofErr w:type="spellEnd"/>
      <w:r w:rsidRPr="002903B5">
        <w:rPr>
          <w:b/>
        </w:rPr>
        <w:t xml:space="preserve"> Е.Н</w:t>
      </w:r>
    </w:p>
    <w:p w:rsidR="00897F4F" w:rsidRDefault="00897F4F" w:rsidP="002903B5">
      <w:pPr>
        <w:jc w:val="center"/>
      </w:pPr>
    </w:p>
    <w:p w:rsidR="006943D9" w:rsidRDefault="004E643D" w:rsidP="006943D9">
      <w:r w:rsidRPr="002903B5">
        <w:rPr>
          <w:b/>
        </w:rPr>
        <w:t>Тема урока</w:t>
      </w:r>
      <w:r>
        <w:t>: Петр Аркадьевич Столыпин и его реформы</w:t>
      </w:r>
      <w:r w:rsidR="006943D9">
        <w:t xml:space="preserve"> </w:t>
      </w:r>
    </w:p>
    <w:p w:rsidR="006943D9" w:rsidRPr="00D275F6" w:rsidRDefault="006943D9" w:rsidP="004E643D">
      <w:pPr>
        <w:rPr>
          <w:b/>
        </w:rPr>
      </w:pPr>
      <w:r w:rsidRPr="006943D9">
        <w:rPr>
          <w:b/>
          <w:bCs/>
          <w:iCs/>
        </w:rPr>
        <w:t>Эпиграф урока</w:t>
      </w:r>
      <w:r w:rsidRPr="006943D9">
        <w:rPr>
          <w:bCs/>
          <w:iCs/>
        </w:rPr>
        <w:t>:</w:t>
      </w:r>
      <w:r w:rsidRPr="006943D9">
        <w:rPr>
          <w:b/>
          <w:bCs/>
        </w:rPr>
        <w:t xml:space="preserve"> </w:t>
      </w:r>
      <w:r w:rsidRPr="006943D9">
        <w:rPr>
          <w:bCs/>
          <w:iCs/>
        </w:rPr>
        <w:t>«Я верю в Россию. Если бы я не имел этой веры, я бы не  в состоянии был ничего делать</w:t>
      </w:r>
      <w:r w:rsidR="00AD5B8F">
        <w:rPr>
          <w:bCs/>
          <w:iCs/>
        </w:rPr>
        <w:t>»</w:t>
      </w:r>
      <w:r w:rsidR="002903B5">
        <w:rPr>
          <w:bCs/>
          <w:iCs/>
        </w:rPr>
        <w:t xml:space="preserve">    П.А. Столыпин</w:t>
      </w:r>
      <w:r w:rsidRPr="006943D9">
        <w:rPr>
          <w:bCs/>
          <w:iCs/>
        </w:rPr>
        <w:t xml:space="preserve"> </w:t>
      </w:r>
      <w:r w:rsidR="00AD5B8F" w:rsidRPr="00D275F6">
        <w:rPr>
          <w:b/>
          <w:bCs/>
          <w:iCs/>
        </w:rPr>
        <w:t>(</w:t>
      </w:r>
      <w:r w:rsidR="00D275F6" w:rsidRPr="00D275F6">
        <w:rPr>
          <w:b/>
          <w:bCs/>
          <w:iCs/>
        </w:rPr>
        <w:t>слайд 2</w:t>
      </w:r>
      <w:r w:rsidR="00515E54" w:rsidRPr="00D275F6">
        <w:rPr>
          <w:b/>
          <w:bCs/>
          <w:iCs/>
        </w:rPr>
        <w:t>)</w:t>
      </w:r>
    </w:p>
    <w:p w:rsidR="00BF047D" w:rsidRDefault="00BF047D" w:rsidP="004E643D"/>
    <w:p w:rsidR="004E643D" w:rsidRDefault="004E643D" w:rsidP="004E643D">
      <w:r w:rsidRPr="00946039">
        <w:rPr>
          <w:b/>
        </w:rPr>
        <w:t>Цель урока</w:t>
      </w:r>
      <w:r>
        <w:t>:</w:t>
      </w:r>
      <w:r w:rsidR="006943D9">
        <w:t xml:space="preserve"> сформировать у учащихся представление о реформах П.А.Столыпина как об определенной трансформации революции «снизу» в революцию «сверху»; уяснить политические, экономические и социальные задачи </w:t>
      </w:r>
      <w:proofErr w:type="spellStart"/>
      <w:r w:rsidR="006943D9">
        <w:t>столыпинского</w:t>
      </w:r>
      <w:proofErr w:type="spellEnd"/>
      <w:r w:rsidR="006943D9">
        <w:t xml:space="preserve"> аграрного законодательства.</w:t>
      </w:r>
    </w:p>
    <w:p w:rsidR="00C51C01" w:rsidRPr="00C51C01" w:rsidRDefault="00C51C01" w:rsidP="00C51C01">
      <w:pPr>
        <w:jc w:val="center"/>
        <w:rPr>
          <w:b/>
        </w:rPr>
      </w:pPr>
      <w:r w:rsidRPr="00C51C01">
        <w:rPr>
          <w:b/>
        </w:rPr>
        <w:t>ХОД  УРОКА</w:t>
      </w:r>
    </w:p>
    <w:p w:rsidR="00C51C01" w:rsidRPr="00C51C01" w:rsidRDefault="00C51C01" w:rsidP="00C51C01">
      <w:pPr>
        <w:rPr>
          <w:b/>
        </w:rPr>
      </w:pPr>
      <w:r w:rsidRPr="00C51C01">
        <w:rPr>
          <w:b/>
        </w:rPr>
        <w:t>I. Организационный момент.</w:t>
      </w:r>
    </w:p>
    <w:p w:rsidR="00C51C01" w:rsidRPr="00C51C01" w:rsidRDefault="00C51C01" w:rsidP="00C51C01">
      <w:pPr>
        <w:rPr>
          <w:b/>
        </w:rPr>
      </w:pPr>
      <w:r w:rsidRPr="00C51C01">
        <w:rPr>
          <w:b/>
        </w:rPr>
        <w:t>II. Повторение</w:t>
      </w:r>
      <w:r w:rsidRPr="00C51C01">
        <w:t xml:space="preserve">. </w:t>
      </w:r>
      <w:r w:rsidRPr="00C51C01">
        <w:rPr>
          <w:b/>
        </w:rPr>
        <w:t xml:space="preserve">Проверка домашнего задания. </w:t>
      </w:r>
    </w:p>
    <w:p w:rsidR="006943D9" w:rsidRDefault="006943D9" w:rsidP="004E643D"/>
    <w:p w:rsidR="00C51C01" w:rsidRDefault="00C51C01" w:rsidP="00C51C01">
      <w:pPr>
        <w:rPr>
          <w:b/>
        </w:rPr>
      </w:pPr>
      <w:r>
        <w:rPr>
          <w:b/>
        </w:rPr>
        <w:t>III. Изучение нового материал</w:t>
      </w:r>
    </w:p>
    <w:p w:rsidR="00C51C01" w:rsidRDefault="00C51C01" w:rsidP="00C51C01">
      <w:pPr>
        <w:rPr>
          <w:b/>
        </w:rPr>
      </w:pPr>
      <w:r>
        <w:rPr>
          <w:b/>
        </w:rPr>
        <w:t>План</w:t>
      </w:r>
      <w:r w:rsidR="00982F87">
        <w:rPr>
          <w:b/>
        </w:rPr>
        <w:t xml:space="preserve"> урока</w:t>
      </w:r>
      <w:r w:rsidR="00D275F6">
        <w:rPr>
          <w:b/>
        </w:rPr>
        <w:t>: ( Слайд3)</w:t>
      </w:r>
    </w:p>
    <w:p w:rsidR="00C51C01" w:rsidRDefault="00C51C01" w:rsidP="00C51C01">
      <w:r w:rsidRPr="00C51C01">
        <w:rPr>
          <w:b/>
        </w:rPr>
        <w:t>1.</w:t>
      </w:r>
      <w:r w:rsidR="003730FC" w:rsidRPr="003730FC">
        <w:t>Столыпин как личность</w:t>
      </w:r>
      <w:r w:rsidRPr="003730FC">
        <w:t>.</w:t>
      </w:r>
    </w:p>
    <w:p w:rsidR="00C51C01" w:rsidRDefault="00C51C01" w:rsidP="00C51C01">
      <w:r w:rsidRPr="00C51C01">
        <w:rPr>
          <w:b/>
        </w:rPr>
        <w:t>2.</w:t>
      </w:r>
      <w:r w:rsidR="00982F87">
        <w:t xml:space="preserve"> Методы проведения реформы.</w:t>
      </w:r>
    </w:p>
    <w:p w:rsidR="00982F87" w:rsidRDefault="00982F87" w:rsidP="00C51C01">
      <w:r w:rsidRPr="00982F87">
        <w:rPr>
          <w:b/>
        </w:rPr>
        <w:t>3</w:t>
      </w:r>
      <w:r>
        <w:t>.Переселенческая политика.</w:t>
      </w:r>
    </w:p>
    <w:p w:rsidR="00C51C01" w:rsidRDefault="00982F87" w:rsidP="00C51C01">
      <w:r>
        <w:rPr>
          <w:b/>
        </w:rPr>
        <w:t>4</w:t>
      </w:r>
      <w:r w:rsidR="00C51C01" w:rsidRPr="00C51C01">
        <w:rPr>
          <w:b/>
        </w:rPr>
        <w:t>.</w:t>
      </w:r>
      <w:r>
        <w:t>Итоги реформы</w:t>
      </w:r>
      <w:r w:rsidR="00C51C01">
        <w:t xml:space="preserve"> Столыпина. </w:t>
      </w:r>
    </w:p>
    <w:p w:rsidR="00C51C01" w:rsidRPr="00C51C01" w:rsidRDefault="00C51C01" w:rsidP="00C51C01">
      <w:r>
        <w:t>.</w:t>
      </w:r>
    </w:p>
    <w:p w:rsidR="003730FC" w:rsidRPr="00D275F6" w:rsidRDefault="003979DB" w:rsidP="003979DB">
      <w:pPr>
        <w:rPr>
          <w:b/>
        </w:rPr>
      </w:pPr>
      <w:r>
        <w:t>О Столыпине много спорят</w:t>
      </w:r>
      <w:r w:rsidR="00D275F6" w:rsidRPr="00D275F6">
        <w:rPr>
          <w:b/>
        </w:rPr>
        <w:t>: ( Слайд 4)</w:t>
      </w:r>
    </w:p>
    <w:p w:rsidR="003979DB" w:rsidRDefault="003979DB" w:rsidP="003979DB">
      <w:r>
        <w:t>В чём- то он исторически прав,</w:t>
      </w:r>
    </w:p>
    <w:p w:rsidR="003979DB" w:rsidRDefault="003979DB" w:rsidP="003979DB">
      <w:r>
        <w:t>Ну, а может</w:t>
      </w:r>
      <w:r w:rsidR="001A0714">
        <w:t>,</w:t>
      </w:r>
      <w:r>
        <w:t xml:space="preserve"> принёс много горя,</w:t>
      </w:r>
    </w:p>
    <w:p w:rsidR="003979DB" w:rsidRDefault="003979DB" w:rsidP="003979DB">
      <w:r>
        <w:t>Суть решений своих</w:t>
      </w:r>
      <w:r w:rsidR="001A0714">
        <w:t>,</w:t>
      </w:r>
      <w:r>
        <w:t xml:space="preserve"> не поняв.</w:t>
      </w:r>
    </w:p>
    <w:p w:rsidR="003979DB" w:rsidRDefault="003979DB" w:rsidP="003979DB">
      <w:r>
        <w:t>Пустословить о нём можно много,</w:t>
      </w:r>
    </w:p>
    <w:p w:rsidR="003979DB" w:rsidRDefault="003979DB" w:rsidP="003979DB">
      <w:r>
        <w:t>Осуждать, оскорблять, презирать,</w:t>
      </w:r>
    </w:p>
    <w:p w:rsidR="003979DB" w:rsidRDefault="003979DB" w:rsidP="003979DB">
      <w:r>
        <w:t xml:space="preserve">Ну а мы  его жизни дорогу </w:t>
      </w:r>
    </w:p>
    <w:p w:rsidR="003979DB" w:rsidRDefault="003979DB" w:rsidP="003979DB">
      <w:r>
        <w:t>По ступеням хотим разобрать.</w:t>
      </w:r>
    </w:p>
    <w:p w:rsidR="003979DB" w:rsidRDefault="003979DB" w:rsidP="003979DB"/>
    <w:p w:rsidR="003979DB" w:rsidRDefault="003979DB" w:rsidP="003979DB">
      <w:r>
        <w:t>С чего начать рассказ судьбы России</w:t>
      </w:r>
    </w:p>
    <w:p w:rsidR="003979DB" w:rsidRDefault="003979DB" w:rsidP="003979DB">
      <w:r>
        <w:t>В эпоху войн, реформ и кутерьмы?</w:t>
      </w:r>
    </w:p>
    <w:p w:rsidR="003979DB" w:rsidRDefault="003979DB" w:rsidP="003979DB">
      <w:r>
        <w:t>С того, что люди в закоулках говорили</w:t>
      </w:r>
    </w:p>
    <w:p w:rsidR="003979DB" w:rsidRDefault="003979DB" w:rsidP="003979DB">
      <w:r>
        <w:t>Или быть может  «светлые умы»?</w:t>
      </w:r>
    </w:p>
    <w:p w:rsidR="003979DB" w:rsidRDefault="003979DB" w:rsidP="003979DB">
      <w:r>
        <w:t xml:space="preserve">Давайте вместе проведём беседу, </w:t>
      </w:r>
    </w:p>
    <w:p w:rsidR="003979DB" w:rsidRDefault="003979DB" w:rsidP="003979DB">
      <w:r>
        <w:t>Поговорим о прошлом, о былом…</w:t>
      </w:r>
    </w:p>
    <w:p w:rsidR="003979DB" w:rsidRDefault="003979DB" w:rsidP="003979DB">
      <w:r>
        <w:t>О смутном времени иль может о победах</w:t>
      </w:r>
    </w:p>
    <w:p w:rsidR="006943D9" w:rsidRDefault="003979DB" w:rsidP="003979DB">
      <w:r>
        <w:t>Речь заведём. Давайте, друзья начнём…</w:t>
      </w:r>
    </w:p>
    <w:p w:rsidR="003979DB" w:rsidRDefault="00E3607B" w:rsidP="003979DB">
      <w:r w:rsidRPr="00E3607B">
        <w:rPr>
          <w:b/>
        </w:rPr>
        <w:t>Задача для учащихся</w:t>
      </w:r>
      <w:r>
        <w:t>: Выяснить цели, содержание и значение реформ Столыпина.</w:t>
      </w:r>
    </w:p>
    <w:p w:rsidR="00E3607B" w:rsidRPr="00E3607B" w:rsidRDefault="00E3607B" w:rsidP="003979DB">
      <w:pPr>
        <w:rPr>
          <w:b/>
        </w:rPr>
      </w:pPr>
      <w:r w:rsidRPr="00E3607B">
        <w:rPr>
          <w:b/>
        </w:rPr>
        <w:t>Рассказ учителя о П.</w:t>
      </w:r>
      <w:r>
        <w:rPr>
          <w:b/>
        </w:rPr>
        <w:t>А.</w:t>
      </w:r>
      <w:r w:rsidRPr="00E3607B">
        <w:rPr>
          <w:b/>
        </w:rPr>
        <w:t>Столыпине</w:t>
      </w:r>
    </w:p>
    <w:p w:rsidR="00496DDF" w:rsidRDefault="003979DB" w:rsidP="00496DDF">
      <w:r w:rsidRPr="003979DB">
        <w:t>На рубеже Х</w:t>
      </w:r>
      <w:proofErr w:type="gramStart"/>
      <w:r w:rsidRPr="003979DB">
        <w:rPr>
          <w:lang w:val="en-US"/>
        </w:rPr>
        <w:t>I</w:t>
      </w:r>
      <w:proofErr w:type="gramEnd"/>
      <w:r w:rsidRPr="003979DB">
        <w:t>Х</w:t>
      </w:r>
      <w:r w:rsidR="001A0714">
        <w:t xml:space="preserve"> </w:t>
      </w:r>
      <w:r w:rsidRPr="003979DB">
        <w:t>- ХХ вв. быстрое экономическое развитие обострило старые  и породило новые проблемы.</w:t>
      </w:r>
      <w:r w:rsidR="00496DDF" w:rsidRPr="00496DDF">
        <w:t xml:space="preserve"> </w:t>
      </w:r>
      <w:r w:rsidR="00496DDF">
        <w:t>Растущее недовольство крестьян, их активное участие в революции требовали от правительства более решительных действий.</w:t>
      </w:r>
    </w:p>
    <w:p w:rsidR="00496DDF" w:rsidRDefault="00496DDF" w:rsidP="00496DDF">
      <w:r>
        <w:t>9 июня 1906 года Николай 2 манифестом распустил 1-ю государственную Думу, обвинив ее в революции.</w:t>
      </w:r>
    </w:p>
    <w:p w:rsidR="003979DB" w:rsidRPr="003979DB" w:rsidRDefault="00496DDF" w:rsidP="00496DDF">
      <w:r>
        <w:t>Одновременно царь назначает председателем Совета министров П.А.Столыпина.</w:t>
      </w:r>
    </w:p>
    <w:p w:rsidR="003979DB" w:rsidRDefault="003979DB" w:rsidP="003979DB">
      <w:r w:rsidRPr="003979DB">
        <w:t xml:space="preserve"> Давайте п</w:t>
      </w:r>
      <w:r w:rsidR="003835E2">
        <w:t>ознакомимся с его биографией</w:t>
      </w:r>
      <w:r w:rsidR="00515E54">
        <w:t xml:space="preserve">. </w:t>
      </w:r>
      <w:r w:rsidR="00515E54" w:rsidRPr="00D275F6">
        <w:rPr>
          <w:b/>
        </w:rPr>
        <w:t>(Слайд 5)</w:t>
      </w:r>
    </w:p>
    <w:p w:rsidR="009B7198" w:rsidRPr="009B7198" w:rsidRDefault="009B7198" w:rsidP="009B7198">
      <w:r w:rsidRPr="009B7198">
        <w:t xml:space="preserve">Петр Аркадьевич Столыпин родился в 1862 году в подмосковном имении Середниково. Дед премьер-министра Дмитрий Алексеевич Столыпин и бабушка поэта Михаила </w:t>
      </w:r>
      <w:r w:rsidRPr="009B7198">
        <w:lastRenderedPageBreak/>
        <w:t>Юрьевича Лермонтова Елизавета Алексеевна Столыпина – родные брат и сестра. (</w:t>
      </w:r>
      <w:proofErr w:type="spellStart"/>
      <w:r w:rsidRPr="009B7198">
        <w:t>П.А.Столыпин</w:t>
      </w:r>
      <w:proofErr w:type="spellEnd"/>
      <w:r w:rsidRPr="009B7198">
        <w:t xml:space="preserve"> и </w:t>
      </w:r>
      <w:proofErr w:type="spellStart"/>
      <w:r w:rsidRPr="009B7198">
        <w:t>М.Ю.Лермонтов</w:t>
      </w:r>
      <w:proofErr w:type="spellEnd"/>
      <w:r w:rsidRPr="009B7198">
        <w:t xml:space="preserve"> – троюродные братья.)</w:t>
      </w:r>
    </w:p>
    <w:p w:rsidR="00780B28" w:rsidRDefault="009B7198" w:rsidP="003979DB">
      <w:r w:rsidRPr="009B7198">
        <w:t xml:space="preserve">Детство провел сначала в усадьбе Середниково Московской губернии (до 1869 года). В 1874 году 12-летний Пётр был зачислен во второй класс </w:t>
      </w:r>
      <w:proofErr w:type="spellStart"/>
      <w:r w:rsidRPr="009B7198">
        <w:t>Виленской</w:t>
      </w:r>
      <w:proofErr w:type="spellEnd"/>
      <w:r w:rsidRPr="009B7198">
        <w:t xml:space="preserve"> гимназии г. Вильно, а после переезда в  </w:t>
      </w:r>
      <w:proofErr w:type="spellStart"/>
      <w:r w:rsidRPr="009B7198">
        <w:t>г</w:t>
      </w:r>
      <w:proofErr w:type="gramStart"/>
      <w:r w:rsidRPr="009B7198">
        <w:t>.О</w:t>
      </w:r>
      <w:proofErr w:type="gramEnd"/>
      <w:r w:rsidRPr="009B7198">
        <w:t>рел</w:t>
      </w:r>
      <w:proofErr w:type="spellEnd"/>
      <w:r w:rsidRPr="009B7198">
        <w:t xml:space="preserve"> в  1881 году  19-летний Пётр окончил Орло</w:t>
      </w:r>
      <w:r w:rsidR="00C20EC2">
        <w:t xml:space="preserve">вскую гимназию </w:t>
      </w:r>
      <w:r w:rsidRPr="009B7198">
        <w:t>. Позже он уехал в Санкт-Петербург, где 31 августа поступил на естественное отделение физико-математического факультета Санкт-Петербургс</w:t>
      </w:r>
      <w:r w:rsidR="00B31FB6">
        <w:t>кого Императорского университет</w:t>
      </w:r>
      <w:r w:rsidR="001B0F4B">
        <w:t>.</w:t>
      </w:r>
      <w:r w:rsidR="003730FC">
        <w:t xml:space="preserve"> </w:t>
      </w:r>
      <w:r w:rsidR="001B0F4B" w:rsidRPr="001B0F4B">
        <w:t>В 1902 году 39-летний Столыпин стал самым молодым губернатором в России: сначала в Гродно, затем в Саратове.</w:t>
      </w:r>
    </w:p>
    <w:p w:rsidR="006B2EB5" w:rsidRDefault="006B2EB5" w:rsidP="006B2EB5">
      <w:r>
        <w:t>Во время революции 1905 года Столыпин стал известен решительной борьбой с крестьянскими волнениями в Саратовской губернии. Для прекращения беспорядков он не раз использовал войска, которые применяли самые жесткие меры: расстрелы, массовые порки непокорных крестьян.</w:t>
      </w:r>
    </w:p>
    <w:p w:rsidR="00BD493A" w:rsidRDefault="00BD493A" w:rsidP="00BD493A">
      <w:r>
        <w:t>В 12 августе 1906 г.</w:t>
      </w:r>
      <w:r w:rsidR="00410067">
        <w:t xml:space="preserve"> На него было совершено чудовищное покушение на Аптекарском острове</w:t>
      </w:r>
      <w:r w:rsidR="003835E2">
        <w:t>,</w:t>
      </w:r>
      <w:r w:rsidR="00410067">
        <w:t xml:space="preserve"> где проживала семья главы правительства и где он принимал посетителей. В результате мощного взрыва  27 человек погибло </w:t>
      </w:r>
      <w:r w:rsidR="003835E2">
        <w:t>,</w:t>
      </w:r>
      <w:r w:rsidR="00410067">
        <w:t>32 ранены</w:t>
      </w:r>
      <w:r w:rsidR="003835E2">
        <w:t>.</w:t>
      </w:r>
      <w:r w:rsidR="00410067">
        <w:t xml:space="preserve"> Потрясенный видом искалеченной дочери и ранением единственного сына, Столыпин подписал указ </w:t>
      </w:r>
      <w:r>
        <w:t xml:space="preserve"> о военно-полевых судах. Разбирательство теперь длилось 48 часов, а приговор приводился в исполнение в течение суток. За 4 года было казнено 3825 человек.</w:t>
      </w:r>
    </w:p>
    <w:p w:rsidR="00E3607B" w:rsidRDefault="00BE664F" w:rsidP="006B2EB5">
      <w:r>
        <w:t xml:space="preserve">В ответ на неоднократное требование Думы отменить </w:t>
      </w:r>
      <w:r w:rsidR="003835E2">
        <w:t>военно-полевые</w:t>
      </w:r>
      <w:r>
        <w:t xml:space="preserve"> суды Столыпин категорически заявлял «Умейте отличать кровь на руках врача от крови палача»</w:t>
      </w:r>
    </w:p>
    <w:p w:rsidR="006B2EB5" w:rsidRPr="00D275F6" w:rsidRDefault="00121DE1" w:rsidP="006B2EB5">
      <w:pPr>
        <w:rPr>
          <w:b/>
        </w:rPr>
      </w:pPr>
      <w:r w:rsidRPr="00121DE1">
        <w:rPr>
          <w:b/>
        </w:rPr>
        <w:t xml:space="preserve"> </w:t>
      </w:r>
      <w:r w:rsidRPr="00D275F6">
        <w:rPr>
          <w:b/>
        </w:rPr>
        <w:t>Задача для учащихся:</w:t>
      </w:r>
      <w:r w:rsidR="00897F4F">
        <w:rPr>
          <w:b/>
        </w:rPr>
        <w:t xml:space="preserve"> Выполнение задания в</w:t>
      </w:r>
      <w:r w:rsidRPr="00D275F6">
        <w:rPr>
          <w:b/>
        </w:rPr>
        <w:t xml:space="preserve"> </w:t>
      </w:r>
      <w:r w:rsidR="00E37748" w:rsidRPr="00D275F6">
        <w:rPr>
          <w:b/>
        </w:rPr>
        <w:t>р</w:t>
      </w:r>
      <w:r w:rsidR="00897F4F">
        <w:rPr>
          <w:b/>
        </w:rPr>
        <w:t>абочей тетради</w:t>
      </w:r>
      <w:r w:rsidR="00E37748" w:rsidRPr="00D275F6">
        <w:rPr>
          <w:b/>
        </w:rPr>
        <w:t>:</w:t>
      </w:r>
      <w:r w:rsidRPr="00D275F6">
        <w:rPr>
          <w:b/>
        </w:rPr>
        <w:t xml:space="preserve"> задание 1,2</w:t>
      </w:r>
      <w:r w:rsidR="00E37748" w:rsidRPr="00D275F6">
        <w:rPr>
          <w:b/>
        </w:rPr>
        <w:t xml:space="preserve"> </w:t>
      </w:r>
      <w:r w:rsidR="00897F4F">
        <w:rPr>
          <w:b/>
        </w:rPr>
        <w:t>пи</w:t>
      </w:r>
      <w:r w:rsidR="009515B9" w:rsidRPr="00D275F6">
        <w:rPr>
          <w:b/>
        </w:rPr>
        <w:t>с</w:t>
      </w:r>
      <w:r w:rsidR="00897F4F">
        <w:rPr>
          <w:b/>
        </w:rPr>
        <w:t>ь</w:t>
      </w:r>
      <w:r w:rsidR="009515B9" w:rsidRPr="00D275F6">
        <w:rPr>
          <w:b/>
        </w:rPr>
        <w:t>менно</w:t>
      </w:r>
      <w:r w:rsidR="00470B84" w:rsidRPr="00D275F6">
        <w:rPr>
          <w:b/>
        </w:rPr>
        <w:t>.</w:t>
      </w:r>
      <w:r w:rsidR="00470B84">
        <w:rPr>
          <w:b/>
        </w:rPr>
        <w:t xml:space="preserve"> (</w:t>
      </w:r>
      <w:r w:rsidR="00D275F6">
        <w:rPr>
          <w:b/>
        </w:rPr>
        <w:t xml:space="preserve"> Слайд 6)</w:t>
      </w:r>
    </w:p>
    <w:p w:rsidR="0033011A" w:rsidRDefault="00496DDF" w:rsidP="00156B49">
      <w:r>
        <w:t xml:space="preserve">      24 августа 1906 г. </w:t>
      </w:r>
      <w:proofErr w:type="spellStart"/>
      <w:r>
        <w:t>П.А.Столыпин</w:t>
      </w:r>
      <w:proofErr w:type="spellEnd"/>
      <w:r>
        <w:t xml:space="preserve"> опубликовал правительственную программу</w:t>
      </w:r>
      <w:r w:rsidR="00D275F6">
        <w:t>.</w:t>
      </w:r>
      <w:r>
        <w:t xml:space="preserve"> Она состояла из двух</w:t>
      </w:r>
      <w:r w:rsidR="0033011A">
        <w:t xml:space="preserve"> частей. В первой части</w:t>
      </w:r>
      <w:r>
        <w:t xml:space="preserve"> необходимость успокоения страны при помощи чрезвычайных мер и объявления в некоторых районах империи военного положения с введением там военно-полевых судо</w:t>
      </w:r>
      <w:r w:rsidR="00D275F6">
        <w:t>в</w:t>
      </w:r>
      <w:r w:rsidR="00D275F6" w:rsidRPr="00D275F6">
        <w:rPr>
          <w:b/>
        </w:rPr>
        <w:t xml:space="preserve"> (Слайд 7)</w:t>
      </w:r>
      <w:r w:rsidRPr="00D275F6">
        <w:rPr>
          <w:b/>
        </w:rPr>
        <w:t>.</w:t>
      </w:r>
      <w:r>
        <w:t xml:space="preserve"> Во второй части предлагалось немедленно, не дожидаясь созыва II Думы, начать аграрную реформу. Одновременно было объявлено о подготовке пакета законопроектов, способствующих  превращению России в правовое государство: о свободе вероисповедания,</w:t>
      </w:r>
    </w:p>
    <w:p w:rsidR="0033011A" w:rsidRDefault="00496DDF" w:rsidP="00156B49">
      <w:r>
        <w:t xml:space="preserve"> о гражданском равноправии,</w:t>
      </w:r>
    </w:p>
    <w:p w:rsidR="0033011A" w:rsidRDefault="00496DDF" w:rsidP="00156B49">
      <w:r>
        <w:t xml:space="preserve"> об улучшении быта рабочих,</w:t>
      </w:r>
    </w:p>
    <w:p w:rsidR="0033011A" w:rsidRDefault="00496DDF" w:rsidP="00156B49">
      <w:r>
        <w:t xml:space="preserve"> о реформе местного самоуправления,</w:t>
      </w:r>
    </w:p>
    <w:p w:rsidR="0033011A" w:rsidRDefault="00496DDF" w:rsidP="00156B49">
      <w:r>
        <w:t xml:space="preserve"> о реформе высшей и средней школы,</w:t>
      </w:r>
    </w:p>
    <w:p w:rsidR="0033011A" w:rsidRDefault="00496DDF" w:rsidP="00156B49">
      <w:r>
        <w:t xml:space="preserve"> о введении всеобщего начального обучения</w:t>
      </w:r>
    </w:p>
    <w:p w:rsidR="0033011A" w:rsidRDefault="00496DDF" w:rsidP="00156B49">
      <w:r>
        <w:t xml:space="preserve"> и улучшения материального обеспечения народных учителей,</w:t>
      </w:r>
    </w:p>
    <w:p w:rsidR="0033011A" w:rsidRDefault="00496DDF" w:rsidP="00156B49">
      <w:r>
        <w:t xml:space="preserve"> о подоходном налоге и полицейской реформе.</w:t>
      </w:r>
    </w:p>
    <w:p w:rsidR="006B2EB5" w:rsidRPr="007F61EA" w:rsidRDefault="00496DDF" w:rsidP="006B2EB5">
      <w:pPr>
        <w:rPr>
          <w:b/>
        </w:rPr>
      </w:pPr>
      <w:r>
        <w:t xml:space="preserve"> Эти законопроекты он был намерен предложить для обсуждения в новой Думе.</w:t>
      </w:r>
      <w:r w:rsidR="00156B49" w:rsidRPr="00156B49">
        <w:t xml:space="preserve"> </w:t>
      </w:r>
      <w:r w:rsidR="00156B49">
        <w:t>Выступая в Думе, он заявил: «Сначала успокоение, потом - реформы».</w:t>
      </w:r>
      <w:r w:rsidR="007F61EA">
        <w:t xml:space="preserve"> </w:t>
      </w:r>
      <w:r w:rsidR="00D275F6" w:rsidRPr="007F61EA">
        <w:rPr>
          <w:b/>
        </w:rPr>
        <w:t>( Слайд</w:t>
      </w:r>
      <w:r w:rsidR="007F61EA">
        <w:rPr>
          <w:b/>
        </w:rPr>
        <w:t xml:space="preserve"> </w:t>
      </w:r>
      <w:r w:rsidR="00D275F6" w:rsidRPr="007F61EA">
        <w:rPr>
          <w:b/>
        </w:rPr>
        <w:t>8)</w:t>
      </w:r>
    </w:p>
    <w:p w:rsidR="006B226D" w:rsidRDefault="006B226D" w:rsidP="006B2EB5">
      <w:r>
        <w:t>Разрушен</w:t>
      </w:r>
      <w:r w:rsidR="009F686E">
        <w:t xml:space="preserve">ие общины .9 ноября 1906 года был </w:t>
      </w:r>
      <w:r>
        <w:t xml:space="preserve"> издан указ, разрешивший свободный выход </w:t>
      </w:r>
    </w:p>
    <w:p w:rsidR="006B226D" w:rsidRDefault="006B226D" w:rsidP="006B226D">
      <w:r>
        <w:t>крестьян из общины.</w:t>
      </w:r>
      <w:r w:rsidRPr="006B226D">
        <w:t xml:space="preserve"> </w:t>
      </w:r>
      <w:r>
        <w:t>Разрешение выхода крестьян из общины с правом закрепления в частную собственность принадлежащих им земельных наделов в форме хутора или отруба.</w:t>
      </w:r>
    </w:p>
    <w:p w:rsidR="006B226D" w:rsidRDefault="006B226D" w:rsidP="006B226D">
      <w:r>
        <w:t>Отруб – участок земли, получаемы крестьянами при выходе из общины, с переселением из деревни на свой участок.</w:t>
      </w:r>
    </w:p>
    <w:p w:rsidR="001C48F7" w:rsidRDefault="006B226D" w:rsidP="006B226D">
      <w:r>
        <w:t>Хутор – участок земли, получаемый крестьянами при выходе из общины, с оставлением усадьбы в деревни. Помещичье землевладения оставались неприкосновенным</w:t>
      </w:r>
      <w:r w:rsidR="001C48F7">
        <w:t>. Подписывая указ о разрушении общины, он считал, получив в собственность землю, занятых своими хозяйствами поднять на бунт крестьян будет трудно. Однако крестьяне</w:t>
      </w:r>
    </w:p>
    <w:p w:rsidR="006B226D" w:rsidRDefault="001C48F7" w:rsidP="006B226D">
      <w:r>
        <w:t>Не спешили переходить на хутора и отруба</w:t>
      </w:r>
      <w:r w:rsidR="003835E2">
        <w:t>. И</w:t>
      </w:r>
      <w:r>
        <w:t>з общины выходили зажиточные крестьяне и беднота.</w:t>
      </w:r>
      <w:r w:rsidR="00FD6D00" w:rsidRPr="00FD6D00">
        <w:t xml:space="preserve">  Вместе с тем появление в деревне хуторян-фермеров вызывало зачастую </w:t>
      </w:r>
      <w:r w:rsidR="00FD6D00" w:rsidRPr="00FD6D00">
        <w:lastRenderedPageBreak/>
        <w:t xml:space="preserve">ненависть к ним со стороны крестьян-общинников. Их хозяйства поджигали, </w:t>
      </w:r>
      <w:r w:rsidR="00FD6D00">
        <w:t>травили скот, уничтожали посевы.</w:t>
      </w:r>
    </w:p>
    <w:p w:rsidR="009F686E" w:rsidRDefault="00FD6D00" w:rsidP="00FD6D00">
      <w:r>
        <w:t>Переселенческая политика</w:t>
      </w:r>
      <w:r w:rsidR="009F686E">
        <w:t>.</w:t>
      </w:r>
    </w:p>
    <w:p w:rsidR="00FD6D00" w:rsidRDefault="00FD6D00" w:rsidP="00FD6D00">
      <w:r w:rsidRPr="00FD6D00">
        <w:t xml:space="preserve"> </w:t>
      </w:r>
      <w:r>
        <w:t>Организация переселенческого движения в Западную Сибирь с целью наделения безземельных и малоземельных крестьян земле</w:t>
      </w:r>
      <w:r w:rsidR="007F61EA">
        <w:t>й</w:t>
      </w:r>
      <w:r w:rsidR="007F61EA" w:rsidRPr="007F61EA">
        <w:rPr>
          <w:b/>
        </w:rPr>
        <w:t xml:space="preserve"> (Слайд 9)</w:t>
      </w:r>
    </w:p>
    <w:p w:rsidR="00FD6D00" w:rsidRDefault="00FD6D00" w:rsidP="00FD6D00">
      <w:r>
        <w:t>Переселенцы освобождались на длительное время от налогов,</w:t>
      </w:r>
    </w:p>
    <w:p w:rsidR="00FD6D00" w:rsidRDefault="00FD6D00" w:rsidP="00FD6D00">
      <w:r>
        <w:t xml:space="preserve"> получали в собственность участок земли.  </w:t>
      </w:r>
    </w:p>
    <w:p w:rsidR="00FD6D00" w:rsidRDefault="00FD6D00" w:rsidP="00FD6D00">
      <w:r>
        <w:t xml:space="preserve">- крестьянам прощали недоимки, </w:t>
      </w:r>
    </w:p>
    <w:p w:rsidR="00FD6D00" w:rsidRDefault="00FD6D00" w:rsidP="00FD6D00">
      <w:r>
        <w:t xml:space="preserve">- освобождали их от уплаты налогов на 5 лет и воинской повинности, </w:t>
      </w:r>
    </w:p>
    <w:p w:rsidR="00FD6D00" w:rsidRDefault="00FD6D00" w:rsidP="00FD6D00">
      <w:r>
        <w:t>- давали беспроцентные ссуды,</w:t>
      </w:r>
    </w:p>
    <w:p w:rsidR="00FD6D00" w:rsidRDefault="00FD6D00" w:rsidP="00FD6D00">
      <w:r>
        <w:t>- обеспечивали железнодорожными билетами и</w:t>
      </w:r>
    </w:p>
    <w:p w:rsidR="00FD6D00" w:rsidRDefault="00FD6D00" w:rsidP="00FD6D00">
      <w:r>
        <w:t xml:space="preserve">– денежное пособие (200 руб. на семью); </w:t>
      </w:r>
    </w:p>
    <w:p w:rsidR="00FD6D00" w:rsidRDefault="00FD6D00" w:rsidP="00FD6D00">
      <w:r>
        <w:t>Впервые годы переселение развивалось быстрыми темпами. В последующие годы процесс переселения замедлился. В Сибирь переселилось с 1906-1914г. 3 млн.40 тыс. человек. Однако переселенческое ведомство плохо подготовилось к перевозке и устройству на местах огромной массы людей</w:t>
      </w:r>
      <w:proofErr w:type="gramStart"/>
      <w:r>
        <w:t xml:space="preserve"> ,</w:t>
      </w:r>
      <w:proofErr w:type="gramEnd"/>
      <w:r>
        <w:t xml:space="preserve"> и хотя процент закрепившихся на новом месте высок , часть переселенцев вернулась обратно.</w:t>
      </w:r>
    </w:p>
    <w:p w:rsidR="00FD6D00" w:rsidRDefault="00FD6D00" w:rsidP="00FD6D00">
      <w:r>
        <w:t>Несмотря на недостатки, были и плюсы: увеличение населения Сибири,</w:t>
      </w:r>
    </w:p>
    <w:p w:rsidR="00FD6D00" w:rsidRPr="007F61EA" w:rsidRDefault="00FD6D00" w:rsidP="006B226D">
      <w:pPr>
        <w:rPr>
          <w:b/>
        </w:rPr>
      </w:pPr>
      <w:r>
        <w:t>Было освоено более 30млн. десятин земель, построили тысячи сел</w:t>
      </w:r>
      <w:r w:rsidRPr="007F61EA">
        <w:rPr>
          <w:b/>
        </w:rPr>
        <w:t xml:space="preserve">. </w:t>
      </w:r>
      <w:r w:rsidR="007F61EA" w:rsidRPr="007F61EA">
        <w:rPr>
          <w:b/>
        </w:rPr>
        <w:t>( Слайд10)</w:t>
      </w:r>
    </w:p>
    <w:p w:rsidR="00547175" w:rsidRPr="00547175" w:rsidRDefault="00547175" w:rsidP="00CD2B40">
      <w:pPr>
        <w:rPr>
          <w:bCs/>
        </w:rPr>
      </w:pPr>
      <w:r w:rsidRPr="00FD6D00">
        <w:rPr>
          <w:bCs/>
        </w:rPr>
        <w:t>Итоги реформы</w:t>
      </w:r>
      <w:r w:rsidRPr="00547175">
        <w:rPr>
          <w:bCs/>
        </w:rPr>
        <w:t xml:space="preserve"> </w:t>
      </w:r>
      <w:r w:rsidR="00FD6D00" w:rsidRPr="00547175">
        <w:rPr>
          <w:bCs/>
        </w:rPr>
        <w:t>противоречивы.</w:t>
      </w:r>
      <w:r w:rsidR="00FD6D00">
        <w:rPr>
          <w:bCs/>
        </w:rPr>
        <w:t xml:space="preserve"> Столыпин понимал</w:t>
      </w:r>
      <w:r w:rsidR="00853601">
        <w:rPr>
          <w:bCs/>
        </w:rPr>
        <w:t xml:space="preserve">, </w:t>
      </w:r>
      <w:r w:rsidR="00FD6D00">
        <w:rPr>
          <w:bCs/>
        </w:rPr>
        <w:t xml:space="preserve">что результаты скажутся не </w:t>
      </w:r>
      <w:r w:rsidR="007F61EA">
        <w:rPr>
          <w:bCs/>
        </w:rPr>
        <w:t>скоро, он</w:t>
      </w:r>
      <w:r w:rsidR="00FD6D00">
        <w:rPr>
          <w:bCs/>
        </w:rPr>
        <w:t xml:space="preserve"> заявил «Дайте государству 20 лет покоя внутреннего и внешнего</w:t>
      </w:r>
      <w:proofErr w:type="gramStart"/>
      <w:r w:rsidR="00FD6D00">
        <w:rPr>
          <w:bCs/>
        </w:rPr>
        <w:t xml:space="preserve"> .</w:t>
      </w:r>
      <w:proofErr w:type="gramEnd"/>
      <w:r w:rsidR="00FD6D00">
        <w:rPr>
          <w:bCs/>
        </w:rPr>
        <w:t xml:space="preserve"> и вы не узнаете нашей России ».</w:t>
      </w:r>
      <w:r w:rsidRPr="00547175">
        <w:rPr>
          <w:bCs/>
        </w:rPr>
        <w:t xml:space="preserve"> </w:t>
      </w:r>
      <w:r w:rsidR="00FD6D00">
        <w:rPr>
          <w:bCs/>
        </w:rPr>
        <w:t xml:space="preserve">За 7 лет реформ: </w:t>
      </w:r>
      <w:r w:rsidRPr="00547175">
        <w:rPr>
          <w:bCs/>
        </w:rPr>
        <w:t xml:space="preserve">25% крестьян вышли из общины, 15% земель закреплены в частную собственность, на 1/3 вырос экспорт хлеба, посевные площади выросли на 10%, темпы роста промышленного производства составили 8,8% в год. Но фермерские хозяйства составляли лишь 10,3% всех крестьянских хозяйств, 17% переселенцев вернулись на прежние места проживания. </w:t>
      </w:r>
    </w:p>
    <w:p w:rsidR="007F7284" w:rsidRDefault="007F7284" w:rsidP="005B4E87">
      <w:pPr>
        <w:rPr>
          <w:bCs/>
        </w:rPr>
      </w:pPr>
      <w:r>
        <w:rPr>
          <w:bCs/>
        </w:rPr>
        <w:t xml:space="preserve">  </w:t>
      </w:r>
      <w:proofErr w:type="gramStart"/>
      <w:r>
        <w:rPr>
          <w:bCs/>
        </w:rPr>
        <w:t>П</w:t>
      </w:r>
      <w:r w:rsidR="00547175" w:rsidRPr="00547175">
        <w:rPr>
          <w:bCs/>
        </w:rPr>
        <w:t>осевные площади возросли в целом на 10%, а в районах наибольшего выхода крестьян из общины – на 150%; на треть увеличился хлебный экспорт, достигнув в среднем 25% мирового экспорта зерна, а в урожайные годы – до 40%. За эти же годы увеличилось количество применяемых минеральных удобрений, почти в 3,5 раза возросли закупки крестьянами сельскохозяйственных машин.</w:t>
      </w:r>
      <w:proofErr w:type="gramEnd"/>
    </w:p>
    <w:p w:rsidR="00AD5B8F" w:rsidRPr="00AD5B8F" w:rsidRDefault="00AD5B8F" w:rsidP="00AD5B8F">
      <w:pPr>
        <w:rPr>
          <w:bCs/>
        </w:rPr>
      </w:pPr>
      <w:r w:rsidRPr="00AD5B8F">
        <w:rPr>
          <w:bCs/>
        </w:rPr>
        <w:t>Вывод по уроку</w:t>
      </w:r>
      <w:r w:rsidR="007F61EA" w:rsidRPr="007F61EA">
        <w:rPr>
          <w:b/>
          <w:bCs/>
        </w:rPr>
        <w:t>: (</w:t>
      </w:r>
      <w:r w:rsidR="007F61EA">
        <w:rPr>
          <w:b/>
          <w:bCs/>
        </w:rPr>
        <w:t xml:space="preserve"> Слайд 11</w:t>
      </w:r>
      <w:r w:rsidR="007F61EA" w:rsidRPr="007F61EA">
        <w:rPr>
          <w:b/>
          <w:bCs/>
        </w:rPr>
        <w:t>)</w:t>
      </w:r>
    </w:p>
    <w:p w:rsidR="00AD5B8F" w:rsidRDefault="00AD5B8F" w:rsidP="00AD5B8F">
      <w:pPr>
        <w:rPr>
          <w:bCs/>
        </w:rPr>
      </w:pPr>
      <w:r w:rsidRPr="00AD5B8F">
        <w:rPr>
          <w:bCs/>
        </w:rPr>
        <w:t>В политическом плане реформа явно провалилась. Она не сняла социальной напряженности ни в деревне, ни в обществе в целом. Для успеха реформы важной была готовность общества. Но правящая верхушка противилась нововведениям, интеллигенции и предприниматели, считали их недостаточными.</w:t>
      </w:r>
    </w:p>
    <w:p w:rsidR="00DE23FA" w:rsidRPr="00DE23FA" w:rsidRDefault="00DE23FA" w:rsidP="00000678">
      <w:pPr>
        <w:rPr>
          <w:b/>
          <w:bCs/>
        </w:rPr>
      </w:pPr>
      <w:r w:rsidRPr="00DE23FA">
        <w:rPr>
          <w:b/>
          <w:bCs/>
        </w:rPr>
        <w:t>Дополнительный материал</w:t>
      </w:r>
      <w:r w:rsidR="007F61EA" w:rsidRPr="00DE23FA">
        <w:rPr>
          <w:b/>
          <w:bCs/>
        </w:rPr>
        <w:t>.</w:t>
      </w:r>
      <w:r w:rsidR="007F61EA">
        <w:rPr>
          <w:b/>
          <w:bCs/>
        </w:rPr>
        <w:t xml:space="preserve"> ( Слайд 12)</w:t>
      </w:r>
    </w:p>
    <w:p w:rsidR="00DE23FA" w:rsidRPr="00DE23FA" w:rsidRDefault="00DE23FA" w:rsidP="00DE23FA">
      <w:pPr>
        <w:rPr>
          <w:bCs/>
        </w:rPr>
      </w:pPr>
      <w:r w:rsidRPr="00DE23FA">
        <w:rPr>
          <w:bCs/>
        </w:rPr>
        <w:t>9 сентября, 27 августа по старому стилю 1911 г П.А. Столыпин приехал в Киев на торжества по случаю открытия земских учреждений и памятника Александру II. Вечером 14 сентября, 1-го по старому стилю царский двор и члены правительства собрались в киевском Гор</w:t>
      </w:r>
      <w:r>
        <w:rPr>
          <w:bCs/>
        </w:rPr>
        <w:t>одском театре.</w:t>
      </w:r>
    </w:p>
    <w:p w:rsidR="00DE23FA" w:rsidRPr="00DE23FA" w:rsidRDefault="00DE23FA" w:rsidP="00DE23FA">
      <w:pPr>
        <w:rPr>
          <w:bCs/>
        </w:rPr>
      </w:pPr>
      <w:r w:rsidRPr="00DE23FA">
        <w:rPr>
          <w:bCs/>
        </w:rPr>
        <w:t xml:space="preserve">Шла опера Н.А. Римского-Корсакова «Сказка о царе </w:t>
      </w:r>
      <w:proofErr w:type="spellStart"/>
      <w:r w:rsidRPr="00DE23FA">
        <w:rPr>
          <w:bCs/>
        </w:rPr>
        <w:t>Салтане</w:t>
      </w:r>
      <w:proofErr w:type="spellEnd"/>
      <w:r w:rsidRPr="00DE23FA">
        <w:rPr>
          <w:bCs/>
        </w:rPr>
        <w:t xml:space="preserve">». Во втором антракте (перед которым прозвучал знаменитый "Полёт шмеля"). Столыпин встал со своего места, прислонился к ограждению оркестровой ямы и беседовал с военным министром </w:t>
      </w:r>
      <w:proofErr w:type="spellStart"/>
      <w:r w:rsidRPr="00DE23FA">
        <w:rPr>
          <w:bCs/>
        </w:rPr>
        <w:t>Сухомлиновым</w:t>
      </w:r>
      <w:proofErr w:type="spellEnd"/>
      <w:r w:rsidRPr="00DE23FA">
        <w:rPr>
          <w:bCs/>
        </w:rPr>
        <w:t>. Неожиданно к нему подошел неизвестный молодой человек и выстрелил в упор из браунинга. Раненый в грудь Столыпин шагнул к своему креслу, опустился в него и потерял сознание. Стрелявший, эсер Дмитрий (</w:t>
      </w:r>
      <w:proofErr w:type="spellStart"/>
      <w:r w:rsidRPr="00DE23FA">
        <w:rPr>
          <w:bCs/>
        </w:rPr>
        <w:t>Мордекай</w:t>
      </w:r>
      <w:proofErr w:type="spellEnd"/>
      <w:r w:rsidRPr="00DE23FA">
        <w:rPr>
          <w:bCs/>
        </w:rPr>
        <w:t xml:space="preserve">) Григорьевич </w:t>
      </w:r>
      <w:proofErr w:type="spellStart"/>
      <w:r w:rsidRPr="00DE23FA">
        <w:rPr>
          <w:bCs/>
        </w:rPr>
        <w:t>Б</w:t>
      </w:r>
      <w:proofErr w:type="gramStart"/>
      <w:r w:rsidRPr="00DE23FA">
        <w:rPr>
          <w:bCs/>
        </w:rPr>
        <w:t>о</w:t>
      </w:r>
      <w:proofErr w:type="spellEnd"/>
      <w:r w:rsidRPr="00DE23FA">
        <w:rPr>
          <w:bCs/>
        </w:rPr>
        <w:t>(</w:t>
      </w:r>
      <w:proofErr w:type="gramEnd"/>
      <w:r w:rsidRPr="00DE23FA">
        <w:rPr>
          <w:bCs/>
        </w:rPr>
        <w:t>а)</w:t>
      </w:r>
      <w:proofErr w:type="spellStart"/>
      <w:r w:rsidRPr="00DE23FA">
        <w:rPr>
          <w:bCs/>
        </w:rPr>
        <w:t>гров</w:t>
      </w:r>
      <w:proofErr w:type="spellEnd"/>
      <w:r w:rsidRPr="00DE23FA">
        <w:rPr>
          <w:bCs/>
        </w:rPr>
        <w:t>, застыл в оцепенении.</w:t>
      </w:r>
    </w:p>
    <w:p w:rsidR="00DE23FA" w:rsidRPr="00DE23FA" w:rsidRDefault="00DE23FA" w:rsidP="00DE23FA">
      <w:pPr>
        <w:rPr>
          <w:bCs/>
        </w:rPr>
      </w:pPr>
      <w:r w:rsidRPr="00DE23FA">
        <w:rPr>
          <w:bCs/>
        </w:rPr>
        <w:t xml:space="preserve">Все происходило на глазах у царя и его дочерей. В зале было ещё немало публики, все замерли и ждали, что будет дальше. Первым опомнился террорист – он бросился бежать, но на выходе был схвачен офицерами из публики, разоружен и жестоко избит толпой. Когда из зала вынесли </w:t>
      </w:r>
      <w:proofErr w:type="spellStart"/>
      <w:r w:rsidRPr="00DE23FA">
        <w:rPr>
          <w:bCs/>
        </w:rPr>
        <w:t>Б</w:t>
      </w:r>
      <w:proofErr w:type="gramStart"/>
      <w:r w:rsidRPr="00DE23FA">
        <w:rPr>
          <w:bCs/>
        </w:rPr>
        <w:t>о</w:t>
      </w:r>
      <w:proofErr w:type="spellEnd"/>
      <w:r w:rsidRPr="00DE23FA">
        <w:rPr>
          <w:bCs/>
        </w:rPr>
        <w:t>(</w:t>
      </w:r>
      <w:proofErr w:type="gramEnd"/>
      <w:r w:rsidRPr="00DE23FA">
        <w:rPr>
          <w:bCs/>
        </w:rPr>
        <w:t>а)</w:t>
      </w:r>
      <w:proofErr w:type="spellStart"/>
      <w:r w:rsidRPr="00DE23FA">
        <w:rPr>
          <w:bCs/>
        </w:rPr>
        <w:t>грова</w:t>
      </w:r>
      <w:proofErr w:type="spellEnd"/>
      <w:r w:rsidRPr="00DE23FA">
        <w:rPr>
          <w:bCs/>
        </w:rPr>
        <w:t xml:space="preserve"> и Столыпина, публика запела «Боже, царя храни». Пели </w:t>
      </w:r>
      <w:r w:rsidRPr="00DE23FA">
        <w:rPr>
          <w:bCs/>
        </w:rPr>
        <w:lastRenderedPageBreak/>
        <w:t>с воодушевлением, поскольку считали чудом тот факт, что в присутствии первого лица государства преступник стрелял во второе лицо.</w:t>
      </w:r>
    </w:p>
    <w:p w:rsidR="00DE23FA" w:rsidRDefault="00DE23FA" w:rsidP="00DE23FA">
      <w:pPr>
        <w:rPr>
          <w:bCs/>
        </w:rPr>
      </w:pPr>
      <w:r w:rsidRPr="00DE23FA">
        <w:rPr>
          <w:bCs/>
        </w:rPr>
        <w:t>Глава Совета министров вскоре очнулся и сказал, что теперь он обречен. Врачи не разделяли эту точку зрения – ранение считалось средней тяжести – согласно официальным бюллетеням, пуля не задела ни одного жизненно важного органа. По неизвестной причине лейб-медики приняли решение не удалять пулю, что привело к заражению крови, от которого первый министр и скончался через 4 дня. Перед смертью он просил дать ему на подпись неизвестные окружающим бумаги.</w:t>
      </w:r>
    </w:p>
    <w:p w:rsidR="003835E2" w:rsidRDefault="00DE23FA" w:rsidP="00000678">
      <w:pPr>
        <w:rPr>
          <w:bCs/>
        </w:rPr>
      </w:pPr>
      <w:r w:rsidRPr="00DE23FA">
        <w:rPr>
          <w:bCs/>
        </w:rPr>
        <w:t xml:space="preserve"> Похоронен Столыпин П.А. в Киево-Печерской Лавре.</w:t>
      </w:r>
    </w:p>
    <w:p w:rsidR="00897F4F" w:rsidRDefault="00E37748" w:rsidP="00000678">
      <w:pPr>
        <w:rPr>
          <w:b/>
          <w:bCs/>
        </w:rPr>
      </w:pPr>
      <w:bookmarkStart w:id="0" w:name="_GoBack"/>
      <w:bookmarkEnd w:id="0"/>
      <w:r w:rsidRPr="00E37748">
        <w:rPr>
          <w:b/>
          <w:bCs/>
        </w:rPr>
        <w:t>IV</w:t>
      </w:r>
      <w:r w:rsidR="000A0426">
        <w:rPr>
          <w:b/>
          <w:bCs/>
        </w:rPr>
        <w:t>.</w:t>
      </w:r>
      <w:r w:rsidRPr="00E37748">
        <w:rPr>
          <w:b/>
          <w:bCs/>
        </w:rPr>
        <w:t xml:space="preserve"> </w:t>
      </w:r>
      <w:r w:rsidR="006D476E" w:rsidRPr="006D476E">
        <w:rPr>
          <w:b/>
          <w:bCs/>
        </w:rPr>
        <w:t>Закрепление изученного</w:t>
      </w:r>
      <w:r w:rsidR="000A0426">
        <w:rPr>
          <w:b/>
          <w:bCs/>
        </w:rPr>
        <w:t xml:space="preserve"> материала</w:t>
      </w:r>
      <w:r w:rsidR="006D476E" w:rsidRPr="006D476E">
        <w:rPr>
          <w:b/>
          <w:bCs/>
        </w:rPr>
        <w:t xml:space="preserve"> на уроке:</w:t>
      </w:r>
    </w:p>
    <w:p w:rsidR="00897F4F" w:rsidRDefault="00897F4F" w:rsidP="00000678">
      <w:pPr>
        <w:rPr>
          <w:b/>
          <w:bCs/>
        </w:rPr>
      </w:pPr>
      <w:r>
        <w:rPr>
          <w:bCs/>
        </w:rPr>
        <w:t>Самостоятельно сформулировать и записать итоги аграрной реформы в тетрадь.</w:t>
      </w:r>
    </w:p>
    <w:p w:rsidR="003835E2" w:rsidRDefault="00121DE1" w:rsidP="00000678">
      <w:r>
        <w:rPr>
          <w:b/>
          <w:bCs/>
        </w:rPr>
        <w:t xml:space="preserve"> </w:t>
      </w:r>
      <w:r w:rsidRPr="00121DE1">
        <w:rPr>
          <w:bCs/>
        </w:rPr>
        <w:t>Выполнение</w:t>
      </w:r>
      <w:r>
        <w:rPr>
          <w:bCs/>
        </w:rPr>
        <w:t xml:space="preserve"> устно задание из рабочей тетради:</w:t>
      </w:r>
      <w:r w:rsidRPr="00121DE1">
        <w:rPr>
          <w:bCs/>
        </w:rPr>
        <w:t xml:space="preserve"> </w:t>
      </w:r>
      <w:r w:rsidR="006D476E">
        <w:t>задание 4</w:t>
      </w:r>
      <w:r w:rsidR="00E37748">
        <w:t>,</w:t>
      </w:r>
      <w:r w:rsidR="006D476E">
        <w:t xml:space="preserve"> </w:t>
      </w:r>
      <w:r w:rsidR="00470B84">
        <w:t>стр.</w:t>
      </w:r>
      <w:r w:rsidR="006D476E">
        <w:t xml:space="preserve"> 24.</w:t>
      </w:r>
    </w:p>
    <w:p w:rsidR="00E37748" w:rsidRDefault="00E37748" w:rsidP="00000678">
      <w:r w:rsidRPr="00E37748">
        <w:rPr>
          <w:b/>
        </w:rPr>
        <w:t xml:space="preserve"> V</w:t>
      </w:r>
      <w:r>
        <w:rPr>
          <w:b/>
        </w:rPr>
        <w:t>.</w:t>
      </w:r>
      <w:r w:rsidR="000A0426">
        <w:rPr>
          <w:b/>
        </w:rPr>
        <w:t xml:space="preserve"> </w:t>
      </w:r>
      <w:r w:rsidR="006D476E" w:rsidRPr="006D476E">
        <w:rPr>
          <w:b/>
        </w:rPr>
        <w:t>Домашнее задание:</w:t>
      </w:r>
      <w:r w:rsidR="006D476E">
        <w:t xml:space="preserve"> Прочитать </w:t>
      </w:r>
      <w:r w:rsidR="00470B84">
        <w:t>стр.</w:t>
      </w:r>
      <w:r w:rsidR="006D476E">
        <w:t xml:space="preserve"> 43-48</w:t>
      </w:r>
      <w:r>
        <w:t xml:space="preserve"> учебника</w:t>
      </w:r>
      <w:r w:rsidR="00AD5B8F">
        <w:t>,  выучить даты</w:t>
      </w:r>
      <w:r>
        <w:t>.</w:t>
      </w:r>
    </w:p>
    <w:p w:rsidR="006D476E" w:rsidRDefault="00897F4F" w:rsidP="00000678">
      <w:r>
        <w:t>Выполнить  задания в</w:t>
      </w:r>
      <w:r w:rsidR="006D476E">
        <w:t xml:space="preserve"> рабочей тетради</w:t>
      </w:r>
      <w:r w:rsidR="00E37748">
        <w:t>: задание 3,</w:t>
      </w:r>
      <w:r w:rsidR="006D476E">
        <w:t xml:space="preserve"> </w:t>
      </w:r>
      <w:r w:rsidR="00470B84">
        <w:t>стр.</w:t>
      </w:r>
      <w:r w:rsidR="006D476E">
        <w:t xml:space="preserve"> 23.</w:t>
      </w:r>
    </w:p>
    <w:p w:rsidR="006328B2" w:rsidRDefault="006328B2" w:rsidP="00000678"/>
    <w:p w:rsidR="006328B2" w:rsidRDefault="006328B2" w:rsidP="00000678"/>
    <w:p w:rsidR="006328B2" w:rsidRDefault="006328B2" w:rsidP="00000678"/>
    <w:p w:rsidR="006328B2" w:rsidRDefault="006328B2" w:rsidP="00000678"/>
    <w:sectPr w:rsidR="00632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0898"/>
    <w:multiLevelType w:val="multilevel"/>
    <w:tmpl w:val="E08A8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192C0C"/>
    <w:multiLevelType w:val="hybridMultilevel"/>
    <w:tmpl w:val="7A6C2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158F5"/>
    <w:multiLevelType w:val="multilevel"/>
    <w:tmpl w:val="FDF40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E4151E"/>
    <w:multiLevelType w:val="hybridMultilevel"/>
    <w:tmpl w:val="0D96A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91D4B"/>
    <w:multiLevelType w:val="hybridMultilevel"/>
    <w:tmpl w:val="AF829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F4DEF"/>
    <w:multiLevelType w:val="hybridMultilevel"/>
    <w:tmpl w:val="490E1ED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33"/>
    <w:rsid w:val="00000678"/>
    <w:rsid w:val="000A0426"/>
    <w:rsid w:val="001067E9"/>
    <w:rsid w:val="00121DE1"/>
    <w:rsid w:val="00156B49"/>
    <w:rsid w:val="00164733"/>
    <w:rsid w:val="00176BE1"/>
    <w:rsid w:val="001A0714"/>
    <w:rsid w:val="001B0F4B"/>
    <w:rsid w:val="001B27C1"/>
    <w:rsid w:val="001C48F7"/>
    <w:rsid w:val="001C5FA3"/>
    <w:rsid w:val="001D744D"/>
    <w:rsid w:val="00201300"/>
    <w:rsid w:val="002903B5"/>
    <w:rsid w:val="002C46D0"/>
    <w:rsid w:val="0033011A"/>
    <w:rsid w:val="003730FC"/>
    <w:rsid w:val="003835E2"/>
    <w:rsid w:val="003979DB"/>
    <w:rsid w:val="003B7447"/>
    <w:rsid w:val="00410067"/>
    <w:rsid w:val="00470B84"/>
    <w:rsid w:val="00496DDF"/>
    <w:rsid w:val="004D4191"/>
    <w:rsid w:val="004E643D"/>
    <w:rsid w:val="00515E54"/>
    <w:rsid w:val="00547175"/>
    <w:rsid w:val="005748E9"/>
    <w:rsid w:val="005B2001"/>
    <w:rsid w:val="005B4E87"/>
    <w:rsid w:val="00601B5C"/>
    <w:rsid w:val="00632209"/>
    <w:rsid w:val="006328B2"/>
    <w:rsid w:val="006943D9"/>
    <w:rsid w:val="006A645D"/>
    <w:rsid w:val="006B226D"/>
    <w:rsid w:val="006B2EB5"/>
    <w:rsid w:val="006C3251"/>
    <w:rsid w:val="006D476E"/>
    <w:rsid w:val="00734332"/>
    <w:rsid w:val="00743EDC"/>
    <w:rsid w:val="00780B28"/>
    <w:rsid w:val="007B0D95"/>
    <w:rsid w:val="007B1563"/>
    <w:rsid w:val="007F61EA"/>
    <w:rsid w:val="007F7284"/>
    <w:rsid w:val="00814A4C"/>
    <w:rsid w:val="00846647"/>
    <w:rsid w:val="00853601"/>
    <w:rsid w:val="00897F4F"/>
    <w:rsid w:val="008A630B"/>
    <w:rsid w:val="008C5290"/>
    <w:rsid w:val="00933173"/>
    <w:rsid w:val="00946039"/>
    <w:rsid w:val="009515B9"/>
    <w:rsid w:val="00982F87"/>
    <w:rsid w:val="009B7198"/>
    <w:rsid w:val="009E759F"/>
    <w:rsid w:val="009F686E"/>
    <w:rsid w:val="00A633D4"/>
    <w:rsid w:val="00A7021E"/>
    <w:rsid w:val="00AD5B8F"/>
    <w:rsid w:val="00AE2A1B"/>
    <w:rsid w:val="00AE6EA0"/>
    <w:rsid w:val="00B31FB6"/>
    <w:rsid w:val="00B3386E"/>
    <w:rsid w:val="00BB0EAD"/>
    <w:rsid w:val="00BB787F"/>
    <w:rsid w:val="00BD493A"/>
    <w:rsid w:val="00BE664F"/>
    <w:rsid w:val="00BF047D"/>
    <w:rsid w:val="00BF1D52"/>
    <w:rsid w:val="00BF4F13"/>
    <w:rsid w:val="00C00CE6"/>
    <w:rsid w:val="00C20EC2"/>
    <w:rsid w:val="00C26953"/>
    <w:rsid w:val="00C51C01"/>
    <w:rsid w:val="00CA7398"/>
    <w:rsid w:val="00CB6D48"/>
    <w:rsid w:val="00CD2B40"/>
    <w:rsid w:val="00CE7D93"/>
    <w:rsid w:val="00D275F6"/>
    <w:rsid w:val="00DE23FA"/>
    <w:rsid w:val="00E24BCD"/>
    <w:rsid w:val="00E3607B"/>
    <w:rsid w:val="00E37748"/>
    <w:rsid w:val="00EE1733"/>
    <w:rsid w:val="00F32D4C"/>
    <w:rsid w:val="00FD6D00"/>
    <w:rsid w:val="00FE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F4F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F4F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43E97-493E-4AF2-88D8-009C03B83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50</cp:revision>
  <dcterms:created xsi:type="dcterms:W3CDTF">2012-04-20T09:11:00Z</dcterms:created>
  <dcterms:modified xsi:type="dcterms:W3CDTF">2013-10-24T02:10:00Z</dcterms:modified>
</cp:coreProperties>
</file>