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AD" w:rsidRDefault="00EC69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Разработка </w:t>
      </w:r>
      <w:r w:rsidRPr="0083788F">
        <w:rPr>
          <w:rFonts w:ascii="Times New Roman" w:hAnsi="Times New Roman"/>
          <w:b/>
          <w:sz w:val="24"/>
          <w:szCs w:val="24"/>
        </w:rPr>
        <w:t xml:space="preserve"> урока по теме «Западно-Сибирский экономический район»</w:t>
      </w:r>
      <w:r>
        <w:rPr>
          <w:rFonts w:ascii="Times New Roman" w:hAnsi="Times New Roman"/>
          <w:b/>
          <w:sz w:val="24"/>
          <w:szCs w:val="24"/>
        </w:rPr>
        <w:t xml:space="preserve"> с применением методических приемов: «Синквейн», «Кластер», «Инсерт».</w:t>
      </w:r>
    </w:p>
    <w:p w:rsidR="00EC69AD" w:rsidRPr="0083788F" w:rsidRDefault="00EC69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Составитель: учитель географии Кириллова Екатерина Николаевна, МАОУ СОШ № </w:t>
      </w:r>
      <w:smartTag w:uri="urn:schemas-microsoft-com:office:smarttags" w:element="metricconverter">
        <w:smartTagPr>
          <w:attr w:name="ProductID" w:val="36 г"/>
        </w:smartTagPr>
        <w:r>
          <w:rPr>
            <w:rFonts w:ascii="Times New Roman" w:hAnsi="Times New Roman"/>
            <w:b/>
            <w:sz w:val="24"/>
            <w:szCs w:val="24"/>
          </w:rPr>
          <w:t>36 г</w:t>
        </w:r>
      </w:smartTag>
      <w:r>
        <w:rPr>
          <w:rFonts w:ascii="Times New Roman" w:hAnsi="Times New Roman"/>
          <w:b/>
          <w:sz w:val="24"/>
          <w:szCs w:val="24"/>
        </w:rPr>
        <w:t>. Томск</w:t>
      </w:r>
    </w:p>
    <w:p w:rsidR="00EC69AD" w:rsidRDefault="00EC69AD">
      <w:pPr>
        <w:rPr>
          <w:rFonts w:ascii="Times New Roman" w:hAnsi="Times New Roman"/>
          <w:sz w:val="24"/>
          <w:szCs w:val="24"/>
        </w:rPr>
      </w:pPr>
      <w:r w:rsidRPr="0083788F">
        <w:rPr>
          <w:rFonts w:ascii="Times New Roman" w:hAnsi="Times New Roman"/>
          <w:b/>
          <w:sz w:val="24"/>
          <w:szCs w:val="24"/>
        </w:rPr>
        <w:t>Тема урока</w:t>
      </w:r>
      <w:r w:rsidRPr="0083788F">
        <w:rPr>
          <w:rFonts w:ascii="Times New Roman" w:hAnsi="Times New Roman"/>
          <w:sz w:val="24"/>
          <w:szCs w:val="24"/>
        </w:rPr>
        <w:t>: «Западно-Сибирский экономический район»</w:t>
      </w:r>
    </w:p>
    <w:p w:rsidR="00EC69AD" w:rsidRDefault="00EC69AD">
      <w:pPr>
        <w:rPr>
          <w:rFonts w:ascii="Times New Roman" w:hAnsi="Times New Roman"/>
          <w:sz w:val="24"/>
          <w:szCs w:val="24"/>
        </w:rPr>
      </w:pPr>
      <w:r w:rsidRPr="0083788F">
        <w:rPr>
          <w:rFonts w:ascii="Times New Roman" w:hAnsi="Times New Roman"/>
          <w:b/>
          <w:sz w:val="24"/>
          <w:szCs w:val="24"/>
        </w:rPr>
        <w:t>Тип урока:</w:t>
      </w:r>
      <w:r w:rsidRPr="0083788F">
        <w:rPr>
          <w:rFonts w:ascii="Times New Roman" w:hAnsi="Times New Roman"/>
          <w:sz w:val="24"/>
          <w:szCs w:val="24"/>
        </w:rPr>
        <w:t xml:space="preserve"> изучение новог</w:t>
      </w:r>
      <w:r>
        <w:rPr>
          <w:rFonts w:ascii="Times New Roman" w:hAnsi="Times New Roman"/>
          <w:sz w:val="24"/>
          <w:szCs w:val="24"/>
        </w:rPr>
        <w:t>о материала, частично-поисковый</w:t>
      </w:r>
    </w:p>
    <w:p w:rsidR="00EC69AD" w:rsidRPr="0083788F" w:rsidRDefault="00EC69AD">
      <w:pPr>
        <w:rPr>
          <w:rFonts w:ascii="Times New Roman" w:hAnsi="Times New Roman"/>
          <w:sz w:val="24"/>
          <w:szCs w:val="24"/>
        </w:rPr>
      </w:pPr>
      <w:r w:rsidRPr="0083788F">
        <w:rPr>
          <w:rFonts w:ascii="Times New Roman" w:hAnsi="Times New Roman"/>
          <w:b/>
          <w:sz w:val="24"/>
          <w:szCs w:val="24"/>
        </w:rPr>
        <w:t>Форма работы:</w:t>
      </w:r>
      <w:r w:rsidRPr="0083788F">
        <w:rPr>
          <w:rFonts w:ascii="Times New Roman" w:hAnsi="Times New Roman"/>
          <w:sz w:val="24"/>
          <w:szCs w:val="24"/>
        </w:rPr>
        <w:t xml:space="preserve"> индивидуальная, групповая</w:t>
      </w:r>
    </w:p>
    <w:p w:rsidR="00EC69AD" w:rsidRDefault="00EC69AD" w:rsidP="00A57A42">
      <w:pPr>
        <w:jc w:val="both"/>
        <w:rPr>
          <w:rFonts w:ascii="Times New Roman" w:hAnsi="Times New Roman"/>
          <w:sz w:val="24"/>
          <w:szCs w:val="24"/>
        </w:rPr>
      </w:pPr>
      <w:r w:rsidRPr="0083788F">
        <w:rPr>
          <w:rFonts w:ascii="Times New Roman" w:hAnsi="Times New Roman"/>
          <w:b/>
          <w:sz w:val="24"/>
          <w:szCs w:val="24"/>
        </w:rPr>
        <w:t>Цель урока:</w:t>
      </w:r>
    </w:p>
    <w:p w:rsidR="00EC69AD" w:rsidRDefault="00EC69AD" w:rsidP="00A57A42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57A42">
        <w:rPr>
          <w:rFonts w:ascii="Times New Roman" w:hAnsi="Times New Roman"/>
          <w:sz w:val="24"/>
          <w:szCs w:val="24"/>
        </w:rPr>
        <w:t xml:space="preserve">познакомить учащихся с особенностями ЭГП Западно-Сибирского экономического района; </w:t>
      </w:r>
    </w:p>
    <w:p w:rsidR="00EC69AD" w:rsidRDefault="00EC69AD" w:rsidP="00A57A42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рассмотреть </w:t>
      </w:r>
      <w:r w:rsidRPr="00A57A4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риродные условия и ресурсы</w:t>
      </w:r>
      <w:r w:rsidRPr="00A57A42">
        <w:rPr>
          <w:rFonts w:ascii="Times New Roman" w:hAnsi="Times New Roman"/>
          <w:sz w:val="24"/>
          <w:szCs w:val="24"/>
        </w:rPr>
        <w:t xml:space="preserve">; </w:t>
      </w:r>
    </w:p>
    <w:p w:rsidR="00EC69AD" w:rsidRDefault="00EC69AD" w:rsidP="00A57A42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познакомить с </w:t>
      </w:r>
      <w:r w:rsidRPr="00A57A42">
        <w:rPr>
          <w:rFonts w:ascii="Times New Roman" w:hAnsi="Times New Roman"/>
          <w:sz w:val="24"/>
          <w:szCs w:val="24"/>
        </w:rPr>
        <w:t xml:space="preserve">историей освоения и заселения территории; </w:t>
      </w:r>
    </w:p>
    <w:p w:rsidR="00EC69AD" w:rsidRDefault="00EC69AD" w:rsidP="00A57A42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выявить особенности </w:t>
      </w:r>
      <w:r w:rsidRPr="00A57A42">
        <w:rPr>
          <w:rFonts w:ascii="Times New Roman" w:hAnsi="Times New Roman"/>
          <w:sz w:val="24"/>
          <w:szCs w:val="24"/>
        </w:rPr>
        <w:t>насе</w:t>
      </w:r>
      <w:r>
        <w:rPr>
          <w:rFonts w:ascii="Times New Roman" w:hAnsi="Times New Roman"/>
          <w:sz w:val="24"/>
          <w:szCs w:val="24"/>
        </w:rPr>
        <w:t xml:space="preserve">ления </w:t>
      </w:r>
      <w:r w:rsidRPr="00A57A42">
        <w:rPr>
          <w:rFonts w:ascii="Times New Roman" w:hAnsi="Times New Roman"/>
          <w:sz w:val="24"/>
          <w:szCs w:val="24"/>
        </w:rPr>
        <w:t>региона;</w:t>
      </w:r>
    </w:p>
    <w:p w:rsidR="00EC69AD" w:rsidRPr="00A57A42" w:rsidRDefault="00EC69AD" w:rsidP="00A57A42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57A42">
        <w:rPr>
          <w:rFonts w:ascii="Times New Roman" w:hAnsi="Times New Roman"/>
          <w:sz w:val="24"/>
          <w:szCs w:val="24"/>
        </w:rPr>
        <w:t>изучить отрасли специализаци</w:t>
      </w:r>
      <w:r>
        <w:rPr>
          <w:rFonts w:ascii="Times New Roman" w:hAnsi="Times New Roman"/>
          <w:sz w:val="24"/>
          <w:szCs w:val="24"/>
        </w:rPr>
        <w:t>и</w:t>
      </w:r>
      <w:r w:rsidRPr="00A57A42">
        <w:rPr>
          <w:rFonts w:ascii="Times New Roman" w:hAnsi="Times New Roman"/>
          <w:sz w:val="24"/>
          <w:szCs w:val="24"/>
        </w:rPr>
        <w:t>, проблемы и перспективы района.</w:t>
      </w:r>
    </w:p>
    <w:p w:rsidR="00EC69AD" w:rsidRPr="0083788F" w:rsidRDefault="00EC69AD">
      <w:pPr>
        <w:rPr>
          <w:rFonts w:ascii="Times New Roman" w:hAnsi="Times New Roman"/>
          <w:b/>
          <w:sz w:val="24"/>
          <w:szCs w:val="24"/>
        </w:rPr>
      </w:pPr>
      <w:r w:rsidRPr="0083788F">
        <w:rPr>
          <w:rFonts w:ascii="Times New Roman" w:hAnsi="Times New Roman"/>
          <w:b/>
          <w:sz w:val="24"/>
          <w:szCs w:val="24"/>
        </w:rPr>
        <w:t xml:space="preserve">  Средства обучения</w:t>
      </w:r>
    </w:p>
    <w:p w:rsidR="00EC69AD" w:rsidRPr="0083788F" w:rsidRDefault="00EC69AD" w:rsidP="008F19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788F">
        <w:rPr>
          <w:rFonts w:ascii="Times New Roman" w:hAnsi="Times New Roman"/>
          <w:sz w:val="24"/>
          <w:szCs w:val="24"/>
        </w:rPr>
        <w:t>Настенные или электронные карты</w:t>
      </w:r>
      <w:r>
        <w:rPr>
          <w:rFonts w:ascii="Times New Roman" w:hAnsi="Times New Roman"/>
          <w:sz w:val="24"/>
          <w:szCs w:val="24"/>
        </w:rPr>
        <w:t xml:space="preserve"> (политико-административная,  физико-географическая</w:t>
      </w:r>
      <w:r w:rsidRPr="0083788F">
        <w:rPr>
          <w:rFonts w:ascii="Times New Roman" w:hAnsi="Times New Roman"/>
          <w:sz w:val="24"/>
          <w:szCs w:val="24"/>
        </w:rPr>
        <w:t>, карта населения и народов России</w:t>
      </w:r>
      <w:r>
        <w:rPr>
          <w:rFonts w:ascii="Times New Roman" w:hAnsi="Times New Roman"/>
          <w:sz w:val="24"/>
          <w:szCs w:val="24"/>
        </w:rPr>
        <w:t>)</w:t>
      </w:r>
    </w:p>
    <w:p w:rsidR="00EC69AD" w:rsidRPr="0083788F" w:rsidRDefault="00EC69AD" w:rsidP="008F19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788F">
        <w:rPr>
          <w:rFonts w:ascii="Times New Roman" w:hAnsi="Times New Roman"/>
          <w:sz w:val="24"/>
          <w:szCs w:val="24"/>
        </w:rPr>
        <w:t>Атлас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69AD" w:rsidRPr="0083788F" w:rsidRDefault="00EC69AD" w:rsidP="008F19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788F">
        <w:rPr>
          <w:rFonts w:ascii="Times New Roman" w:hAnsi="Times New Roman"/>
          <w:sz w:val="24"/>
          <w:szCs w:val="24"/>
        </w:rPr>
        <w:t>Мультимедийные средства</w:t>
      </w:r>
      <w:r>
        <w:rPr>
          <w:rFonts w:ascii="Times New Roman" w:hAnsi="Times New Roman"/>
          <w:sz w:val="24"/>
          <w:szCs w:val="24"/>
        </w:rPr>
        <w:t xml:space="preserve"> (фрагмент интернет урока </w:t>
      </w:r>
      <w:r>
        <w:rPr>
          <w:rFonts w:ascii="Times New Roman" w:hAnsi="Times New Roman"/>
          <w:sz w:val="24"/>
          <w:szCs w:val="24"/>
          <w:lang w:val="en-US"/>
        </w:rPr>
        <w:t>interneturok</w:t>
      </w:r>
      <w:r w:rsidRPr="00D217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D217FE">
        <w:rPr>
          <w:rFonts w:ascii="Times New Roman" w:hAnsi="Times New Roman"/>
          <w:sz w:val="24"/>
          <w:szCs w:val="24"/>
        </w:rPr>
        <w:t>)</w:t>
      </w:r>
    </w:p>
    <w:p w:rsidR="00EC69AD" w:rsidRPr="0083788F" w:rsidRDefault="00EC69AD" w:rsidP="008F19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788F">
        <w:rPr>
          <w:rFonts w:ascii="Times New Roman" w:hAnsi="Times New Roman"/>
          <w:sz w:val="24"/>
          <w:szCs w:val="24"/>
        </w:rPr>
        <w:t>Учебник или электронный учебник за 9 класс</w:t>
      </w:r>
    </w:p>
    <w:p w:rsidR="00EC69AD" w:rsidRPr="0083788F" w:rsidRDefault="00EC69AD" w:rsidP="008F19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Стационарные наглядные пособия, география 9 класс (Западно-Сибирский экономический район)</w:t>
      </w:r>
    </w:p>
    <w:p w:rsidR="00EC69AD" w:rsidRPr="0083788F" w:rsidRDefault="00EC69AD" w:rsidP="003800F3">
      <w:pPr>
        <w:pStyle w:val="ListParagraph"/>
        <w:rPr>
          <w:rFonts w:ascii="Times New Roman" w:hAnsi="Times New Roman"/>
          <w:sz w:val="24"/>
          <w:szCs w:val="24"/>
        </w:rPr>
      </w:pPr>
    </w:p>
    <w:p w:rsidR="00EC69AD" w:rsidRPr="0083788F" w:rsidRDefault="00EC69AD" w:rsidP="003800F3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83788F">
        <w:rPr>
          <w:rFonts w:ascii="Times New Roman" w:hAnsi="Times New Roman"/>
          <w:b/>
          <w:sz w:val="24"/>
          <w:szCs w:val="24"/>
        </w:rPr>
        <w:t xml:space="preserve"> Мето</w:t>
      </w:r>
      <w:r>
        <w:rPr>
          <w:rFonts w:ascii="Times New Roman" w:hAnsi="Times New Roman"/>
          <w:b/>
          <w:sz w:val="24"/>
          <w:szCs w:val="24"/>
        </w:rPr>
        <w:t>ды и формы учебной деятельности</w:t>
      </w:r>
    </w:p>
    <w:p w:rsidR="00EC69AD" w:rsidRPr="0083788F" w:rsidRDefault="00EC69AD" w:rsidP="003800F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3788F">
        <w:rPr>
          <w:rFonts w:ascii="Times New Roman" w:hAnsi="Times New Roman"/>
          <w:sz w:val="24"/>
          <w:szCs w:val="24"/>
        </w:rPr>
        <w:t>Участие в обсуждении проблем и перспектив района</w:t>
      </w:r>
    </w:p>
    <w:p w:rsidR="00EC69AD" w:rsidRPr="0083788F" w:rsidRDefault="00EC69AD" w:rsidP="003800F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3788F">
        <w:rPr>
          <w:rFonts w:ascii="Times New Roman" w:hAnsi="Times New Roman"/>
          <w:sz w:val="24"/>
          <w:szCs w:val="24"/>
        </w:rPr>
        <w:t>Работа со специализированным текстом (метод «инсерт»)</w:t>
      </w:r>
    </w:p>
    <w:p w:rsidR="00EC69AD" w:rsidRPr="0083788F" w:rsidRDefault="00EC69AD" w:rsidP="003800F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3788F">
        <w:rPr>
          <w:rFonts w:ascii="Times New Roman" w:hAnsi="Times New Roman"/>
          <w:sz w:val="24"/>
          <w:szCs w:val="24"/>
        </w:rPr>
        <w:t>Формулирование выводов о специфике и особенностях региона</w:t>
      </w:r>
    </w:p>
    <w:p w:rsidR="00EC69AD" w:rsidRPr="0083788F" w:rsidRDefault="00EC69AD" w:rsidP="003800F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3788F">
        <w:rPr>
          <w:rFonts w:ascii="Times New Roman" w:hAnsi="Times New Roman"/>
          <w:sz w:val="24"/>
          <w:szCs w:val="24"/>
        </w:rPr>
        <w:t>Работа с  картографическим материалом</w:t>
      </w:r>
    </w:p>
    <w:p w:rsidR="00EC69AD" w:rsidRPr="0083788F" w:rsidRDefault="00EC69AD" w:rsidP="003800F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3788F">
        <w:rPr>
          <w:rFonts w:ascii="Times New Roman" w:hAnsi="Times New Roman"/>
          <w:sz w:val="24"/>
          <w:szCs w:val="24"/>
        </w:rPr>
        <w:t>Анализ и обобщение тематического материала</w:t>
      </w:r>
    </w:p>
    <w:p w:rsidR="00EC69AD" w:rsidRPr="0083788F" w:rsidRDefault="00EC69AD" w:rsidP="003800F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3788F">
        <w:rPr>
          <w:rFonts w:ascii="Times New Roman" w:hAnsi="Times New Roman"/>
          <w:sz w:val="24"/>
          <w:szCs w:val="24"/>
        </w:rPr>
        <w:t>Использование методов «Кластер», «синквейн»</w:t>
      </w:r>
    </w:p>
    <w:p w:rsidR="00EC69AD" w:rsidRDefault="00EC69AD" w:rsidP="003800F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C69AD" w:rsidRPr="0083788F" w:rsidRDefault="00EC69AD" w:rsidP="003800F3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83788F">
        <w:rPr>
          <w:rFonts w:ascii="Times New Roman" w:hAnsi="Times New Roman"/>
          <w:b/>
          <w:sz w:val="24"/>
          <w:szCs w:val="24"/>
        </w:rPr>
        <w:t>Задачи урока:</w:t>
      </w:r>
    </w:p>
    <w:p w:rsidR="00EC69AD" w:rsidRPr="0083788F" w:rsidRDefault="00EC69AD" w:rsidP="003800F3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83788F">
        <w:rPr>
          <w:rFonts w:ascii="Times New Roman" w:hAnsi="Times New Roman"/>
          <w:b/>
          <w:sz w:val="24"/>
          <w:szCs w:val="24"/>
        </w:rPr>
        <w:t>Образовательные</w:t>
      </w:r>
    </w:p>
    <w:p w:rsidR="00EC69AD" w:rsidRPr="0083788F" w:rsidRDefault="00EC69AD" w:rsidP="003800F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3788F">
        <w:rPr>
          <w:rFonts w:ascii="Times New Roman" w:hAnsi="Times New Roman"/>
          <w:sz w:val="24"/>
          <w:szCs w:val="24"/>
        </w:rPr>
        <w:t>- изучение нового материала;</w:t>
      </w:r>
    </w:p>
    <w:p w:rsidR="00EC69AD" w:rsidRPr="0083788F" w:rsidRDefault="00EC69AD" w:rsidP="003800F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3788F">
        <w:rPr>
          <w:rFonts w:ascii="Times New Roman" w:hAnsi="Times New Roman"/>
          <w:sz w:val="24"/>
          <w:szCs w:val="24"/>
        </w:rPr>
        <w:t>-совершенствование навыков работы с источниками тематической информации;</w:t>
      </w:r>
    </w:p>
    <w:p w:rsidR="00EC69AD" w:rsidRPr="0083788F" w:rsidRDefault="00EC69AD" w:rsidP="003800F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3788F">
        <w:rPr>
          <w:rFonts w:ascii="Times New Roman" w:hAnsi="Times New Roman"/>
          <w:sz w:val="24"/>
          <w:szCs w:val="24"/>
        </w:rPr>
        <w:t>- формирование навыков целеполагания учебной деятельности;</w:t>
      </w:r>
    </w:p>
    <w:p w:rsidR="00EC69AD" w:rsidRPr="0083788F" w:rsidRDefault="00EC69AD" w:rsidP="003800F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3788F">
        <w:rPr>
          <w:rFonts w:ascii="Times New Roman" w:hAnsi="Times New Roman"/>
          <w:sz w:val="24"/>
          <w:szCs w:val="24"/>
        </w:rPr>
        <w:t>-формирование навыков группового взаимодействия при решении образовательных задач;</w:t>
      </w:r>
    </w:p>
    <w:p w:rsidR="00EC69AD" w:rsidRPr="0083788F" w:rsidRDefault="00EC69AD" w:rsidP="003800F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3788F">
        <w:rPr>
          <w:rFonts w:ascii="Times New Roman" w:hAnsi="Times New Roman"/>
          <w:sz w:val="24"/>
          <w:szCs w:val="24"/>
        </w:rPr>
        <w:t>-формирование навыков монологической речи.</w:t>
      </w:r>
    </w:p>
    <w:p w:rsidR="00EC69AD" w:rsidRDefault="00EC69AD" w:rsidP="00535669">
      <w:pPr>
        <w:rPr>
          <w:rFonts w:ascii="Times New Roman" w:hAnsi="Times New Roman"/>
          <w:sz w:val="24"/>
          <w:szCs w:val="24"/>
        </w:rPr>
      </w:pPr>
    </w:p>
    <w:p w:rsidR="00EC69AD" w:rsidRPr="0083788F" w:rsidRDefault="00EC69AD" w:rsidP="00D217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3788F">
        <w:rPr>
          <w:rFonts w:ascii="Times New Roman" w:hAnsi="Times New Roman"/>
          <w:sz w:val="24"/>
          <w:szCs w:val="24"/>
        </w:rPr>
        <w:t xml:space="preserve">2. </w:t>
      </w:r>
      <w:r w:rsidRPr="0083788F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EC69AD" w:rsidRDefault="00EC69AD" w:rsidP="00D217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88F">
        <w:rPr>
          <w:rFonts w:ascii="Times New Roman" w:hAnsi="Times New Roman"/>
          <w:sz w:val="24"/>
          <w:szCs w:val="24"/>
        </w:rPr>
        <w:t xml:space="preserve">                 - формирование и совершенствования  навыков коллективной и индивидуальной </w:t>
      </w:r>
    </w:p>
    <w:p w:rsidR="00EC69AD" w:rsidRPr="0083788F" w:rsidRDefault="00EC69AD" w:rsidP="00D217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83788F">
        <w:rPr>
          <w:rFonts w:ascii="Times New Roman" w:hAnsi="Times New Roman"/>
          <w:sz w:val="24"/>
          <w:szCs w:val="24"/>
        </w:rPr>
        <w:t>работы в рамках урока;</w:t>
      </w:r>
    </w:p>
    <w:p w:rsidR="00EC69AD" w:rsidRDefault="00EC69AD" w:rsidP="00D217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88F">
        <w:rPr>
          <w:rFonts w:ascii="Times New Roman" w:hAnsi="Times New Roman"/>
          <w:sz w:val="24"/>
          <w:szCs w:val="24"/>
        </w:rPr>
        <w:t xml:space="preserve">                 - развитие патриотизма и бережного отношения к природе и культурному</w:t>
      </w:r>
    </w:p>
    <w:p w:rsidR="00EC69AD" w:rsidRPr="0083788F" w:rsidRDefault="00EC69AD" w:rsidP="00D217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83788F">
        <w:rPr>
          <w:rFonts w:ascii="Times New Roman" w:hAnsi="Times New Roman"/>
          <w:sz w:val="24"/>
          <w:szCs w:val="24"/>
        </w:rPr>
        <w:t xml:space="preserve">наследию региона </w:t>
      </w:r>
    </w:p>
    <w:p w:rsidR="00EC69AD" w:rsidRPr="0083788F" w:rsidRDefault="00EC69AD" w:rsidP="00D217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788F">
        <w:rPr>
          <w:rFonts w:ascii="Times New Roman" w:hAnsi="Times New Roman"/>
          <w:b/>
          <w:sz w:val="24"/>
          <w:szCs w:val="24"/>
        </w:rPr>
        <w:t xml:space="preserve">         3. Развивающие: </w:t>
      </w:r>
    </w:p>
    <w:p w:rsidR="00EC69AD" w:rsidRDefault="00EC69AD" w:rsidP="00D217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88F">
        <w:rPr>
          <w:rFonts w:ascii="Times New Roman" w:hAnsi="Times New Roman"/>
          <w:sz w:val="24"/>
          <w:szCs w:val="24"/>
        </w:rPr>
        <w:t xml:space="preserve">                - формирование и совершенствование творческой и познавательной активности </w:t>
      </w:r>
    </w:p>
    <w:p w:rsidR="00EC69AD" w:rsidRPr="0083788F" w:rsidRDefault="00EC69AD" w:rsidP="00D217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83788F">
        <w:rPr>
          <w:rFonts w:ascii="Times New Roman" w:hAnsi="Times New Roman"/>
          <w:sz w:val="24"/>
          <w:szCs w:val="24"/>
        </w:rPr>
        <w:t>учащихся;</w:t>
      </w:r>
    </w:p>
    <w:p w:rsidR="00EC69AD" w:rsidRDefault="00EC69AD" w:rsidP="00D217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88F">
        <w:rPr>
          <w:rFonts w:ascii="Times New Roman" w:hAnsi="Times New Roman"/>
          <w:sz w:val="24"/>
          <w:szCs w:val="24"/>
        </w:rPr>
        <w:t xml:space="preserve">                -  развитие навыков работы с текстовыми и картографическими источниками  </w:t>
      </w:r>
    </w:p>
    <w:p w:rsidR="00EC69AD" w:rsidRPr="0083788F" w:rsidRDefault="00EC69AD" w:rsidP="00D217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83788F">
        <w:rPr>
          <w:rFonts w:ascii="Times New Roman" w:hAnsi="Times New Roman"/>
          <w:sz w:val="24"/>
          <w:szCs w:val="24"/>
        </w:rPr>
        <w:t>географической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EC69AD" w:rsidRPr="0083788F" w:rsidRDefault="00EC69AD" w:rsidP="00D217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83788F">
        <w:rPr>
          <w:rFonts w:ascii="Times New Roman" w:hAnsi="Times New Roman"/>
          <w:sz w:val="24"/>
          <w:szCs w:val="24"/>
        </w:rPr>
        <w:t xml:space="preserve"> - подборка и обработка статистических данных;</w:t>
      </w:r>
    </w:p>
    <w:p w:rsidR="00EC69AD" w:rsidRPr="0083788F" w:rsidRDefault="00EC69AD" w:rsidP="00D217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3788F">
        <w:rPr>
          <w:rFonts w:ascii="Times New Roman" w:hAnsi="Times New Roman"/>
          <w:sz w:val="24"/>
          <w:szCs w:val="24"/>
        </w:rPr>
        <w:t xml:space="preserve">   - установление причинно-следственных связей;</w:t>
      </w:r>
    </w:p>
    <w:p w:rsidR="00EC69AD" w:rsidRDefault="00EC69AD">
      <w:pPr>
        <w:rPr>
          <w:rFonts w:ascii="Times New Roman" w:hAnsi="Times New Roman"/>
          <w:sz w:val="24"/>
          <w:szCs w:val="24"/>
        </w:rPr>
      </w:pPr>
    </w:p>
    <w:p w:rsidR="00EC69AD" w:rsidRPr="00D217FE" w:rsidRDefault="00EC69AD" w:rsidP="00561C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Pr="00D217FE">
        <w:rPr>
          <w:rFonts w:ascii="Times New Roman" w:hAnsi="Times New Roman"/>
          <w:b/>
          <w:sz w:val="24"/>
          <w:szCs w:val="24"/>
        </w:rPr>
        <w:t>Ход урока:</w:t>
      </w:r>
    </w:p>
    <w:p w:rsidR="00EC69AD" w:rsidRPr="00D217FE" w:rsidRDefault="00EC69AD" w:rsidP="00D217F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217FE">
        <w:rPr>
          <w:rFonts w:ascii="Times New Roman" w:hAnsi="Times New Roman"/>
          <w:b/>
          <w:sz w:val="24"/>
          <w:szCs w:val="24"/>
        </w:rPr>
        <w:t xml:space="preserve">Организационный этап </w:t>
      </w:r>
      <w:r w:rsidRPr="00D217FE">
        <w:rPr>
          <w:rFonts w:ascii="Times New Roman" w:hAnsi="Times New Roman"/>
          <w:sz w:val="24"/>
          <w:szCs w:val="24"/>
        </w:rPr>
        <w:t>(учащиеся занимают свои места, учитель оформляет урочную документацию)</w:t>
      </w:r>
    </w:p>
    <w:p w:rsidR="00EC69AD" w:rsidRDefault="00EC69AD" w:rsidP="0083788F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83788F">
        <w:rPr>
          <w:rFonts w:ascii="Times New Roman" w:hAnsi="Times New Roman"/>
          <w:b/>
          <w:sz w:val="24"/>
          <w:szCs w:val="24"/>
        </w:rPr>
        <w:t xml:space="preserve">Изучение нового материала. </w:t>
      </w:r>
    </w:p>
    <w:p w:rsidR="00EC69AD" w:rsidRDefault="00EC69AD" w:rsidP="00551192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изучения района:</w:t>
      </w:r>
    </w:p>
    <w:p w:rsidR="00EC69AD" w:rsidRDefault="00EC69AD" w:rsidP="00551192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Экономико-географическое положение и состав района</w:t>
      </w:r>
    </w:p>
    <w:p w:rsidR="00EC69AD" w:rsidRDefault="00EC69AD" w:rsidP="00551192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Природные условия и ресурсы</w:t>
      </w:r>
    </w:p>
    <w:p w:rsidR="00EC69AD" w:rsidRDefault="00EC69AD" w:rsidP="00551192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Население, особенности освоения и заселения района</w:t>
      </w:r>
    </w:p>
    <w:p w:rsidR="00EC69AD" w:rsidRDefault="00EC69AD" w:rsidP="00551192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особенностей  экономики района</w:t>
      </w:r>
    </w:p>
    <w:p w:rsidR="00EC69AD" w:rsidRDefault="00EC69AD" w:rsidP="00551192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Проблемы и перспективы района</w:t>
      </w:r>
    </w:p>
    <w:p w:rsidR="00EC69AD" w:rsidRDefault="00EC69AD" w:rsidP="00551192">
      <w:pPr>
        <w:ind w:left="360"/>
        <w:rPr>
          <w:rFonts w:ascii="Times New Roman" w:hAnsi="Times New Roman"/>
          <w:sz w:val="24"/>
          <w:szCs w:val="24"/>
        </w:rPr>
      </w:pPr>
      <w:r w:rsidRPr="00D217FE">
        <w:rPr>
          <w:rFonts w:ascii="Times New Roman" w:hAnsi="Times New Roman"/>
          <w:sz w:val="24"/>
          <w:szCs w:val="24"/>
        </w:rPr>
        <w:t>Ребята, сегодня мы приступаем к изучению нового района -Западно-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D217FE">
        <w:rPr>
          <w:rFonts w:ascii="Times New Roman" w:hAnsi="Times New Roman"/>
          <w:sz w:val="24"/>
          <w:szCs w:val="24"/>
        </w:rPr>
        <w:t>ибирского.</w:t>
      </w:r>
    </w:p>
    <w:p w:rsidR="00EC69AD" w:rsidRPr="00551192" w:rsidRDefault="00EC69AD" w:rsidP="00551192">
      <w:pPr>
        <w:ind w:left="360"/>
        <w:rPr>
          <w:rFonts w:ascii="Times New Roman" w:hAnsi="Times New Roman"/>
          <w:sz w:val="24"/>
          <w:szCs w:val="24"/>
        </w:rPr>
      </w:pPr>
      <w:r w:rsidRPr="0055119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Площадь района составляет: 2427 тыс. км ²(14, 2 % от РФ). Он входит в состав Восточного макрорегиона (Азиатского)</w:t>
      </w:r>
    </w:p>
    <w:p w:rsidR="00EC69AD" w:rsidRDefault="00EC69AD" w:rsidP="005511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1192">
        <w:rPr>
          <w:rFonts w:ascii="Times New Roman" w:hAnsi="Times New Roman"/>
          <w:b/>
          <w:sz w:val="24"/>
          <w:szCs w:val="24"/>
        </w:rPr>
        <w:t>Вопрос учителя: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1192">
        <w:rPr>
          <w:rFonts w:ascii="Times New Roman" w:hAnsi="Times New Roman"/>
          <w:sz w:val="24"/>
          <w:szCs w:val="24"/>
        </w:rPr>
        <w:t>Каков административный состав района?</w:t>
      </w:r>
    </w:p>
    <w:p w:rsidR="00EC69AD" w:rsidRDefault="00EC69AD" w:rsidP="005511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1625">
        <w:rPr>
          <w:rFonts w:ascii="Times New Roman" w:hAnsi="Times New Roman"/>
          <w:b/>
          <w:sz w:val="24"/>
          <w:szCs w:val="24"/>
        </w:rPr>
        <w:t>Ученики выполняют</w:t>
      </w:r>
      <w:r>
        <w:rPr>
          <w:rFonts w:ascii="Times New Roman" w:hAnsi="Times New Roman"/>
          <w:b/>
          <w:sz w:val="24"/>
          <w:szCs w:val="24"/>
        </w:rPr>
        <w:t xml:space="preserve"> данное задание </w:t>
      </w:r>
      <w:r w:rsidRPr="00361625">
        <w:rPr>
          <w:rFonts w:ascii="Times New Roman" w:hAnsi="Times New Roman"/>
          <w:b/>
          <w:sz w:val="24"/>
          <w:szCs w:val="24"/>
        </w:rPr>
        <w:t xml:space="preserve"> письменно с использованием карты атласа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C69AD" w:rsidRPr="00361625" w:rsidRDefault="00EC69AD" w:rsidP="005511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69AD" w:rsidRPr="00551192" w:rsidRDefault="00EC69AD" w:rsidP="005511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192">
        <w:rPr>
          <w:rFonts w:ascii="Times New Roman" w:hAnsi="Times New Roman"/>
          <w:b/>
          <w:sz w:val="24"/>
          <w:szCs w:val="24"/>
        </w:rPr>
        <w:t xml:space="preserve">    Вопрос учителя: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1192">
        <w:rPr>
          <w:rFonts w:ascii="Times New Roman" w:hAnsi="Times New Roman"/>
          <w:sz w:val="24"/>
          <w:szCs w:val="24"/>
        </w:rPr>
        <w:t>В чем особенности географического положения района?</w:t>
      </w:r>
      <w:r>
        <w:rPr>
          <w:rFonts w:ascii="Times New Roman" w:hAnsi="Times New Roman"/>
          <w:sz w:val="24"/>
          <w:szCs w:val="24"/>
        </w:rPr>
        <w:t xml:space="preserve"> (учащиеся      работают </w:t>
      </w:r>
      <w:r w:rsidRPr="00551192">
        <w:rPr>
          <w:rFonts w:ascii="Times New Roman" w:hAnsi="Times New Roman"/>
          <w:sz w:val="24"/>
          <w:szCs w:val="24"/>
        </w:rPr>
        <w:t>с использованием текста учебника, карты атласа, и одного из фрагмента видео урока «Экономико-географическое положение Западно-Сибирского экономического района»).</w:t>
      </w:r>
      <w:r w:rsidRPr="00361625">
        <w:rPr>
          <w:rFonts w:ascii="Times New Roman" w:hAnsi="Times New Roman"/>
          <w:b/>
          <w:sz w:val="24"/>
          <w:szCs w:val="24"/>
        </w:rPr>
        <w:t>Учащиеся в устной и письменной форме выделяют плюсы и минусы ЭГП района.</w:t>
      </w:r>
    </w:p>
    <w:p w:rsidR="00EC69AD" w:rsidRPr="00474BAE" w:rsidRDefault="00EC69AD" w:rsidP="00474B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</w:t>
      </w:r>
      <w:r w:rsidRPr="00474BAE">
        <w:rPr>
          <w:rFonts w:ascii="Times New Roman" w:hAnsi="Times New Roman"/>
          <w:b/>
          <w:sz w:val="24"/>
          <w:szCs w:val="24"/>
        </w:rPr>
        <w:t>Вопрос учителя: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BAE">
        <w:rPr>
          <w:rFonts w:ascii="Times New Roman" w:hAnsi="Times New Roman"/>
          <w:sz w:val="24"/>
          <w:szCs w:val="24"/>
        </w:rPr>
        <w:t>Какие природные условия и ресурсы  характерны для территории  района? (учащиеся работают со специализированным текстом, используя метод «инсерт», ученики должны внимательно прочитать текст и расставить на полях специализированные знаки, помечать следует отдельные абзацы или предложения в тексте, таким образом соотносить новую информацию с имеющимися представлениями</w:t>
      </w:r>
      <w:r>
        <w:rPr>
          <w:rFonts w:ascii="Times New Roman" w:hAnsi="Times New Roman"/>
          <w:sz w:val="24"/>
          <w:szCs w:val="24"/>
        </w:rPr>
        <w:t>).</w:t>
      </w:r>
    </w:p>
    <w:tbl>
      <w:tblPr>
        <w:tblW w:w="9327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0"/>
        <w:gridCol w:w="2268"/>
        <w:gridCol w:w="2126"/>
        <w:gridCol w:w="2693"/>
      </w:tblGrid>
      <w:tr w:rsidR="00EC69AD" w:rsidRPr="007067E6" w:rsidTr="007067E6">
        <w:tc>
          <w:tcPr>
            <w:tcW w:w="2240" w:type="dxa"/>
          </w:tcPr>
          <w:p w:rsidR="00EC69AD" w:rsidRPr="007067E6" w:rsidRDefault="00EC69AD" w:rsidP="007067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E6">
              <w:rPr>
                <w:rFonts w:ascii="Times New Roman" w:hAnsi="Times New Roman"/>
                <w:sz w:val="20"/>
                <w:szCs w:val="20"/>
              </w:rPr>
              <w:t>«</w:t>
            </w:r>
            <w:r w:rsidRPr="007067E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067E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EC69AD" w:rsidRPr="007067E6" w:rsidRDefault="00EC69AD" w:rsidP="007067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E6">
              <w:rPr>
                <w:rFonts w:ascii="Times New Roman" w:hAnsi="Times New Roman"/>
                <w:sz w:val="20"/>
                <w:szCs w:val="20"/>
              </w:rPr>
              <w:t>«+»</w:t>
            </w:r>
          </w:p>
        </w:tc>
        <w:tc>
          <w:tcPr>
            <w:tcW w:w="2126" w:type="dxa"/>
          </w:tcPr>
          <w:p w:rsidR="00EC69AD" w:rsidRPr="007067E6" w:rsidRDefault="00EC69AD" w:rsidP="007067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E6">
              <w:rPr>
                <w:rFonts w:ascii="Times New Roman" w:hAnsi="Times New Roman"/>
                <w:sz w:val="20"/>
                <w:szCs w:val="20"/>
              </w:rPr>
              <w:t>«- »</w:t>
            </w:r>
          </w:p>
        </w:tc>
        <w:tc>
          <w:tcPr>
            <w:tcW w:w="2693" w:type="dxa"/>
          </w:tcPr>
          <w:p w:rsidR="00EC69AD" w:rsidRPr="007067E6" w:rsidRDefault="00EC69AD" w:rsidP="007067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7E6">
              <w:rPr>
                <w:rFonts w:ascii="Times New Roman" w:hAnsi="Times New Roman"/>
                <w:sz w:val="20"/>
                <w:szCs w:val="20"/>
              </w:rPr>
              <w:t>«?»</w:t>
            </w:r>
          </w:p>
        </w:tc>
      </w:tr>
      <w:tr w:rsidR="00EC69AD" w:rsidRPr="007067E6" w:rsidTr="007067E6">
        <w:tc>
          <w:tcPr>
            <w:tcW w:w="2240" w:type="dxa"/>
          </w:tcPr>
          <w:p w:rsidR="00EC69AD" w:rsidRPr="007067E6" w:rsidRDefault="00EC69AD" w:rsidP="007067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67E6">
              <w:rPr>
                <w:rFonts w:ascii="Times New Roman" w:hAnsi="Times New Roman"/>
                <w:sz w:val="20"/>
                <w:szCs w:val="20"/>
              </w:rPr>
              <w:t>Поставьте «</w:t>
            </w:r>
            <w:r w:rsidRPr="007067E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067E6">
              <w:rPr>
                <w:rFonts w:ascii="Times New Roman" w:hAnsi="Times New Roman"/>
                <w:sz w:val="20"/>
                <w:szCs w:val="20"/>
              </w:rPr>
              <w:t>» на полях, если то, что вы читаете, соответствует тому, что вы знаете или думали, что знаете.</w:t>
            </w:r>
          </w:p>
        </w:tc>
        <w:tc>
          <w:tcPr>
            <w:tcW w:w="2268" w:type="dxa"/>
          </w:tcPr>
          <w:p w:rsidR="00EC69AD" w:rsidRPr="007067E6" w:rsidRDefault="00EC69AD" w:rsidP="007067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67E6">
              <w:rPr>
                <w:rFonts w:ascii="Times New Roman" w:hAnsi="Times New Roman"/>
                <w:sz w:val="20"/>
                <w:szCs w:val="20"/>
              </w:rPr>
              <w:t>Поставьте «+» на полях, если то, что вы читаете, является для вас новым.</w:t>
            </w:r>
          </w:p>
        </w:tc>
        <w:tc>
          <w:tcPr>
            <w:tcW w:w="2126" w:type="dxa"/>
          </w:tcPr>
          <w:p w:rsidR="00EC69AD" w:rsidRPr="007067E6" w:rsidRDefault="00EC69AD" w:rsidP="007067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67E6">
              <w:rPr>
                <w:rFonts w:ascii="Times New Roman" w:hAnsi="Times New Roman"/>
                <w:sz w:val="20"/>
                <w:szCs w:val="20"/>
              </w:rPr>
              <w:t>Поставьте «-» на полях, если то, что вы читаете, противоречит тому, что вы уже знали или думали, что знаете.</w:t>
            </w:r>
          </w:p>
        </w:tc>
        <w:tc>
          <w:tcPr>
            <w:tcW w:w="2693" w:type="dxa"/>
          </w:tcPr>
          <w:p w:rsidR="00EC69AD" w:rsidRPr="007067E6" w:rsidRDefault="00EC69AD" w:rsidP="007067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67E6">
              <w:rPr>
                <w:rFonts w:ascii="Times New Roman" w:hAnsi="Times New Roman"/>
                <w:sz w:val="20"/>
                <w:szCs w:val="20"/>
              </w:rPr>
              <w:t>Поставьте «?» на полях, если то, что вы читаете, непонятно или же вы хотели бы получить более подробные сведения по данному вопросу.</w:t>
            </w:r>
          </w:p>
        </w:tc>
      </w:tr>
    </w:tbl>
    <w:p w:rsidR="00EC69AD" w:rsidRPr="0034471C" w:rsidRDefault="00EC69AD" w:rsidP="00B74775">
      <w:pPr>
        <w:pStyle w:val="NormalWeb"/>
        <w:shd w:val="clear" w:color="auto" w:fill="FFFFFF"/>
        <w:jc w:val="both"/>
        <w:rPr>
          <w:b/>
          <w:color w:val="333333"/>
          <w:sz w:val="23"/>
          <w:szCs w:val="23"/>
        </w:rPr>
      </w:pPr>
      <w:r>
        <w:rPr>
          <w:b/>
          <w:color w:val="333333"/>
          <w:sz w:val="23"/>
          <w:szCs w:val="23"/>
        </w:rPr>
        <w:t xml:space="preserve">         </w:t>
      </w:r>
      <w:r w:rsidRPr="0034471C">
        <w:rPr>
          <w:b/>
          <w:color w:val="333333"/>
          <w:sz w:val="23"/>
          <w:szCs w:val="23"/>
        </w:rPr>
        <w:t>Природные условия и ресурсы «Западной Сибири»</w:t>
      </w:r>
      <w:r>
        <w:rPr>
          <w:b/>
          <w:color w:val="333333"/>
          <w:sz w:val="23"/>
          <w:szCs w:val="23"/>
        </w:rPr>
        <w:t xml:space="preserve"> (специализированный текст)</w:t>
      </w:r>
    </w:p>
    <w:p w:rsidR="00EC69AD" w:rsidRPr="0034471C" w:rsidRDefault="00EC69AD" w:rsidP="00B74775">
      <w:pPr>
        <w:pStyle w:val="NormalWeb"/>
        <w:shd w:val="clear" w:color="auto" w:fill="FFFFFF"/>
        <w:jc w:val="both"/>
        <w:rPr>
          <w:color w:val="333333"/>
          <w:sz w:val="23"/>
          <w:szCs w:val="23"/>
        </w:rPr>
      </w:pPr>
      <w:r w:rsidRPr="0034471C">
        <w:rPr>
          <w:color w:val="333333"/>
          <w:sz w:val="23"/>
          <w:szCs w:val="23"/>
        </w:rPr>
        <w:t>Западная Сибирь — величайшая равнина Евразии с огромными площадями болот, запасами нефти и газа мирового значения; главная топливная база России.</w:t>
      </w:r>
    </w:p>
    <w:p w:rsidR="00EC69AD" w:rsidRPr="0034471C" w:rsidRDefault="00EC69AD" w:rsidP="00B74775">
      <w:pPr>
        <w:pStyle w:val="NormalWeb"/>
        <w:shd w:val="clear" w:color="auto" w:fill="FFFFFF"/>
        <w:jc w:val="both"/>
        <w:rPr>
          <w:color w:val="333333"/>
          <w:sz w:val="23"/>
          <w:szCs w:val="23"/>
        </w:rPr>
      </w:pPr>
      <w:r w:rsidRPr="0034471C">
        <w:rPr>
          <w:color w:val="333333"/>
          <w:sz w:val="23"/>
          <w:szCs w:val="23"/>
        </w:rPr>
        <w:t>Район занимает территории Западно-Сибирской низменности и горных районов Алтая, Кузнецкого Алатау и Салаирского кряжа.</w:t>
      </w:r>
      <w:r w:rsidRPr="0034471C">
        <w:rPr>
          <w:color w:val="333333"/>
          <w:sz w:val="23"/>
          <w:szCs w:val="23"/>
          <w:shd w:val="clear" w:color="auto" w:fill="FFFFFF"/>
        </w:rPr>
        <w:t xml:space="preserve">В формировании современного рельефа Западно-Сибирской низменности большую роль сыграли неоднократные наступания моря и ледников, отложивших мощную толщу осадочных пород. Поэтому рельеф имеет выровненный характер. Через Западную Сибирь от Оби до Енисея в широтном направлении на </w:t>
      </w:r>
      <w:smartTag w:uri="urn:schemas-microsoft-com:office:smarttags" w:element="metricconverter">
        <w:smartTagPr>
          <w:attr w:name="ProductID" w:val="286 м"/>
        </w:smartTagPr>
        <w:r w:rsidRPr="0034471C">
          <w:rPr>
            <w:color w:val="333333"/>
            <w:sz w:val="23"/>
            <w:szCs w:val="23"/>
            <w:shd w:val="clear" w:color="auto" w:fill="FFFFFF"/>
          </w:rPr>
          <w:t>900 км</w:t>
        </w:r>
      </w:smartTag>
      <w:r w:rsidRPr="0034471C">
        <w:rPr>
          <w:color w:val="333333"/>
          <w:sz w:val="23"/>
          <w:szCs w:val="23"/>
          <w:shd w:val="clear" w:color="auto" w:fill="FFFFFF"/>
        </w:rPr>
        <w:t xml:space="preserve"> протянулась система моренных возвышенностей — Сибирские Увалы с максимальной высотой </w:t>
      </w:r>
      <w:smartTag w:uri="urn:schemas-microsoft-com:office:smarttags" w:element="metricconverter">
        <w:smartTagPr>
          <w:attr w:name="ProductID" w:val="286 м"/>
        </w:smartTagPr>
        <w:r w:rsidRPr="0034471C">
          <w:rPr>
            <w:color w:val="333333"/>
            <w:sz w:val="23"/>
            <w:szCs w:val="23"/>
            <w:shd w:val="clear" w:color="auto" w:fill="FFFFFF"/>
          </w:rPr>
          <w:t>286 м</w:t>
        </w:r>
      </w:smartTag>
      <w:r w:rsidRPr="0034471C">
        <w:rPr>
          <w:color w:val="333333"/>
          <w:sz w:val="23"/>
          <w:szCs w:val="23"/>
          <w:shd w:val="clear" w:color="auto" w:fill="FFFFFF"/>
        </w:rPr>
        <w:t>.</w:t>
      </w:r>
      <w:r w:rsidRPr="0034471C">
        <w:rPr>
          <w:color w:val="333333"/>
          <w:sz w:val="23"/>
          <w:szCs w:val="23"/>
        </w:rPr>
        <w:t>По этой слабо наклоненной поверхности огромной западносибирской «чаши» очень медленно текут реки. Их насчитывается свыше 2 тыс. Отличительной чертой сибирских рек являются их неглубокие, но зато чрезвычайно широкие долины с многочисленными протоками и озерами-старицами. Весной реки разливаются на многие километры вокруг. На долю Западной Сибири приходится четвертая часть стока российских рек. Крупные реки имеют большое значение для судоходства. В засушливой южной части Западной Сибири, на границе с Казахстаном, речная вода используется для орошения.</w:t>
      </w:r>
    </w:p>
    <w:p w:rsidR="00EC69AD" w:rsidRPr="0034471C" w:rsidRDefault="00EC69AD" w:rsidP="00B74775">
      <w:pPr>
        <w:pStyle w:val="NormalWeb"/>
        <w:shd w:val="clear" w:color="auto" w:fill="FFFFFF"/>
        <w:jc w:val="both"/>
        <w:rPr>
          <w:color w:val="333333"/>
          <w:sz w:val="23"/>
          <w:szCs w:val="23"/>
        </w:rPr>
      </w:pPr>
      <w:r w:rsidRPr="0034471C">
        <w:rPr>
          <w:color w:val="333333"/>
          <w:sz w:val="23"/>
          <w:szCs w:val="23"/>
        </w:rPr>
        <w:t>Для климата Западной Сибири характерны континентальные черты, усиливающиеся на юге равнины. Зимой господствует безветренная солнечная морозная погода. Летом, при столкновении арктических воздушных масс с разогретым южным воздухом, происходит возникновение циклонов, сопровождающееся выпадением осадков. Жаркое западносибирское лето переносится очень тяжело из-за повышенной влажности и несметных полчищ гнуса: комаров, мошки и слепней.</w:t>
      </w:r>
    </w:p>
    <w:p w:rsidR="00EC69AD" w:rsidRPr="0034471C" w:rsidRDefault="00EC69AD" w:rsidP="00B74775">
      <w:pPr>
        <w:pStyle w:val="NormalWeb"/>
        <w:shd w:val="clear" w:color="auto" w:fill="FFFFFF"/>
        <w:jc w:val="both"/>
        <w:rPr>
          <w:color w:val="333333"/>
          <w:sz w:val="23"/>
          <w:szCs w:val="23"/>
        </w:rPr>
      </w:pPr>
      <w:r w:rsidRPr="0034471C">
        <w:rPr>
          <w:color w:val="333333"/>
          <w:sz w:val="23"/>
          <w:szCs w:val="23"/>
        </w:rPr>
        <w:t>Царство болот и тайги Западной Сибири — это несметные, не поддающиеся никакому исчислению тучи всякого рода кровососущих насекомых. И здесь, пожалуй, с полным правом хозяином тайги можно назвать не медведя, росомаху или соболя, а обыкновенного комара. Специальным учетом установлено, что в местах, где гнуса много, на человека в течение 3 минут нападает свыше тысячи комаров, более 2 тыс. мошек!</w:t>
      </w:r>
    </w:p>
    <w:p w:rsidR="00EC69AD" w:rsidRPr="0034471C" w:rsidRDefault="00EC69AD" w:rsidP="00E96F77">
      <w:pPr>
        <w:pStyle w:val="NormalWeb"/>
        <w:shd w:val="clear" w:color="auto" w:fill="FFFFFF"/>
        <w:jc w:val="both"/>
        <w:rPr>
          <w:color w:val="333333"/>
          <w:sz w:val="23"/>
          <w:szCs w:val="23"/>
          <w:shd w:val="clear" w:color="auto" w:fill="FFFFFF"/>
        </w:rPr>
      </w:pPr>
      <w:r w:rsidRPr="0034471C">
        <w:rPr>
          <w:color w:val="333333"/>
          <w:sz w:val="23"/>
          <w:szCs w:val="23"/>
          <w:shd w:val="clear" w:color="auto" w:fill="FFFFFF"/>
        </w:rPr>
        <w:t>Огромная протяженность в меридиональном направлении обусловила отчетливое проявление широтной зональности в природе Западной Сибири.</w:t>
      </w:r>
      <w:r w:rsidRPr="0034471C">
        <w:rPr>
          <w:color w:val="333333"/>
          <w:sz w:val="23"/>
          <w:szCs w:val="23"/>
        </w:rPr>
        <w:t>Здесь отсутствуют только зоны широколиственных и смешанных широколиственно-хвойных лесов.Крайний Север Западной Сибири (полуострова Ямал, Тазовский и Гыданский) занят зоной тундр.Лесотундра — это лиственничное и березовое криволесье, к которому у южной границы добавляются сосна и кедр. Лесные массивы в лесотундрах приурочены к речных долинам, наиболее дренированным и теплым, так как сюда с юга речная вода приносит тепло. В тундре и лесотундре сосредоточены основные оленьи пастбища.</w:t>
      </w:r>
    </w:p>
    <w:p w:rsidR="00EC69AD" w:rsidRPr="0034471C" w:rsidRDefault="00EC69AD" w:rsidP="00E96F77">
      <w:pPr>
        <w:pStyle w:val="NormalWeb"/>
        <w:shd w:val="clear" w:color="auto" w:fill="FFFFFF"/>
        <w:jc w:val="both"/>
        <w:rPr>
          <w:color w:val="333333"/>
          <w:sz w:val="23"/>
          <w:szCs w:val="23"/>
        </w:rPr>
      </w:pPr>
      <w:r w:rsidRPr="0034471C">
        <w:rPr>
          <w:color w:val="333333"/>
          <w:sz w:val="23"/>
          <w:szCs w:val="23"/>
        </w:rPr>
        <w:t>Из-за широкого распространения болот в лесной зоне Западной Сибири ее называют лесоболотной зоной. Плоские недренируемые участки заняты болотными массивами, а собственно таежные леса занимают преимущественно склоны речных долин, наклонные и возвышенные участки междуречий. Леса Западной Сибири составляют ее важнейший природный ресурс, правда, местная древесина, выросшая на заболоченных землях, обладает в целом низкими качествами.Болотами занято почти 40% территории района. Васюганская равнина (Томская область), расположенная в междуречье Оби и Иртыша, представляет одно гигантское непроходимое болото, растянувшееся на многие сотни километров.Высокая заболоченность усложняет освоение богатейших ресурсов этого края, затрудняет строительство дорог и поселков. Во многих районах передвигаться по суше можно только зимой, когда болота замерзают. В то же время западносибирские болота обладают несметными запасами торфа, который может использоваться как химическое сырье, топливо, органическое удобрение, подстилочный материал в животноводстве.</w:t>
      </w:r>
    </w:p>
    <w:p w:rsidR="00EC69AD" w:rsidRPr="0034471C" w:rsidRDefault="00EC69AD" w:rsidP="00E96F77">
      <w:pPr>
        <w:pStyle w:val="NormalWeb"/>
        <w:shd w:val="clear" w:color="auto" w:fill="FFFFFF"/>
        <w:jc w:val="both"/>
        <w:rPr>
          <w:color w:val="333333"/>
          <w:sz w:val="23"/>
          <w:szCs w:val="23"/>
        </w:rPr>
      </w:pPr>
      <w:r w:rsidRPr="0034471C">
        <w:rPr>
          <w:color w:val="333333"/>
          <w:sz w:val="23"/>
          <w:szCs w:val="23"/>
        </w:rPr>
        <w:t>Крайний юг Западной Сибири — это степная зона с распаханными черноземными и каштановыми почвами. Обширные массивы бывших целинных земель заняты преимущественно полями яровой пшеницы.Особенно высокую ценность представляют пойменные луга крупнейших западносибирских рек — важнейшие пастбищные и сенокосные угодья региона. Луга Барабинскоголесостепья (Новосибирская обл.) — важнейший район маслоделия Западной Сибири.</w:t>
      </w:r>
    </w:p>
    <w:p w:rsidR="00EC69AD" w:rsidRPr="0034471C" w:rsidRDefault="00EC69AD" w:rsidP="00E96F77">
      <w:pPr>
        <w:pStyle w:val="NormalWeb"/>
        <w:shd w:val="clear" w:color="auto" w:fill="FFFFFF"/>
        <w:jc w:val="both"/>
        <w:rPr>
          <w:color w:val="333333"/>
          <w:sz w:val="23"/>
          <w:szCs w:val="23"/>
        </w:rPr>
      </w:pPr>
      <w:r w:rsidRPr="0034471C">
        <w:rPr>
          <w:color w:val="333333"/>
          <w:sz w:val="23"/>
          <w:szCs w:val="23"/>
        </w:rPr>
        <w:t>Западно-Сибирская низменность сформировалась на Западно-Сибирской плите с глубоко опущенным складчатым палеозойским фундаментом. На нем залегает мощная, почти шестикилометровая толща «слоеного пирога», состоящего из осадочных пород, представленных глинами, песчаниками и песками морского и континентального происхождения.</w:t>
      </w:r>
    </w:p>
    <w:p w:rsidR="00EC69AD" w:rsidRPr="0034471C" w:rsidRDefault="00EC69AD" w:rsidP="00E96F77">
      <w:pPr>
        <w:pStyle w:val="NormalWeb"/>
        <w:shd w:val="clear" w:color="auto" w:fill="FFFFFF"/>
        <w:jc w:val="both"/>
        <w:rPr>
          <w:color w:val="333333"/>
          <w:sz w:val="23"/>
          <w:szCs w:val="23"/>
        </w:rPr>
      </w:pPr>
      <w:r w:rsidRPr="0034471C">
        <w:rPr>
          <w:color w:val="333333"/>
          <w:sz w:val="23"/>
          <w:szCs w:val="23"/>
        </w:rPr>
        <w:t>С осадочным чехлом Западно-Сибирской равнины связаны крупнейшие в стране месторождения нефти и природного газа (Западно-Сибирский нефтегазоносный район). Здесь выявлено свыше 500 месторождений этих важнейших горючих полезных ископаемых, в которых содержится более 60% российских запасов нефти и около 90% природного газа. Важнейшие нефтяные месторождения сосредоточены в Ханты-Мансийском (Самотлорское, Мегионское, Салымское, Мамонтовское, Усть-Балыкское и другие), а природного газа — в Ямало-Ненецком автономном округе (крупнейшие в мире Уренгойское и Ямбургское месторождения, а также Медвежье около г. Надым, Заполярное и др.). Интенсивная добыча нефти, все расширяющаяся паутина трубопроводов уже нанесли непоправимый вред природным комплексам Западной Сибири: «разливы» нефти при добыче и транспортировке (зимой лопаются трубы, проложенные прямо на поверхности земли) обернулись загубленными оленьими пастбищами и лесными угодьями, погибшей рыбой в тундровых и таежных реках и озерах.</w:t>
      </w:r>
    </w:p>
    <w:p w:rsidR="00EC69AD" w:rsidRPr="004E27AC" w:rsidRDefault="00EC69AD" w:rsidP="00E96F77">
      <w:pPr>
        <w:pStyle w:val="NormalWeb"/>
        <w:shd w:val="clear" w:color="auto" w:fill="FFFFFF"/>
        <w:jc w:val="both"/>
        <w:rPr>
          <w:color w:val="333333"/>
          <w:sz w:val="23"/>
          <w:szCs w:val="23"/>
        </w:rPr>
      </w:pPr>
      <w:r w:rsidRPr="0034471C">
        <w:rPr>
          <w:color w:val="333333"/>
          <w:sz w:val="23"/>
          <w:szCs w:val="23"/>
        </w:rPr>
        <w:t xml:space="preserve">Интенсивное промышленное освоение природных богатств Западной Сибири нанесло серьезный ущерб не только природе, но и коренным народам (ненцам, ханты, манси и другим), лишив их значительной части охотничьих и рыбопромысловых угодий. Чтобы защитить традиционные виды хозяйственной деятельности и культуру этих народов, вХанты-Мансийском автономном округе, например, были выделены специальные </w:t>
      </w:r>
      <w:r w:rsidRPr="0034471C">
        <w:rPr>
          <w:color w:val="333333"/>
          <w:sz w:val="23"/>
          <w:szCs w:val="23"/>
          <w:shd w:val="clear" w:color="auto" w:fill="FFFFFF"/>
        </w:rPr>
        <w:t>Величайшая равнина мира, Западно-Сибирская низменность обладает огромными ресурсами: лесными, минеральными, агроклиматическими, почвенными и другими. Эти богатства— основа развития хозяйства района; стратегический резерв нашей страны.</w:t>
      </w:r>
      <w:r w:rsidRPr="0034471C">
        <w:rPr>
          <w:color w:val="333333"/>
          <w:sz w:val="23"/>
          <w:szCs w:val="23"/>
        </w:rPr>
        <w:t>территории приоритетного природопользования — родовые угодья.</w:t>
      </w:r>
      <w:r>
        <w:rPr>
          <w:color w:val="333333"/>
          <w:sz w:val="23"/>
          <w:szCs w:val="23"/>
        </w:rPr>
        <w:t xml:space="preserve"> </w:t>
      </w:r>
      <w:r w:rsidRPr="00BC3DE6">
        <w:rPr>
          <w:color w:val="333333"/>
          <w:sz w:val="23"/>
          <w:szCs w:val="23"/>
        </w:rPr>
        <w:t>[</w:t>
      </w:r>
      <w:r w:rsidRPr="004E27AC">
        <w:rPr>
          <w:color w:val="333333"/>
          <w:sz w:val="23"/>
          <w:szCs w:val="23"/>
          <w:lang w:val="en-US"/>
        </w:rPr>
        <w:t>http</w:t>
      </w:r>
      <w:r w:rsidRPr="00BC3DE6">
        <w:rPr>
          <w:color w:val="333333"/>
          <w:sz w:val="23"/>
          <w:szCs w:val="23"/>
        </w:rPr>
        <w:t>://</w:t>
      </w:r>
      <w:r w:rsidRPr="004E27AC">
        <w:rPr>
          <w:color w:val="333333"/>
          <w:sz w:val="23"/>
          <w:szCs w:val="23"/>
          <w:lang w:val="en-US"/>
        </w:rPr>
        <w:t>www</w:t>
      </w:r>
      <w:r w:rsidRPr="00BC3DE6">
        <w:rPr>
          <w:color w:val="333333"/>
          <w:sz w:val="23"/>
          <w:szCs w:val="23"/>
        </w:rPr>
        <w:t>.</w:t>
      </w:r>
      <w:r w:rsidRPr="004E27AC">
        <w:rPr>
          <w:color w:val="333333"/>
          <w:sz w:val="23"/>
          <w:szCs w:val="23"/>
          <w:lang w:val="en-US"/>
        </w:rPr>
        <w:t>tepka</w:t>
      </w:r>
      <w:r w:rsidRPr="00BC3DE6">
        <w:rPr>
          <w:color w:val="333333"/>
          <w:sz w:val="23"/>
          <w:szCs w:val="23"/>
        </w:rPr>
        <w:t>.</w:t>
      </w:r>
      <w:r w:rsidRPr="004E27AC">
        <w:rPr>
          <w:color w:val="333333"/>
          <w:sz w:val="23"/>
          <w:szCs w:val="23"/>
          <w:lang w:val="en-US"/>
        </w:rPr>
        <w:t>ru</w:t>
      </w:r>
      <w:r w:rsidRPr="00BC3DE6">
        <w:rPr>
          <w:color w:val="333333"/>
          <w:sz w:val="23"/>
          <w:szCs w:val="23"/>
        </w:rPr>
        <w:t>/</w:t>
      </w:r>
      <w:r w:rsidRPr="004E27AC">
        <w:rPr>
          <w:color w:val="333333"/>
          <w:sz w:val="23"/>
          <w:szCs w:val="23"/>
          <w:lang w:val="en-US"/>
        </w:rPr>
        <w:t>geography</w:t>
      </w:r>
      <w:r w:rsidRPr="00BC3DE6">
        <w:rPr>
          <w:color w:val="333333"/>
          <w:sz w:val="23"/>
          <w:szCs w:val="23"/>
        </w:rPr>
        <w:t>_9/51.</w:t>
      </w:r>
      <w:r w:rsidRPr="004E27AC">
        <w:rPr>
          <w:color w:val="333333"/>
          <w:sz w:val="23"/>
          <w:szCs w:val="23"/>
          <w:lang w:val="en-US"/>
        </w:rPr>
        <w:t>html</w:t>
      </w:r>
      <w:r w:rsidRPr="00BC3DE6">
        <w:rPr>
          <w:color w:val="333333"/>
          <w:sz w:val="23"/>
          <w:szCs w:val="23"/>
        </w:rPr>
        <w:t>]</w:t>
      </w:r>
    </w:p>
    <w:p w:rsidR="00EC69AD" w:rsidRDefault="00EC69AD" w:rsidP="00E96F77">
      <w:pPr>
        <w:pStyle w:val="NormalWeb"/>
        <w:shd w:val="clear" w:color="auto" w:fill="FFFFFF"/>
        <w:jc w:val="both"/>
        <w:rPr>
          <w:b/>
          <w:color w:val="333333"/>
        </w:rPr>
      </w:pPr>
      <w:r w:rsidRPr="00474BAE">
        <w:rPr>
          <w:b/>
          <w:color w:val="333333"/>
        </w:rPr>
        <w:t>Учащиеся делают вывод из данного текста об особенностях природы и значении природных ресурсов для жизни и хоз</w:t>
      </w:r>
      <w:r>
        <w:rPr>
          <w:b/>
          <w:color w:val="333333"/>
        </w:rPr>
        <w:t>яйственной деятельности района.</w:t>
      </w:r>
    </w:p>
    <w:p w:rsidR="00EC69AD" w:rsidRPr="00474BAE" w:rsidRDefault="00EC69AD" w:rsidP="00E96F77">
      <w:pPr>
        <w:pStyle w:val="NormalWeb"/>
        <w:shd w:val="clear" w:color="auto" w:fill="FFFFFF"/>
        <w:jc w:val="both"/>
        <w:rPr>
          <w:b/>
          <w:color w:val="333333"/>
        </w:rPr>
      </w:pPr>
      <w:r w:rsidRPr="00474BAE">
        <w:rPr>
          <w:b/>
          <w:color w:val="333333"/>
        </w:rPr>
        <w:t>Вопрос учителя:</w:t>
      </w:r>
      <w:r w:rsidRPr="00474BAE">
        <w:rPr>
          <w:color w:val="333333"/>
        </w:rPr>
        <w:t xml:space="preserve"> Определите с помощью атласа о каких природных ресурсах не упоминалось в тексте?</w:t>
      </w:r>
    </w:p>
    <w:p w:rsidR="00EC69AD" w:rsidRPr="00474BAE" w:rsidRDefault="00EC69AD" w:rsidP="00E96F77">
      <w:pPr>
        <w:pStyle w:val="NormalWeb"/>
        <w:shd w:val="clear" w:color="auto" w:fill="FFFFFF"/>
        <w:jc w:val="both"/>
        <w:rPr>
          <w:b/>
          <w:color w:val="333333"/>
        </w:rPr>
      </w:pPr>
      <w:r w:rsidRPr="00474BAE">
        <w:rPr>
          <w:b/>
          <w:color w:val="333333"/>
        </w:rPr>
        <w:t>Далее учащиеся вносят в конспект</w:t>
      </w:r>
      <w:r>
        <w:rPr>
          <w:b/>
          <w:color w:val="333333"/>
        </w:rPr>
        <w:t xml:space="preserve"> </w:t>
      </w:r>
      <w:r w:rsidRPr="00474BAE">
        <w:rPr>
          <w:b/>
          <w:color w:val="333333"/>
        </w:rPr>
        <w:t>перечень видов  природных ресурсов характерных для района</w:t>
      </w:r>
    </w:p>
    <w:p w:rsidR="00EC69AD" w:rsidRPr="00474BAE" w:rsidRDefault="00EC69AD" w:rsidP="00474B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474BAE">
        <w:rPr>
          <w:rFonts w:ascii="Times New Roman" w:hAnsi="Times New Roman"/>
          <w:b/>
          <w:sz w:val="24"/>
          <w:szCs w:val="24"/>
        </w:rPr>
        <w:t>Вопрос учителя</w:t>
      </w:r>
      <w:r w:rsidRPr="00474BAE">
        <w:rPr>
          <w:rFonts w:ascii="Times New Roman" w:hAnsi="Times New Roman"/>
          <w:sz w:val="24"/>
          <w:szCs w:val="24"/>
        </w:rPr>
        <w:t>: Каковы особенности населения района? (Дети знакомятся с разделом «Население»  в тексте параграфа и работают  с картами атласа «Население и народы РФ».Итогом данного этапа работы является составление  кластера «Население Западной Сибири»</w:t>
      </w:r>
      <w:r>
        <w:rPr>
          <w:rFonts w:ascii="Times New Roman" w:hAnsi="Times New Roman"/>
          <w:sz w:val="24"/>
          <w:szCs w:val="24"/>
        </w:rPr>
        <w:t>). Учитель устно рассказывает об особенностях заселения и освоения  территории района.</w:t>
      </w:r>
    </w:p>
    <w:p w:rsidR="00EC69AD" w:rsidRDefault="00EC69AD">
      <w:pPr>
        <w:rPr>
          <w:rFonts w:ascii="Times New Roman" w:hAnsi="Times New Roman"/>
          <w:sz w:val="24"/>
          <w:szCs w:val="24"/>
        </w:rPr>
      </w:pPr>
    </w:p>
    <w:p w:rsidR="00EC69AD" w:rsidRDefault="00EC69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кластера:</w:t>
      </w:r>
    </w:p>
    <w:p w:rsidR="00EC69AD" w:rsidRDefault="00EC69AD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margin-left:-28.05pt;margin-top:95.6pt;width:114pt;height:6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" strokeweight=".5pt">
            <v:textbox>
              <w:txbxContent>
                <w:p w:rsidR="00EC69AD" w:rsidRDefault="00EC69AD">
                  <w:r>
                    <w:t>Города миллионеры- Омск, Новосибирск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13" o:spid="_x0000_s1027" style="position:absolute;flip:x;z-index:251663360;visibility:visible" from="92.7pt,118.1pt" to="139.95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" strokecolor="#4579b8"/>
        </w:pict>
      </w:r>
      <w:r>
        <w:rPr>
          <w:noProof/>
          <w:lang w:eastAsia="ru-RU"/>
        </w:rPr>
        <w:pict>
          <v:shape id="Поле 12" o:spid="_x0000_s1028" type="#_x0000_t202" style="position:absolute;margin-left:172.2pt;margin-top:241.85pt;width:114pt;height:7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" strokeweight=".5pt">
            <v:textbox>
              <w:txbxContent>
                <w:p w:rsidR="00EC69AD" w:rsidRDefault="00EC69AD">
                  <w:r>
                    <w:t>Городское население -71%  (высокий уровень урбанизации)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" o:spid="_x0000_s1029" type="#_x0000_t202" style="position:absolute;margin-left:336.45pt;margin-top:9.35pt;width:117pt;height:8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" strokeweight=".5pt">
            <v:textbox>
              <w:txbxContent>
                <w:p w:rsidR="00EC69AD" w:rsidRDefault="00EC69AD">
                  <w:r>
                    <w:t>Численность населения: 14, 8 млн. человек (от населения РФ. -10%)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11" o:spid="_x0000_s1030" style="position:absolute;z-index:251661312;visibility:visible" from="226.2pt,180.35pt" to="226.2pt,2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" strokecolor="#4579b8"/>
        </w:pict>
      </w:r>
      <w:r>
        <w:rPr>
          <w:noProof/>
          <w:lang w:eastAsia="ru-RU"/>
        </w:rPr>
        <w:pict>
          <v:shape id="Поле 10" o:spid="_x0000_s1031" type="#_x0000_t202" style="position:absolute;margin-left:342.45pt;margin-top:197.6pt;width:132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" strokeweight=".5pt">
            <v:textbox>
              <w:txbxContent>
                <w:p w:rsidR="00EC69AD" w:rsidRDefault="00EC69AD">
                  <w:r>
                    <w:t>Языковые семьи: индоевропейская, алтайская, уральско-юкагирская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" o:spid="_x0000_s1032" type="#_x0000_t202" style="position:absolute;margin-left:-21.3pt;margin-top:9.35pt;width:135pt;height:6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" strokeweight=".5pt">
            <v:textbox>
              <w:txbxContent>
                <w:p w:rsidR="00EC69AD" w:rsidRDefault="00EC69AD">
                  <w:r>
                    <w:t>Средняя плотность -6,2 чел км²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9" o:spid="_x0000_s1033" type="#_x0000_t202" style="position:absolute;margin-left:-21.3pt;margin-top:190.1pt;width:135pt;height:8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" strokeweight=".5pt">
            <v:textbox>
              <w:txbxContent>
                <w:p w:rsidR="00EC69AD" w:rsidRDefault="00EC69AD">
                  <w:r>
                    <w:t>Национальный состав: русские -90%, ханты, манси, селькупы, ненцы, эвенки, алтайцы, шорцы и т.д.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5" o:spid="_x0000_s1034" style="position:absolute;z-index:251655168;visibility:visible" from="302.7pt,151.85pt" to="352.2pt,1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" strokecolor="#4579b8"/>
        </w:pict>
      </w:r>
      <w:r>
        <w:rPr>
          <w:noProof/>
          <w:lang w:eastAsia="ru-RU"/>
        </w:rPr>
        <w:pict>
          <v:line id="Прямая соединительная линия 6" o:spid="_x0000_s1035" style="position:absolute;flip:x;z-index:251656192;visibility:visible" from="105.45pt,147.35pt" to="149.7pt,1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" strokecolor="#4579b8"/>
        </w:pict>
      </w:r>
      <w:r>
        <w:rPr>
          <w:noProof/>
          <w:lang w:eastAsia="ru-RU"/>
        </w:rPr>
        <w:pict>
          <v:line id="Прямая соединительная линия 4" o:spid="_x0000_s1036" style="position:absolute;flip:x y;z-index:251654144;visibility:visible" from="113.7pt,34.1pt" to="167.7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" strokecolor="#4579b8"/>
        </w:pict>
      </w:r>
      <w:r>
        <w:rPr>
          <w:noProof/>
          <w:lang w:eastAsia="ru-RU"/>
        </w:rPr>
        <w:pict>
          <v:line id="Прямая соединительная линия 3" o:spid="_x0000_s1037" style="position:absolute;flip:y;z-index:251653120;visibility:visible" from="275.7pt,34.1pt" to="326.7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" strokecolor="#4579b8"/>
        </w:pict>
      </w:r>
      <w:r>
        <w:rPr>
          <w:noProof/>
          <w:lang w:eastAsia="ru-RU"/>
        </w:rPr>
        <w:pict>
          <v:shape id="Поле 2" o:spid="_x0000_s1038" type="#_x0000_t202" style="position:absolute;margin-left:167.7pt;margin-top:79.1pt;width:126pt;height:72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" strokeweight=".5pt">
            <v:textbox>
              <w:txbxContent>
                <w:p w:rsidR="00EC69AD" w:rsidRDefault="00EC69AD" w:rsidP="00210670">
                  <w:pPr>
                    <w:jc w:val="center"/>
                  </w:pPr>
                  <w:r>
                    <w:t>Население Западно-Сибирского экономического района</w:t>
                  </w:r>
                </w:p>
                <w:p w:rsidR="00EC69AD" w:rsidRDefault="00EC69AD"/>
              </w:txbxContent>
            </v:textbox>
          </v:shape>
        </w:pict>
      </w:r>
      <w:r>
        <w:rPr>
          <w:noProof/>
          <w:lang w:eastAsia="ru-RU"/>
        </w:rPr>
        <w:pict>
          <v:oval id="Овал 1" o:spid="_x0000_s1039" style="position:absolute;margin-left:139.95pt;margin-top:56.6pt;width:177.75pt;height:119.2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" fillcolor="#4f81bd" strokecolor="#243f60" strokeweight="2pt"/>
        </w:pict>
      </w:r>
    </w:p>
    <w:p w:rsidR="00EC69AD" w:rsidRPr="006E00F2" w:rsidRDefault="00EC69AD" w:rsidP="006E00F2">
      <w:pPr>
        <w:rPr>
          <w:rFonts w:ascii="Times New Roman" w:hAnsi="Times New Roman"/>
          <w:sz w:val="24"/>
          <w:szCs w:val="24"/>
        </w:rPr>
      </w:pPr>
    </w:p>
    <w:p w:rsidR="00EC69AD" w:rsidRPr="006E00F2" w:rsidRDefault="00EC69AD" w:rsidP="006E00F2">
      <w:pPr>
        <w:rPr>
          <w:rFonts w:ascii="Times New Roman" w:hAnsi="Times New Roman"/>
          <w:sz w:val="24"/>
          <w:szCs w:val="24"/>
        </w:rPr>
      </w:pPr>
    </w:p>
    <w:p w:rsidR="00EC69AD" w:rsidRPr="006E00F2" w:rsidRDefault="00EC69AD" w:rsidP="006E00F2">
      <w:pPr>
        <w:rPr>
          <w:rFonts w:ascii="Times New Roman" w:hAnsi="Times New Roman"/>
          <w:sz w:val="24"/>
          <w:szCs w:val="24"/>
        </w:rPr>
      </w:pPr>
    </w:p>
    <w:p w:rsidR="00EC69AD" w:rsidRPr="006E00F2" w:rsidRDefault="00EC69AD" w:rsidP="006E00F2">
      <w:pPr>
        <w:rPr>
          <w:rFonts w:ascii="Times New Roman" w:hAnsi="Times New Roman"/>
          <w:sz w:val="24"/>
          <w:szCs w:val="24"/>
        </w:rPr>
      </w:pPr>
    </w:p>
    <w:p w:rsidR="00EC69AD" w:rsidRPr="006E00F2" w:rsidRDefault="00EC69AD" w:rsidP="006E00F2">
      <w:pPr>
        <w:rPr>
          <w:rFonts w:ascii="Times New Roman" w:hAnsi="Times New Roman"/>
          <w:sz w:val="24"/>
          <w:szCs w:val="24"/>
        </w:rPr>
      </w:pPr>
    </w:p>
    <w:p w:rsidR="00EC69AD" w:rsidRPr="006E00F2" w:rsidRDefault="00EC69AD" w:rsidP="006E00F2">
      <w:pPr>
        <w:rPr>
          <w:rFonts w:ascii="Times New Roman" w:hAnsi="Times New Roman"/>
          <w:sz w:val="24"/>
          <w:szCs w:val="24"/>
        </w:rPr>
      </w:pPr>
    </w:p>
    <w:p w:rsidR="00EC69AD" w:rsidRPr="006E00F2" w:rsidRDefault="00EC69AD" w:rsidP="006E00F2">
      <w:pPr>
        <w:rPr>
          <w:rFonts w:ascii="Times New Roman" w:hAnsi="Times New Roman"/>
          <w:sz w:val="24"/>
          <w:szCs w:val="24"/>
        </w:rPr>
      </w:pPr>
    </w:p>
    <w:p w:rsidR="00EC69AD" w:rsidRPr="006E00F2" w:rsidRDefault="00EC69AD" w:rsidP="006E00F2">
      <w:pPr>
        <w:rPr>
          <w:rFonts w:ascii="Times New Roman" w:hAnsi="Times New Roman"/>
          <w:sz w:val="24"/>
          <w:szCs w:val="24"/>
        </w:rPr>
      </w:pPr>
    </w:p>
    <w:p w:rsidR="00EC69AD" w:rsidRPr="006E00F2" w:rsidRDefault="00EC69AD" w:rsidP="006E00F2">
      <w:pPr>
        <w:rPr>
          <w:rFonts w:ascii="Times New Roman" w:hAnsi="Times New Roman"/>
          <w:sz w:val="24"/>
          <w:szCs w:val="24"/>
        </w:rPr>
      </w:pPr>
    </w:p>
    <w:p w:rsidR="00EC69AD" w:rsidRPr="006E00F2" w:rsidRDefault="00EC69AD" w:rsidP="006E00F2">
      <w:pPr>
        <w:rPr>
          <w:rFonts w:ascii="Times New Roman" w:hAnsi="Times New Roman"/>
          <w:sz w:val="24"/>
          <w:szCs w:val="24"/>
        </w:rPr>
      </w:pPr>
    </w:p>
    <w:p w:rsidR="00EC69AD" w:rsidRPr="006E00F2" w:rsidRDefault="00EC69AD" w:rsidP="006E00F2">
      <w:pPr>
        <w:rPr>
          <w:rFonts w:ascii="Times New Roman" w:hAnsi="Times New Roman"/>
          <w:sz w:val="24"/>
          <w:szCs w:val="24"/>
        </w:rPr>
      </w:pPr>
    </w:p>
    <w:p w:rsidR="00EC69AD" w:rsidRPr="006E00F2" w:rsidRDefault="00EC69AD" w:rsidP="006E00F2">
      <w:pPr>
        <w:rPr>
          <w:rFonts w:ascii="Times New Roman" w:hAnsi="Times New Roman"/>
          <w:sz w:val="24"/>
          <w:szCs w:val="24"/>
        </w:rPr>
      </w:pPr>
    </w:p>
    <w:p w:rsidR="00EC69AD" w:rsidRPr="006E00F2" w:rsidRDefault="00EC69AD" w:rsidP="006E00F2">
      <w:pPr>
        <w:rPr>
          <w:rFonts w:ascii="Times New Roman" w:hAnsi="Times New Roman"/>
          <w:sz w:val="24"/>
          <w:szCs w:val="24"/>
        </w:rPr>
      </w:pPr>
      <w:r w:rsidRPr="00474BAE">
        <w:rPr>
          <w:rFonts w:ascii="Times New Roman" w:hAnsi="Times New Roman"/>
          <w:b/>
          <w:sz w:val="24"/>
          <w:szCs w:val="24"/>
        </w:rPr>
        <w:t>4.Вопрос учителя: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Какова отраслевая специализация района и в чем ее причина? (учащиеся работают с текстом учебника, таблицами и  картами атласа. Итогом данной работы является –заполнение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2"/>
        <w:gridCol w:w="2393"/>
        <w:gridCol w:w="2393"/>
      </w:tblGrid>
      <w:tr w:rsidR="00EC69AD" w:rsidRPr="007067E6" w:rsidTr="007067E6">
        <w:tc>
          <w:tcPr>
            <w:tcW w:w="2392" w:type="dxa"/>
          </w:tcPr>
          <w:p w:rsidR="00EC69AD" w:rsidRPr="007067E6" w:rsidRDefault="00EC69AD" w:rsidP="00706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7E6">
              <w:rPr>
                <w:rFonts w:ascii="Times New Roman" w:hAnsi="Times New Roman"/>
                <w:sz w:val="24"/>
                <w:szCs w:val="24"/>
              </w:rPr>
              <w:t>Отрасли промышленности и основные центры</w:t>
            </w:r>
          </w:p>
        </w:tc>
        <w:tc>
          <w:tcPr>
            <w:tcW w:w="2392" w:type="dxa"/>
          </w:tcPr>
          <w:p w:rsidR="00EC69AD" w:rsidRPr="007067E6" w:rsidRDefault="00EC69AD" w:rsidP="00706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7E6">
              <w:rPr>
                <w:rFonts w:ascii="Times New Roman" w:hAnsi="Times New Roman"/>
                <w:sz w:val="24"/>
                <w:szCs w:val="24"/>
              </w:rPr>
              <w:t>Сельское хозяйство: растениеводство, животноводство</w:t>
            </w:r>
          </w:p>
        </w:tc>
        <w:tc>
          <w:tcPr>
            <w:tcW w:w="2393" w:type="dxa"/>
          </w:tcPr>
          <w:p w:rsidR="00EC69AD" w:rsidRPr="007067E6" w:rsidRDefault="00EC69AD" w:rsidP="00706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7E6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393" w:type="dxa"/>
          </w:tcPr>
          <w:p w:rsidR="00EC69AD" w:rsidRPr="007067E6" w:rsidRDefault="00EC69AD" w:rsidP="00706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7E6">
              <w:rPr>
                <w:rFonts w:ascii="Times New Roman" w:hAnsi="Times New Roman"/>
                <w:sz w:val="24"/>
                <w:szCs w:val="24"/>
              </w:rPr>
              <w:t>Экспорт  и импорт</w:t>
            </w:r>
          </w:p>
        </w:tc>
      </w:tr>
      <w:tr w:rsidR="00EC69AD" w:rsidRPr="007067E6" w:rsidTr="007067E6">
        <w:tc>
          <w:tcPr>
            <w:tcW w:w="2392" w:type="dxa"/>
          </w:tcPr>
          <w:p w:rsidR="00EC69AD" w:rsidRPr="007067E6" w:rsidRDefault="00EC69AD" w:rsidP="00706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EC69AD" w:rsidRPr="007067E6" w:rsidRDefault="00EC69AD" w:rsidP="00706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69AD" w:rsidRPr="007067E6" w:rsidRDefault="00EC69AD" w:rsidP="00706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69AD" w:rsidRPr="007067E6" w:rsidRDefault="00EC69AD" w:rsidP="00706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9AD" w:rsidRDefault="00EC69AD" w:rsidP="006E00F2">
      <w:pPr>
        <w:rPr>
          <w:rFonts w:ascii="Times New Roman" w:hAnsi="Times New Roman"/>
          <w:sz w:val="24"/>
          <w:szCs w:val="24"/>
        </w:rPr>
      </w:pPr>
    </w:p>
    <w:p w:rsidR="00EC69AD" w:rsidRDefault="00EC69AD" w:rsidP="006E00F2">
      <w:pPr>
        <w:rPr>
          <w:rFonts w:ascii="Times New Roman" w:hAnsi="Times New Roman"/>
          <w:sz w:val="24"/>
          <w:szCs w:val="24"/>
        </w:rPr>
      </w:pPr>
      <w:r w:rsidRPr="00474BA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74BAE">
        <w:rPr>
          <w:rFonts w:ascii="Times New Roman" w:hAnsi="Times New Roman"/>
          <w:b/>
          <w:sz w:val="24"/>
          <w:szCs w:val="24"/>
        </w:rPr>
        <w:t>.Закрепление:</w:t>
      </w:r>
      <w:r>
        <w:rPr>
          <w:rFonts w:ascii="Times New Roman" w:hAnsi="Times New Roman"/>
          <w:sz w:val="24"/>
          <w:szCs w:val="24"/>
        </w:rPr>
        <w:t xml:space="preserve"> учитель вместе с детьми,  с помощью метода «синквейна» обобщают и закрепляют пройденный материал.</w:t>
      </w:r>
    </w:p>
    <w:p w:rsidR="00EC69AD" w:rsidRDefault="00EC69AD" w:rsidP="006E00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составления синквейна: (стихотворение из пяти строк)</w:t>
      </w:r>
    </w:p>
    <w:p w:rsidR="00EC69AD" w:rsidRDefault="00EC69AD" w:rsidP="00C548F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4471C">
        <w:rPr>
          <w:rFonts w:ascii="Times New Roman" w:hAnsi="Times New Roman"/>
          <w:b/>
          <w:sz w:val="24"/>
          <w:szCs w:val="24"/>
        </w:rPr>
        <w:t>Одно слово.</w:t>
      </w:r>
      <w:r>
        <w:rPr>
          <w:rFonts w:ascii="Times New Roman" w:hAnsi="Times New Roman"/>
          <w:sz w:val="24"/>
          <w:szCs w:val="24"/>
        </w:rPr>
        <w:t xml:space="preserve"> Существительное или местоимение, обозначающее предмет, о котором идет речь, возможно тема урока.</w:t>
      </w:r>
    </w:p>
    <w:p w:rsidR="00EC69AD" w:rsidRDefault="00EC69AD" w:rsidP="00C548F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4471C">
        <w:rPr>
          <w:rFonts w:ascii="Times New Roman" w:hAnsi="Times New Roman"/>
          <w:b/>
          <w:sz w:val="24"/>
          <w:szCs w:val="24"/>
        </w:rPr>
        <w:t>Два слова.</w:t>
      </w:r>
      <w:r>
        <w:rPr>
          <w:rFonts w:ascii="Times New Roman" w:hAnsi="Times New Roman"/>
          <w:sz w:val="24"/>
          <w:szCs w:val="24"/>
        </w:rPr>
        <w:t xml:space="preserve"> Прилагательные или причастия, описывающие признаки и свойства выбранного предмета</w:t>
      </w:r>
    </w:p>
    <w:p w:rsidR="00EC69AD" w:rsidRDefault="00EC69AD" w:rsidP="00C548F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4471C">
        <w:rPr>
          <w:rFonts w:ascii="Times New Roman" w:hAnsi="Times New Roman"/>
          <w:b/>
          <w:sz w:val="24"/>
          <w:szCs w:val="24"/>
        </w:rPr>
        <w:t>Три слова</w:t>
      </w:r>
      <w:r>
        <w:rPr>
          <w:rFonts w:ascii="Times New Roman" w:hAnsi="Times New Roman"/>
          <w:sz w:val="24"/>
          <w:szCs w:val="24"/>
        </w:rPr>
        <w:t>. Глаголы, описывающие совершаемые предметом или объектом действия</w:t>
      </w:r>
    </w:p>
    <w:p w:rsidR="00EC69AD" w:rsidRDefault="00EC69AD" w:rsidP="00C548F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4471C">
        <w:rPr>
          <w:rFonts w:ascii="Times New Roman" w:hAnsi="Times New Roman"/>
          <w:b/>
          <w:sz w:val="24"/>
          <w:szCs w:val="24"/>
        </w:rPr>
        <w:t xml:space="preserve">Фраза из четырех </w:t>
      </w:r>
      <w:r>
        <w:rPr>
          <w:rFonts w:ascii="Times New Roman" w:hAnsi="Times New Roman"/>
          <w:b/>
          <w:sz w:val="24"/>
          <w:szCs w:val="24"/>
        </w:rPr>
        <w:t xml:space="preserve">–пяти </w:t>
      </w:r>
      <w:r w:rsidRPr="0034471C">
        <w:rPr>
          <w:rFonts w:ascii="Times New Roman" w:hAnsi="Times New Roman"/>
          <w:b/>
          <w:sz w:val="24"/>
          <w:szCs w:val="24"/>
        </w:rPr>
        <w:t>слов</w:t>
      </w:r>
      <w:r>
        <w:rPr>
          <w:rFonts w:ascii="Times New Roman" w:hAnsi="Times New Roman"/>
          <w:sz w:val="24"/>
          <w:szCs w:val="24"/>
        </w:rPr>
        <w:t>. Выражает личное отношение автора к предмету или объекту. Это может быть крылатое выражение, цитата или составленная учеником фраза в контексте темы.</w:t>
      </w:r>
    </w:p>
    <w:p w:rsidR="00EC69AD" w:rsidRDefault="00EC69AD" w:rsidP="00C548F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4471C">
        <w:rPr>
          <w:rFonts w:ascii="Times New Roman" w:hAnsi="Times New Roman"/>
          <w:b/>
          <w:sz w:val="24"/>
          <w:szCs w:val="24"/>
        </w:rPr>
        <w:t>Одно слово</w:t>
      </w:r>
      <w:r>
        <w:rPr>
          <w:rFonts w:ascii="Times New Roman" w:hAnsi="Times New Roman"/>
          <w:sz w:val="24"/>
          <w:szCs w:val="24"/>
        </w:rPr>
        <w:t>. Характеризует суть предмета или объекта. Это слово-резюме, которое дает новую интерпретацию темы, позволяет выразить к ней личное отношение.</w:t>
      </w:r>
    </w:p>
    <w:p w:rsidR="00EC69AD" w:rsidRDefault="00EC69AD" w:rsidP="0034471C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Пример синквейна:</w:t>
      </w:r>
    </w:p>
    <w:p w:rsidR="00EC69AD" w:rsidRDefault="00EC69AD" w:rsidP="0034471C">
      <w:pPr>
        <w:pStyle w:val="ListParagraph"/>
        <w:numPr>
          <w:ilvl w:val="0"/>
          <w:numId w:val="8"/>
        </w:num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Район</w:t>
      </w:r>
    </w:p>
    <w:p w:rsidR="00EC69AD" w:rsidRDefault="00EC69AD" w:rsidP="0034471C">
      <w:pPr>
        <w:pStyle w:val="ListParagraph"/>
        <w:numPr>
          <w:ilvl w:val="0"/>
          <w:numId w:val="8"/>
        </w:num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Богатый, многоликий</w:t>
      </w:r>
    </w:p>
    <w:p w:rsidR="00EC69AD" w:rsidRDefault="00EC69AD" w:rsidP="0034471C">
      <w:pPr>
        <w:pStyle w:val="ListParagraph"/>
        <w:numPr>
          <w:ilvl w:val="0"/>
          <w:numId w:val="8"/>
        </w:num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Добываем, исследуем, восхищаемся</w:t>
      </w:r>
    </w:p>
    <w:p w:rsidR="00EC69AD" w:rsidRDefault="00EC69AD" w:rsidP="0034471C">
      <w:pPr>
        <w:pStyle w:val="ListParagraph"/>
        <w:numPr>
          <w:ilvl w:val="0"/>
          <w:numId w:val="8"/>
        </w:num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«Могущество Российское прирастать будет Сибирью»</w:t>
      </w:r>
    </w:p>
    <w:p w:rsidR="00EC69AD" w:rsidRDefault="00EC69AD" w:rsidP="0034471C">
      <w:pPr>
        <w:pStyle w:val="ListParagraph"/>
        <w:numPr>
          <w:ilvl w:val="0"/>
          <w:numId w:val="8"/>
        </w:num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Богатство или будущее</w:t>
      </w:r>
    </w:p>
    <w:p w:rsidR="00EC69AD" w:rsidRPr="00957E99" w:rsidRDefault="00EC69AD" w:rsidP="00474BAE">
      <w:pPr>
        <w:tabs>
          <w:tab w:val="left" w:pos="900"/>
        </w:tabs>
        <w:rPr>
          <w:rFonts w:ascii="Times New Roman" w:hAnsi="Times New Roman"/>
        </w:rPr>
      </w:pPr>
      <w:r w:rsidRPr="00474BAE">
        <w:rPr>
          <w:rFonts w:ascii="Times New Roman" w:hAnsi="Times New Roman"/>
          <w:b/>
          <w:lang w:val="en-US"/>
        </w:rPr>
        <w:t>V</w:t>
      </w:r>
      <w:r w:rsidRPr="00474BA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Домашнее задание: 1.</w:t>
      </w:r>
      <w:r>
        <w:rPr>
          <w:rFonts w:ascii="Times New Roman" w:hAnsi="Times New Roman"/>
        </w:rPr>
        <w:t xml:space="preserve"> §</w:t>
      </w:r>
      <w:r w:rsidRPr="00957E99">
        <w:rPr>
          <w:rFonts w:ascii="Times New Roman" w:hAnsi="Times New Roman"/>
        </w:rPr>
        <w:t>41 (учебник Е.М. Домогацких «География население и хозяйство России» 9 класс)</w:t>
      </w:r>
      <w:r>
        <w:rPr>
          <w:rFonts w:ascii="Times New Roman" w:hAnsi="Times New Roman"/>
        </w:rPr>
        <w:t xml:space="preserve">. </w:t>
      </w:r>
      <w:r w:rsidRPr="00957E99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Написать эссе по теме «Проблемы и перспективы Западно–Сибирского экономического района»</w:t>
      </w:r>
      <w:bookmarkStart w:id="0" w:name="_GoBack"/>
      <w:bookmarkEnd w:id="0"/>
    </w:p>
    <w:sectPr w:rsidR="00EC69AD" w:rsidRPr="00957E99" w:rsidSect="008F19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02B"/>
    <w:multiLevelType w:val="hybridMultilevel"/>
    <w:tmpl w:val="97D67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26DE5"/>
    <w:multiLevelType w:val="hybridMultilevel"/>
    <w:tmpl w:val="1A62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736477"/>
    <w:multiLevelType w:val="hybridMultilevel"/>
    <w:tmpl w:val="67188996"/>
    <w:lvl w:ilvl="0" w:tplc="C7D484A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72BB3"/>
    <w:multiLevelType w:val="hybridMultilevel"/>
    <w:tmpl w:val="1276B99E"/>
    <w:lvl w:ilvl="0" w:tplc="EBF261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5B01094"/>
    <w:multiLevelType w:val="hybridMultilevel"/>
    <w:tmpl w:val="92D6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89475B"/>
    <w:multiLevelType w:val="hybridMultilevel"/>
    <w:tmpl w:val="F266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757CCB"/>
    <w:multiLevelType w:val="hybridMultilevel"/>
    <w:tmpl w:val="142C4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070B2D"/>
    <w:multiLevelType w:val="hybridMultilevel"/>
    <w:tmpl w:val="328CB3D8"/>
    <w:lvl w:ilvl="0" w:tplc="282A2CC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54A03E24"/>
    <w:multiLevelType w:val="hybridMultilevel"/>
    <w:tmpl w:val="386AB9AA"/>
    <w:lvl w:ilvl="0" w:tplc="8028EB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4DD3223"/>
    <w:multiLevelType w:val="hybridMultilevel"/>
    <w:tmpl w:val="20BA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CE5DFB"/>
    <w:multiLevelType w:val="hybridMultilevel"/>
    <w:tmpl w:val="94B8C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422"/>
    <w:rsid w:val="000F3983"/>
    <w:rsid w:val="001B3E0F"/>
    <w:rsid w:val="001F5729"/>
    <w:rsid w:val="00204422"/>
    <w:rsid w:val="00205CEE"/>
    <w:rsid w:val="00210670"/>
    <w:rsid w:val="002631C7"/>
    <w:rsid w:val="00332331"/>
    <w:rsid w:val="00332D60"/>
    <w:rsid w:val="00342510"/>
    <w:rsid w:val="0034471C"/>
    <w:rsid w:val="00361625"/>
    <w:rsid w:val="003800F3"/>
    <w:rsid w:val="003905DA"/>
    <w:rsid w:val="003C1168"/>
    <w:rsid w:val="004426D3"/>
    <w:rsid w:val="00474BAE"/>
    <w:rsid w:val="004E27AC"/>
    <w:rsid w:val="004F3929"/>
    <w:rsid w:val="00535669"/>
    <w:rsid w:val="00551192"/>
    <w:rsid w:val="00561C32"/>
    <w:rsid w:val="00574AA0"/>
    <w:rsid w:val="005A16E0"/>
    <w:rsid w:val="006E00F2"/>
    <w:rsid w:val="006F2074"/>
    <w:rsid w:val="007067E6"/>
    <w:rsid w:val="007306A1"/>
    <w:rsid w:val="0078212F"/>
    <w:rsid w:val="00836D59"/>
    <w:rsid w:val="0083788F"/>
    <w:rsid w:val="00853ACA"/>
    <w:rsid w:val="008772E0"/>
    <w:rsid w:val="008F195E"/>
    <w:rsid w:val="00957E99"/>
    <w:rsid w:val="00961A0B"/>
    <w:rsid w:val="00A57A42"/>
    <w:rsid w:val="00A64F75"/>
    <w:rsid w:val="00B053F4"/>
    <w:rsid w:val="00B74775"/>
    <w:rsid w:val="00BC3DE6"/>
    <w:rsid w:val="00C33830"/>
    <w:rsid w:val="00C33E28"/>
    <w:rsid w:val="00C42CC9"/>
    <w:rsid w:val="00C548F2"/>
    <w:rsid w:val="00CA71C2"/>
    <w:rsid w:val="00D217FE"/>
    <w:rsid w:val="00DB1B3B"/>
    <w:rsid w:val="00E33C43"/>
    <w:rsid w:val="00E86100"/>
    <w:rsid w:val="00E96F77"/>
    <w:rsid w:val="00EC69AD"/>
    <w:rsid w:val="00EF1EA4"/>
    <w:rsid w:val="00F80B08"/>
    <w:rsid w:val="00F81C99"/>
    <w:rsid w:val="00F9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195E"/>
    <w:pPr>
      <w:ind w:left="720"/>
      <w:contextualSpacing/>
    </w:pPr>
  </w:style>
  <w:style w:type="table" w:styleId="TableGrid">
    <w:name w:val="Table Grid"/>
    <w:basedOn w:val="TableNormal"/>
    <w:uiPriority w:val="99"/>
    <w:rsid w:val="000F39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E96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6</Pages>
  <Words>1896</Words>
  <Characters>10810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411-1</dc:creator>
  <cp:keywords/>
  <dc:description/>
  <cp:lastModifiedBy>Екатерина</cp:lastModifiedBy>
  <cp:revision>8</cp:revision>
  <dcterms:created xsi:type="dcterms:W3CDTF">2014-01-25T07:06:00Z</dcterms:created>
  <dcterms:modified xsi:type="dcterms:W3CDTF">2014-01-27T18:00:00Z</dcterms:modified>
</cp:coreProperties>
</file>