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D3E" w:rsidRDefault="00C11D3E" w:rsidP="00876DCB">
      <w:pPr>
        <w:spacing w:after="0"/>
        <w:rPr>
          <w:b/>
          <w:u w:val="single"/>
        </w:rPr>
      </w:pPr>
    </w:p>
    <w:p w:rsidR="00C11D3E" w:rsidRDefault="00C11D3E" w:rsidP="00876DCB">
      <w:pPr>
        <w:spacing w:after="0"/>
        <w:rPr>
          <w:b/>
          <w:u w:val="single"/>
        </w:rPr>
      </w:pPr>
    </w:p>
    <w:p w:rsidR="00C11D3E" w:rsidRPr="00C11D3E" w:rsidRDefault="00C11D3E" w:rsidP="00C11D3E">
      <w:pPr>
        <w:jc w:val="center"/>
        <w:rPr>
          <w:sz w:val="24"/>
          <w:szCs w:val="24"/>
        </w:rPr>
      </w:pPr>
      <w:r w:rsidRPr="00C11D3E">
        <w:rPr>
          <w:rFonts w:ascii="Times New Roman" w:hAnsi="Times New Roman" w:cs="Times New Roman"/>
          <w:sz w:val="24"/>
          <w:szCs w:val="24"/>
        </w:rPr>
        <w:t>Муниципальное казенное специальное (коррекционное) образовательное учреждение</w:t>
      </w:r>
      <w:r w:rsidRPr="00C11D3E">
        <w:rPr>
          <w:rFonts w:ascii="Times New Roman" w:hAnsi="Times New Roman" w:cs="Times New Roman"/>
          <w:sz w:val="24"/>
          <w:szCs w:val="24"/>
        </w:rPr>
        <w:br/>
        <w:t xml:space="preserve">для обучающихся, воспитанников с ограниченными возможностями здоровья </w:t>
      </w:r>
      <w:r w:rsidRPr="00C11D3E">
        <w:rPr>
          <w:rStyle w:val="-2pt"/>
          <w:rFonts w:ascii="Times New Roman" w:hAnsi="Times New Roman" w:cs="Times New Roman"/>
          <w:sz w:val="24"/>
          <w:szCs w:val="24"/>
          <w:lang w:val="en-US"/>
        </w:rPr>
        <w:t>I</w:t>
      </w:r>
      <w:r w:rsidRPr="00C11D3E">
        <w:rPr>
          <w:rStyle w:val="-2pt"/>
          <w:rFonts w:ascii="Times New Roman" w:hAnsi="Times New Roman" w:cs="Times New Roman"/>
          <w:sz w:val="24"/>
          <w:szCs w:val="24"/>
        </w:rPr>
        <w:t xml:space="preserve">   ,  </w:t>
      </w:r>
      <w:r w:rsidRPr="00C11D3E">
        <w:rPr>
          <w:rStyle w:val="-2pt"/>
          <w:rFonts w:ascii="Times New Roman" w:hAnsi="Times New Roman" w:cs="Times New Roman"/>
          <w:sz w:val="24"/>
          <w:szCs w:val="24"/>
          <w:lang w:val="en-US"/>
        </w:rPr>
        <w:t>I</w:t>
      </w:r>
      <w:r w:rsidRPr="00C11D3E">
        <w:rPr>
          <w:rStyle w:val="-2pt"/>
          <w:rFonts w:ascii="Times New Roman" w:hAnsi="Times New Roman" w:cs="Times New Roman"/>
          <w:sz w:val="24"/>
          <w:szCs w:val="24"/>
        </w:rPr>
        <w:t xml:space="preserve"> </w:t>
      </w:r>
      <w:r w:rsidRPr="00C11D3E">
        <w:rPr>
          <w:rStyle w:val="-2pt"/>
          <w:rFonts w:ascii="Times New Roman" w:hAnsi="Times New Roman" w:cs="Times New Roman"/>
          <w:sz w:val="24"/>
          <w:szCs w:val="24"/>
          <w:lang w:val="en-US"/>
        </w:rPr>
        <w:t>I</w:t>
      </w:r>
      <w:r w:rsidRPr="00C11D3E">
        <w:rPr>
          <w:rFonts w:ascii="Times New Roman" w:hAnsi="Times New Roman" w:cs="Times New Roman"/>
          <w:sz w:val="24"/>
          <w:szCs w:val="24"/>
        </w:rPr>
        <w:t xml:space="preserve"> вида: </w:t>
      </w:r>
      <w:r w:rsidR="00D92DF1">
        <w:rPr>
          <w:rFonts w:ascii="Times New Roman" w:hAnsi="Times New Roman" w:cs="Times New Roman"/>
          <w:sz w:val="24"/>
          <w:szCs w:val="24"/>
        </w:rPr>
        <w:t>8шг</w:t>
      </w:r>
      <w:bookmarkStart w:id="0" w:name="_GoBack"/>
      <w:bookmarkEnd w:id="0"/>
    </w:p>
    <w:p w:rsidR="00C11D3E" w:rsidRDefault="00C11D3E" w:rsidP="00C11D3E">
      <w:pPr>
        <w:jc w:val="center"/>
      </w:pPr>
    </w:p>
    <w:p w:rsidR="00C11D3E" w:rsidRDefault="00C11D3E" w:rsidP="00C11D3E">
      <w:pPr>
        <w:jc w:val="center"/>
      </w:pPr>
    </w:p>
    <w:p w:rsidR="00C11D3E" w:rsidRDefault="00C11D3E" w:rsidP="00C11D3E">
      <w:pPr>
        <w:jc w:val="center"/>
      </w:pPr>
    </w:p>
    <w:p w:rsidR="00C11D3E" w:rsidRDefault="00C11D3E" w:rsidP="00C11D3E">
      <w:pPr>
        <w:jc w:val="center"/>
      </w:pPr>
    </w:p>
    <w:p w:rsidR="00C11D3E" w:rsidRDefault="00C11D3E" w:rsidP="00C11D3E">
      <w:pPr>
        <w:jc w:val="center"/>
      </w:pPr>
    </w:p>
    <w:p w:rsidR="00C11D3E" w:rsidRDefault="00C11D3E" w:rsidP="00C11D3E">
      <w:pPr>
        <w:jc w:val="center"/>
      </w:pPr>
    </w:p>
    <w:p w:rsidR="00C11D3E" w:rsidRDefault="00C11D3E" w:rsidP="00C11D3E">
      <w:pPr>
        <w:jc w:val="center"/>
      </w:pPr>
    </w:p>
    <w:p w:rsidR="00C11D3E" w:rsidRDefault="00C11D3E" w:rsidP="00C11D3E">
      <w:pPr>
        <w:jc w:val="center"/>
        <w:rPr>
          <w:sz w:val="36"/>
          <w:szCs w:val="36"/>
        </w:rPr>
      </w:pPr>
      <w:r w:rsidRPr="0095502B">
        <w:rPr>
          <w:sz w:val="36"/>
          <w:szCs w:val="36"/>
        </w:rPr>
        <w:t>Конспект открытого урока по изобразительному искусству в 5 «</w:t>
      </w:r>
      <w:r w:rsidR="0095502B" w:rsidRPr="0095502B">
        <w:rPr>
          <w:sz w:val="36"/>
          <w:szCs w:val="36"/>
        </w:rPr>
        <w:t>б</w:t>
      </w:r>
      <w:r w:rsidRPr="0095502B">
        <w:rPr>
          <w:sz w:val="36"/>
          <w:szCs w:val="36"/>
        </w:rPr>
        <w:t>» классе</w:t>
      </w:r>
      <w:r w:rsidR="0095502B" w:rsidRPr="0095502B">
        <w:rPr>
          <w:sz w:val="36"/>
          <w:szCs w:val="36"/>
        </w:rPr>
        <w:t>.</w:t>
      </w:r>
      <w:r w:rsidR="0095502B">
        <w:rPr>
          <w:sz w:val="36"/>
          <w:szCs w:val="36"/>
        </w:rPr>
        <w:t xml:space="preserve"> </w:t>
      </w:r>
    </w:p>
    <w:p w:rsidR="0095502B" w:rsidRDefault="0095502B" w:rsidP="0095502B">
      <w:pPr>
        <w:jc w:val="right"/>
        <w:rPr>
          <w:sz w:val="36"/>
          <w:szCs w:val="36"/>
        </w:rPr>
      </w:pPr>
      <w:r>
        <w:rPr>
          <w:sz w:val="36"/>
          <w:szCs w:val="36"/>
        </w:rPr>
        <w:t xml:space="preserve">Педагог: Поспелова </w:t>
      </w:r>
    </w:p>
    <w:p w:rsidR="0095502B" w:rsidRPr="0095502B" w:rsidRDefault="0095502B" w:rsidP="0095502B">
      <w:pPr>
        <w:jc w:val="right"/>
        <w:rPr>
          <w:sz w:val="36"/>
          <w:szCs w:val="36"/>
        </w:rPr>
      </w:pPr>
      <w:r>
        <w:rPr>
          <w:sz w:val="36"/>
          <w:szCs w:val="36"/>
        </w:rPr>
        <w:t>Алена Юрьевна</w:t>
      </w:r>
    </w:p>
    <w:p w:rsidR="00C11D3E" w:rsidRDefault="00C11D3E" w:rsidP="00C11D3E">
      <w:pPr>
        <w:jc w:val="center"/>
      </w:pPr>
    </w:p>
    <w:p w:rsidR="00C11D3E" w:rsidRDefault="00C11D3E" w:rsidP="00C11D3E">
      <w:pPr>
        <w:jc w:val="center"/>
      </w:pPr>
    </w:p>
    <w:p w:rsidR="00C11D3E" w:rsidRDefault="00C11D3E" w:rsidP="00C11D3E">
      <w:pPr>
        <w:jc w:val="center"/>
      </w:pPr>
    </w:p>
    <w:p w:rsidR="00C11D3E" w:rsidRDefault="00C11D3E" w:rsidP="00876DCB">
      <w:pPr>
        <w:spacing w:after="0"/>
        <w:rPr>
          <w:b/>
          <w:u w:val="single"/>
        </w:rPr>
      </w:pPr>
    </w:p>
    <w:p w:rsidR="00C11D3E" w:rsidRDefault="00C11D3E" w:rsidP="00876DCB">
      <w:pPr>
        <w:spacing w:after="0"/>
        <w:rPr>
          <w:b/>
          <w:u w:val="single"/>
        </w:rPr>
      </w:pPr>
    </w:p>
    <w:p w:rsidR="00C11D3E" w:rsidRDefault="00C11D3E" w:rsidP="00876DCB">
      <w:pPr>
        <w:spacing w:after="0"/>
        <w:rPr>
          <w:b/>
          <w:u w:val="single"/>
        </w:rPr>
      </w:pPr>
    </w:p>
    <w:p w:rsidR="00C11D3E" w:rsidRDefault="00C11D3E" w:rsidP="00876DCB">
      <w:pPr>
        <w:spacing w:after="0"/>
        <w:rPr>
          <w:b/>
          <w:u w:val="single"/>
        </w:rPr>
      </w:pPr>
    </w:p>
    <w:p w:rsidR="00C11D3E" w:rsidRDefault="00C11D3E" w:rsidP="00876DCB">
      <w:pPr>
        <w:spacing w:after="0"/>
        <w:rPr>
          <w:b/>
          <w:u w:val="single"/>
        </w:rPr>
      </w:pPr>
    </w:p>
    <w:p w:rsidR="00C11D3E" w:rsidRDefault="00C11D3E" w:rsidP="00876DCB">
      <w:pPr>
        <w:spacing w:after="0"/>
        <w:rPr>
          <w:b/>
          <w:u w:val="single"/>
        </w:rPr>
      </w:pPr>
    </w:p>
    <w:p w:rsidR="00C11D3E" w:rsidRDefault="00C11D3E" w:rsidP="00876DCB">
      <w:pPr>
        <w:spacing w:after="0"/>
        <w:rPr>
          <w:b/>
          <w:u w:val="single"/>
        </w:rPr>
      </w:pPr>
    </w:p>
    <w:p w:rsidR="00C11D3E" w:rsidRDefault="00C11D3E" w:rsidP="00876DCB">
      <w:pPr>
        <w:spacing w:after="0"/>
        <w:rPr>
          <w:b/>
          <w:u w:val="single"/>
        </w:rPr>
      </w:pPr>
    </w:p>
    <w:p w:rsidR="00C11D3E" w:rsidRDefault="00C11D3E" w:rsidP="00876DCB">
      <w:pPr>
        <w:spacing w:after="0"/>
        <w:rPr>
          <w:b/>
          <w:u w:val="single"/>
        </w:rPr>
      </w:pPr>
    </w:p>
    <w:p w:rsidR="00C11D3E" w:rsidRDefault="00C11D3E" w:rsidP="00876DCB">
      <w:pPr>
        <w:spacing w:after="0"/>
        <w:rPr>
          <w:b/>
          <w:u w:val="single"/>
        </w:rPr>
      </w:pPr>
    </w:p>
    <w:p w:rsidR="00C11D3E" w:rsidRDefault="00C11D3E" w:rsidP="00876DCB">
      <w:pPr>
        <w:spacing w:after="0"/>
        <w:rPr>
          <w:b/>
          <w:u w:val="single"/>
        </w:rPr>
      </w:pPr>
    </w:p>
    <w:p w:rsidR="00C11D3E" w:rsidRDefault="00C11D3E" w:rsidP="00876DCB">
      <w:pPr>
        <w:spacing w:after="0"/>
        <w:rPr>
          <w:b/>
          <w:u w:val="single"/>
        </w:rPr>
      </w:pPr>
    </w:p>
    <w:p w:rsidR="00C11D3E" w:rsidRDefault="00C11D3E" w:rsidP="00876DCB">
      <w:pPr>
        <w:spacing w:after="0"/>
        <w:rPr>
          <w:b/>
          <w:u w:val="single"/>
        </w:rPr>
      </w:pPr>
    </w:p>
    <w:p w:rsidR="00C11D3E" w:rsidRDefault="00C11D3E" w:rsidP="00876DCB">
      <w:pPr>
        <w:spacing w:after="0"/>
        <w:rPr>
          <w:b/>
          <w:u w:val="single"/>
        </w:rPr>
      </w:pPr>
    </w:p>
    <w:p w:rsidR="00C11D3E" w:rsidRDefault="0095502B" w:rsidP="0095502B">
      <w:pPr>
        <w:spacing w:after="0"/>
        <w:jc w:val="center"/>
        <w:rPr>
          <w:b/>
          <w:u w:val="single"/>
        </w:rPr>
      </w:pPr>
      <w:r>
        <w:rPr>
          <w:b/>
          <w:u w:val="single"/>
        </w:rPr>
        <w:t>г. Коломна</w:t>
      </w:r>
    </w:p>
    <w:p w:rsidR="00C11D3E" w:rsidRDefault="0095502B" w:rsidP="0095502B">
      <w:pPr>
        <w:spacing w:after="0"/>
        <w:jc w:val="center"/>
        <w:rPr>
          <w:b/>
          <w:u w:val="single"/>
        </w:rPr>
      </w:pPr>
      <w:r>
        <w:rPr>
          <w:b/>
          <w:u w:val="single"/>
        </w:rPr>
        <w:t>2013г.</w:t>
      </w:r>
    </w:p>
    <w:p w:rsidR="00876DCB" w:rsidRPr="0095502B" w:rsidRDefault="00876DCB" w:rsidP="00876DCB">
      <w:pPr>
        <w:spacing w:after="0"/>
        <w:rPr>
          <w:b/>
          <w:sz w:val="32"/>
          <w:szCs w:val="32"/>
          <w:u w:val="single"/>
        </w:rPr>
      </w:pPr>
      <w:r w:rsidRPr="0095502B">
        <w:rPr>
          <w:b/>
          <w:sz w:val="32"/>
          <w:szCs w:val="32"/>
          <w:u w:val="single"/>
        </w:rPr>
        <w:lastRenderedPageBreak/>
        <w:t>Цели:</w:t>
      </w:r>
    </w:p>
    <w:p w:rsidR="00876DCB" w:rsidRPr="0095502B" w:rsidRDefault="00876DCB" w:rsidP="00876DCB">
      <w:pPr>
        <w:spacing w:after="0"/>
        <w:rPr>
          <w:sz w:val="32"/>
          <w:szCs w:val="32"/>
        </w:rPr>
      </w:pPr>
      <w:r w:rsidRPr="0095502B">
        <w:rPr>
          <w:sz w:val="32"/>
          <w:szCs w:val="32"/>
        </w:rPr>
        <w:t>1.  дать понятие корабль (мачта, корма, паруса);</w:t>
      </w:r>
      <w:r w:rsidR="0095502B" w:rsidRPr="0095502B">
        <w:rPr>
          <w:sz w:val="32"/>
          <w:szCs w:val="32"/>
        </w:rPr>
        <w:t xml:space="preserve"> познакомить детей с некоторыми известными кораблями, формировать приемы рисования кисть, умение фантазировать, самостоятельно выбирать цвет</w:t>
      </w:r>
      <w:r w:rsidR="00763CC0">
        <w:rPr>
          <w:sz w:val="32"/>
          <w:szCs w:val="32"/>
        </w:rPr>
        <w:t>а</w:t>
      </w:r>
      <w:r w:rsidRPr="0095502B">
        <w:rPr>
          <w:sz w:val="32"/>
          <w:szCs w:val="32"/>
        </w:rPr>
        <w:t>; формировать умение  делать набросок; формировать умение  передавать свет, тень; нарисовать корабль в море;</w:t>
      </w:r>
    </w:p>
    <w:p w:rsidR="00876DCB" w:rsidRPr="0095502B" w:rsidRDefault="00876DCB" w:rsidP="00876DCB">
      <w:pPr>
        <w:spacing w:after="0"/>
        <w:rPr>
          <w:sz w:val="32"/>
          <w:szCs w:val="32"/>
        </w:rPr>
      </w:pPr>
      <w:r w:rsidRPr="0095502B">
        <w:rPr>
          <w:sz w:val="32"/>
          <w:szCs w:val="32"/>
        </w:rPr>
        <w:t xml:space="preserve"> 2. Развивать воображение; память; внимание; мелкую моторику; эстетический вкус;</w:t>
      </w:r>
    </w:p>
    <w:p w:rsidR="00876DCB" w:rsidRPr="0095502B" w:rsidRDefault="00876DCB" w:rsidP="00876DCB">
      <w:pPr>
        <w:spacing w:after="0"/>
        <w:rPr>
          <w:sz w:val="32"/>
          <w:szCs w:val="32"/>
        </w:rPr>
      </w:pPr>
      <w:r w:rsidRPr="0095502B">
        <w:rPr>
          <w:sz w:val="32"/>
          <w:szCs w:val="32"/>
        </w:rPr>
        <w:t>3. Воспитывать аккуратность, усидчивость, умение слушать учителя.</w:t>
      </w:r>
    </w:p>
    <w:p w:rsidR="0095502B" w:rsidRDefault="0095502B" w:rsidP="00876DCB">
      <w:pPr>
        <w:spacing w:after="0" w:line="240" w:lineRule="auto"/>
        <w:rPr>
          <w:b/>
          <w:sz w:val="32"/>
          <w:szCs w:val="32"/>
          <w:u w:val="single"/>
        </w:rPr>
      </w:pPr>
    </w:p>
    <w:p w:rsidR="0095502B" w:rsidRDefault="0095502B" w:rsidP="00876DCB">
      <w:pPr>
        <w:spacing w:after="0" w:line="240" w:lineRule="auto"/>
        <w:rPr>
          <w:b/>
          <w:sz w:val="32"/>
          <w:szCs w:val="32"/>
          <w:u w:val="single"/>
        </w:rPr>
      </w:pPr>
    </w:p>
    <w:p w:rsidR="00876DCB" w:rsidRPr="0095502B" w:rsidRDefault="00876DCB" w:rsidP="00876DC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5502B">
        <w:rPr>
          <w:b/>
          <w:sz w:val="32"/>
          <w:szCs w:val="32"/>
          <w:u w:val="single"/>
        </w:rPr>
        <w:t>Оборудование:</w:t>
      </w:r>
      <w:r w:rsidRPr="0095502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альбом, краски, кисточка, </w:t>
      </w:r>
      <w:r w:rsidR="00181306">
        <w:rPr>
          <w:rFonts w:ascii="Times New Roman" w:eastAsia="Times New Roman" w:hAnsi="Times New Roman" w:cs="Times New Roman"/>
          <w:sz w:val="32"/>
          <w:szCs w:val="32"/>
          <w:lang w:eastAsia="ru-RU"/>
        </w:rPr>
        <w:t>ластик</w:t>
      </w:r>
      <w:r w:rsidRPr="0095502B">
        <w:rPr>
          <w:rFonts w:ascii="Times New Roman" w:eastAsia="Times New Roman" w:hAnsi="Times New Roman" w:cs="Times New Roman"/>
          <w:sz w:val="32"/>
          <w:szCs w:val="32"/>
          <w:lang w:eastAsia="ru-RU"/>
        </w:rPr>
        <w:t>, баночка для воды, карандаш</w:t>
      </w:r>
      <w:r w:rsidR="0095502B">
        <w:rPr>
          <w:rFonts w:ascii="Times New Roman" w:eastAsia="Times New Roman" w:hAnsi="Times New Roman" w:cs="Times New Roman"/>
          <w:sz w:val="32"/>
          <w:szCs w:val="32"/>
          <w:lang w:eastAsia="ru-RU"/>
        </w:rPr>
        <w:t>, презентация «История корабля»</w:t>
      </w:r>
      <w:r w:rsidR="0031275E">
        <w:rPr>
          <w:rFonts w:ascii="Times New Roman" w:eastAsia="Times New Roman" w:hAnsi="Times New Roman" w:cs="Times New Roman"/>
          <w:sz w:val="32"/>
          <w:szCs w:val="32"/>
          <w:lang w:eastAsia="ru-RU"/>
        </w:rPr>
        <w:t>, кар</w:t>
      </w:r>
      <w:r w:rsidR="008575EA">
        <w:rPr>
          <w:rFonts w:ascii="Times New Roman" w:eastAsia="Times New Roman" w:hAnsi="Times New Roman" w:cs="Times New Roman"/>
          <w:sz w:val="32"/>
          <w:szCs w:val="32"/>
          <w:lang w:eastAsia="ru-RU"/>
        </w:rPr>
        <w:t>точки с названиями инструментов, карточка с индивидуально слуховой работой.</w:t>
      </w:r>
    </w:p>
    <w:p w:rsidR="0095502B" w:rsidRDefault="0095502B" w:rsidP="00876D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02B" w:rsidRDefault="0095502B" w:rsidP="00876D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02B" w:rsidRDefault="0095502B" w:rsidP="00876D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02B" w:rsidRDefault="0095502B" w:rsidP="00876D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02B" w:rsidRDefault="0095502B" w:rsidP="00876D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02B" w:rsidRDefault="0095502B" w:rsidP="00876D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02B" w:rsidRDefault="0095502B" w:rsidP="00876D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02B" w:rsidRDefault="0095502B" w:rsidP="00876D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02B" w:rsidRDefault="0095502B" w:rsidP="00876D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02B" w:rsidRDefault="0095502B" w:rsidP="00876D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02B" w:rsidRDefault="0095502B" w:rsidP="00876D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02B" w:rsidRDefault="0095502B" w:rsidP="00876D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02B" w:rsidRDefault="0095502B" w:rsidP="00876D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02B" w:rsidRDefault="0095502B" w:rsidP="00876D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02B" w:rsidRDefault="0095502B" w:rsidP="00876D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02B" w:rsidRDefault="0095502B" w:rsidP="00876D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02B" w:rsidRDefault="0095502B" w:rsidP="00876D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02B" w:rsidRDefault="0095502B" w:rsidP="00876D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02B" w:rsidRDefault="0095502B" w:rsidP="00876D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02B" w:rsidRDefault="0095502B" w:rsidP="00876D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02B" w:rsidRDefault="0095502B" w:rsidP="00876D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02B" w:rsidRDefault="0095502B" w:rsidP="00876D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02B" w:rsidRDefault="0095502B" w:rsidP="00876D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02B" w:rsidRDefault="0095502B" w:rsidP="00876D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02B" w:rsidRDefault="0095502B" w:rsidP="00876D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02B" w:rsidRDefault="0095502B" w:rsidP="00876D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CC0" w:rsidRDefault="00763CC0" w:rsidP="00876D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02B" w:rsidRDefault="0095502B" w:rsidP="00876D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75E" w:rsidRDefault="0031275E" w:rsidP="00876DC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6DCB" w:rsidRPr="0031275E" w:rsidRDefault="00876DCB" w:rsidP="00876DCB">
      <w:pPr>
        <w:spacing w:after="0"/>
        <w:rPr>
          <w:b/>
          <w:sz w:val="28"/>
          <w:szCs w:val="28"/>
          <w:u w:val="single"/>
        </w:rPr>
      </w:pPr>
      <w:r w:rsidRPr="0031275E">
        <w:rPr>
          <w:b/>
          <w:sz w:val="28"/>
          <w:szCs w:val="28"/>
          <w:u w:val="single"/>
        </w:rPr>
        <w:lastRenderedPageBreak/>
        <w:t>Ход урока.</w:t>
      </w:r>
    </w:p>
    <w:p w:rsidR="00876DCB" w:rsidRPr="0031275E" w:rsidRDefault="00876DCB" w:rsidP="00876DCB">
      <w:pPr>
        <w:spacing w:after="0"/>
      </w:pPr>
      <w:r w:rsidRPr="0031275E">
        <w:rPr>
          <w:b/>
          <w:sz w:val="28"/>
          <w:szCs w:val="28"/>
          <w:u w:val="single"/>
          <w:lang w:val="en-US"/>
        </w:rPr>
        <w:t>I</w:t>
      </w:r>
      <w:r w:rsidRPr="0031275E">
        <w:rPr>
          <w:b/>
          <w:sz w:val="28"/>
          <w:szCs w:val="28"/>
          <w:u w:val="single"/>
        </w:rPr>
        <w:t xml:space="preserve">   Организационный момент. </w:t>
      </w:r>
      <w:r w:rsidR="0031275E">
        <w:t>(проводится только на слух; учитель закрывает лицо «экраном»)</w:t>
      </w:r>
    </w:p>
    <w:p w:rsidR="00876DCB" w:rsidRPr="0031275E" w:rsidRDefault="00876DCB" w:rsidP="00876DCB">
      <w:pPr>
        <w:spacing w:after="0"/>
        <w:rPr>
          <w:sz w:val="28"/>
          <w:szCs w:val="28"/>
        </w:rPr>
      </w:pPr>
      <w:r w:rsidRPr="0031275E">
        <w:rPr>
          <w:sz w:val="28"/>
          <w:szCs w:val="28"/>
        </w:rPr>
        <w:t>Здравствуйте! Садитесь! У всех работают аппараты? Какое сегодня число? Какой сейчас урок? Какое сейчас время года?</w:t>
      </w:r>
    </w:p>
    <w:p w:rsidR="0031275E" w:rsidRPr="0031275E" w:rsidRDefault="00876DCB" w:rsidP="00876DCB">
      <w:pPr>
        <w:spacing w:after="0"/>
        <w:rPr>
          <w:b/>
          <w:sz w:val="28"/>
          <w:szCs w:val="28"/>
          <w:u w:val="single"/>
        </w:rPr>
      </w:pPr>
      <w:r w:rsidRPr="0031275E">
        <w:rPr>
          <w:b/>
          <w:sz w:val="28"/>
          <w:szCs w:val="28"/>
          <w:u w:val="single"/>
          <w:lang w:val="en-US"/>
        </w:rPr>
        <w:t>II</w:t>
      </w:r>
      <w:r w:rsidRPr="0031275E">
        <w:rPr>
          <w:b/>
          <w:sz w:val="28"/>
          <w:szCs w:val="28"/>
          <w:u w:val="single"/>
        </w:rPr>
        <w:t xml:space="preserve">   Дежурный звук [</w:t>
      </w:r>
      <w:r w:rsidR="0031275E">
        <w:rPr>
          <w:b/>
          <w:sz w:val="28"/>
          <w:szCs w:val="28"/>
          <w:u w:val="single"/>
        </w:rPr>
        <w:t>л</w:t>
      </w:r>
      <w:r w:rsidRPr="0031275E">
        <w:rPr>
          <w:b/>
          <w:sz w:val="28"/>
          <w:szCs w:val="28"/>
          <w:u w:val="single"/>
        </w:rPr>
        <w:t xml:space="preserve"> ].</w:t>
      </w:r>
      <w:r w:rsidR="0031275E">
        <w:rPr>
          <w:b/>
          <w:sz w:val="28"/>
          <w:szCs w:val="28"/>
          <w:u w:val="single"/>
        </w:rPr>
        <w:t xml:space="preserve"> </w:t>
      </w:r>
      <w:r w:rsidR="0031275E">
        <w:t>(Проводится каждый урок. Дети должны как можно точнее прочитать с доски и весь урок правильно говорить дежурный звук (он меняется каждую неделю).</w:t>
      </w:r>
      <w:r w:rsidR="0031275E">
        <w:br/>
      </w:r>
      <w:r w:rsidR="0031275E" w:rsidRPr="0031275E">
        <w:rPr>
          <w:sz w:val="28"/>
          <w:szCs w:val="28"/>
        </w:rPr>
        <w:t>Ли-ли-ли: в синем море корабли (сели на мели).</w:t>
      </w:r>
      <w:r w:rsidR="0031275E" w:rsidRPr="0031275E">
        <w:rPr>
          <w:sz w:val="28"/>
          <w:szCs w:val="28"/>
        </w:rPr>
        <w:br/>
        <w:t>Ля-ля-ля: мачта корабля (в книге есть поля).</w:t>
      </w:r>
    </w:p>
    <w:p w:rsidR="00876DCB" w:rsidRPr="0031275E" w:rsidRDefault="00876DCB" w:rsidP="00876DCB">
      <w:pPr>
        <w:spacing w:after="0"/>
        <w:rPr>
          <w:b/>
          <w:sz w:val="28"/>
          <w:szCs w:val="28"/>
          <w:u w:val="single"/>
        </w:rPr>
      </w:pPr>
      <w:r w:rsidRPr="0031275E">
        <w:rPr>
          <w:b/>
          <w:sz w:val="28"/>
          <w:szCs w:val="28"/>
          <w:u w:val="single"/>
          <w:lang w:val="en-US"/>
        </w:rPr>
        <w:t>III</w:t>
      </w:r>
      <w:r w:rsidRPr="0031275E">
        <w:rPr>
          <w:b/>
          <w:sz w:val="28"/>
          <w:szCs w:val="28"/>
          <w:u w:val="single"/>
        </w:rPr>
        <w:t xml:space="preserve"> Сообщение темы урока.</w:t>
      </w:r>
    </w:p>
    <w:p w:rsidR="00876DCB" w:rsidRPr="0031275E" w:rsidRDefault="00876DCB" w:rsidP="00876DCB">
      <w:pPr>
        <w:spacing w:after="0"/>
        <w:rPr>
          <w:sz w:val="28"/>
          <w:szCs w:val="28"/>
        </w:rPr>
      </w:pPr>
      <w:r w:rsidRPr="0031275E">
        <w:rPr>
          <w:sz w:val="28"/>
          <w:szCs w:val="28"/>
        </w:rPr>
        <w:t>- Слушайте внимательно!</w:t>
      </w:r>
    </w:p>
    <w:p w:rsidR="00876DCB" w:rsidRPr="0031275E" w:rsidRDefault="00876DCB" w:rsidP="00876DCB">
      <w:pPr>
        <w:spacing w:after="0"/>
        <w:rPr>
          <w:sz w:val="28"/>
          <w:szCs w:val="28"/>
        </w:rPr>
      </w:pPr>
      <w:r w:rsidRPr="0031275E">
        <w:rPr>
          <w:sz w:val="28"/>
          <w:szCs w:val="28"/>
        </w:rPr>
        <w:t>- Сегодня на уроке мы будем рисовать корабль!</w:t>
      </w:r>
    </w:p>
    <w:p w:rsidR="002B165C" w:rsidRPr="0031275E" w:rsidRDefault="002B165C" w:rsidP="00876DCB">
      <w:pPr>
        <w:spacing w:after="0"/>
        <w:rPr>
          <w:sz w:val="28"/>
          <w:szCs w:val="28"/>
        </w:rPr>
      </w:pPr>
      <w:r w:rsidRPr="0031275E">
        <w:rPr>
          <w:sz w:val="28"/>
          <w:szCs w:val="28"/>
        </w:rPr>
        <w:t xml:space="preserve">- Ребята, </w:t>
      </w:r>
      <w:r w:rsidR="0031275E">
        <w:rPr>
          <w:sz w:val="28"/>
          <w:szCs w:val="28"/>
        </w:rPr>
        <w:t>что такое корабль</w:t>
      </w:r>
      <w:r w:rsidRPr="0031275E">
        <w:rPr>
          <w:sz w:val="28"/>
          <w:szCs w:val="28"/>
        </w:rPr>
        <w:t>? …….</w:t>
      </w:r>
    </w:p>
    <w:p w:rsidR="002B165C" w:rsidRPr="00B40461" w:rsidRDefault="002B165C" w:rsidP="00876DCB">
      <w:pPr>
        <w:spacing w:after="0"/>
      </w:pPr>
      <w:r w:rsidRPr="0031275E">
        <w:rPr>
          <w:sz w:val="28"/>
          <w:szCs w:val="28"/>
        </w:rPr>
        <w:t>- Сейчас я вам расскажу про самые прославленные корабли. (</w:t>
      </w:r>
      <w:r w:rsidR="00B40461">
        <w:rPr>
          <w:sz w:val="28"/>
          <w:szCs w:val="28"/>
        </w:rPr>
        <w:t>П</w:t>
      </w:r>
      <w:r w:rsidRPr="0031275E">
        <w:rPr>
          <w:sz w:val="28"/>
          <w:szCs w:val="28"/>
        </w:rPr>
        <w:t>риложение №1</w:t>
      </w:r>
      <w:r w:rsidR="0031275E">
        <w:rPr>
          <w:sz w:val="28"/>
          <w:szCs w:val="28"/>
        </w:rPr>
        <w:t>, презентация</w:t>
      </w:r>
      <w:r w:rsidRPr="0031275E">
        <w:rPr>
          <w:sz w:val="28"/>
          <w:szCs w:val="28"/>
        </w:rPr>
        <w:t>)</w:t>
      </w:r>
      <w:r w:rsidR="00B40461">
        <w:rPr>
          <w:sz w:val="28"/>
          <w:szCs w:val="28"/>
        </w:rPr>
        <w:t xml:space="preserve">. </w:t>
      </w:r>
      <w:r w:rsidR="00B40461">
        <w:t>(При проведении презентации</w:t>
      </w:r>
      <w:r w:rsidR="006A6D04">
        <w:t>,</w:t>
      </w:r>
      <w:r w:rsidR="00B40461">
        <w:t xml:space="preserve"> я прибегаю к помощи слабослышащей девочки, она помогает с сурдопереводом).</w:t>
      </w:r>
    </w:p>
    <w:p w:rsidR="00876DCB" w:rsidRPr="0031275E" w:rsidRDefault="00876DCB" w:rsidP="00876DCB">
      <w:pPr>
        <w:spacing w:after="0"/>
        <w:rPr>
          <w:sz w:val="28"/>
          <w:szCs w:val="28"/>
          <w:u w:val="single"/>
        </w:rPr>
      </w:pPr>
      <w:r w:rsidRPr="0031275E">
        <w:rPr>
          <w:b/>
          <w:sz w:val="28"/>
          <w:szCs w:val="28"/>
          <w:u w:val="single"/>
          <w:lang w:val="en-US"/>
        </w:rPr>
        <w:t>IV</w:t>
      </w:r>
      <w:r w:rsidRPr="0031275E">
        <w:rPr>
          <w:b/>
          <w:sz w:val="28"/>
          <w:szCs w:val="28"/>
          <w:u w:val="single"/>
        </w:rPr>
        <w:t xml:space="preserve"> Подготовка к практической работе</w:t>
      </w:r>
      <w:r w:rsidRPr="0031275E">
        <w:rPr>
          <w:sz w:val="28"/>
          <w:szCs w:val="28"/>
          <w:u w:val="single"/>
        </w:rPr>
        <w:t>.</w:t>
      </w:r>
    </w:p>
    <w:p w:rsidR="00876DCB" w:rsidRPr="0031275E" w:rsidRDefault="00876DCB" w:rsidP="0031275E">
      <w:pPr>
        <w:pStyle w:val="a7"/>
        <w:numPr>
          <w:ilvl w:val="0"/>
          <w:numId w:val="1"/>
        </w:numPr>
        <w:spacing w:after="0"/>
        <w:rPr>
          <w:sz w:val="28"/>
          <w:szCs w:val="28"/>
        </w:rPr>
      </w:pPr>
      <w:r w:rsidRPr="0031275E">
        <w:rPr>
          <w:sz w:val="28"/>
          <w:szCs w:val="28"/>
        </w:rPr>
        <w:t>- Что нам потребуется для выполнения работы? (отработка словаря – инструменты</w:t>
      </w:r>
      <w:r w:rsidR="0031275E">
        <w:rPr>
          <w:sz w:val="28"/>
          <w:szCs w:val="28"/>
        </w:rPr>
        <w:t>:</w:t>
      </w:r>
      <w:r w:rsidR="0031275E" w:rsidRPr="0031275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31275E" w:rsidRPr="0031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альбом, краски, кисточка, </w:t>
      </w:r>
      <w:r w:rsidR="00181306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ластик</w:t>
      </w:r>
      <w:r w:rsidR="0031275E" w:rsidRPr="0031275E">
        <w:rPr>
          <w:rFonts w:ascii="Times New Roman" w:eastAsia="Times New Roman" w:hAnsi="Times New Roman" w:cs="Times New Roman"/>
          <w:sz w:val="28"/>
          <w:szCs w:val="28"/>
          <w:lang w:eastAsia="ru-RU"/>
        </w:rPr>
        <w:t>, баночка для воды, карандаш</w:t>
      </w:r>
      <w:r w:rsidRPr="0031275E">
        <w:rPr>
          <w:sz w:val="28"/>
          <w:szCs w:val="28"/>
        </w:rPr>
        <w:t>)</w:t>
      </w:r>
      <w:r w:rsidR="0031275E">
        <w:rPr>
          <w:sz w:val="28"/>
          <w:szCs w:val="28"/>
        </w:rPr>
        <w:t xml:space="preserve"> </w:t>
      </w:r>
      <w:r w:rsidR="0031275E" w:rsidRPr="0031275E">
        <w:t>(</w:t>
      </w:r>
      <w:r w:rsidR="0031275E">
        <w:t>я показываю детям карточку с названием – они должны мне показать этот инструмент)</w:t>
      </w:r>
    </w:p>
    <w:p w:rsidR="00876DCB" w:rsidRPr="0031275E" w:rsidRDefault="00876DCB" w:rsidP="00876DCB">
      <w:pPr>
        <w:pStyle w:val="a7"/>
        <w:numPr>
          <w:ilvl w:val="0"/>
          <w:numId w:val="1"/>
        </w:numPr>
        <w:spacing w:after="0"/>
        <w:rPr>
          <w:sz w:val="28"/>
          <w:szCs w:val="28"/>
        </w:rPr>
      </w:pPr>
      <w:r w:rsidRPr="0031275E">
        <w:rPr>
          <w:sz w:val="28"/>
          <w:szCs w:val="28"/>
        </w:rPr>
        <w:t>Одеваем фартуки и нарукавники</w:t>
      </w:r>
    </w:p>
    <w:p w:rsidR="00876DCB" w:rsidRPr="0031275E" w:rsidRDefault="00876DCB" w:rsidP="00876DCB">
      <w:pPr>
        <w:spacing w:after="0"/>
        <w:rPr>
          <w:rStyle w:val="bukv"/>
          <w:b/>
          <w:sz w:val="28"/>
          <w:szCs w:val="28"/>
          <w:u w:val="single"/>
        </w:rPr>
      </w:pPr>
      <w:r w:rsidRPr="0031275E">
        <w:rPr>
          <w:b/>
          <w:sz w:val="28"/>
          <w:szCs w:val="28"/>
          <w:u w:val="single"/>
          <w:lang w:val="en-US"/>
        </w:rPr>
        <w:t>V</w:t>
      </w:r>
      <w:r w:rsidRPr="0031275E">
        <w:rPr>
          <w:b/>
          <w:sz w:val="28"/>
          <w:szCs w:val="28"/>
          <w:u w:val="single"/>
        </w:rPr>
        <w:t xml:space="preserve"> Практическая работа.</w:t>
      </w:r>
    </w:p>
    <w:p w:rsidR="00876DCB" w:rsidRPr="0031275E" w:rsidRDefault="00876DCB" w:rsidP="00876DCB">
      <w:pPr>
        <w:pStyle w:val="a3"/>
        <w:spacing w:before="0" w:beforeAutospacing="0" w:after="0" w:afterAutospacing="0"/>
        <w:rPr>
          <w:sz w:val="28"/>
          <w:szCs w:val="28"/>
        </w:rPr>
      </w:pPr>
      <w:r w:rsidRPr="0031275E">
        <w:rPr>
          <w:rStyle w:val="bukv"/>
          <w:sz w:val="28"/>
          <w:szCs w:val="28"/>
        </w:rPr>
        <w:t>1.</w:t>
      </w:r>
      <w:r w:rsidRPr="0031275E">
        <w:rPr>
          <w:sz w:val="28"/>
          <w:szCs w:val="28"/>
        </w:rPr>
        <w:t xml:space="preserve"> </w:t>
      </w:r>
      <w:r w:rsidRPr="00130C4C">
        <w:rPr>
          <w:i/>
          <w:sz w:val="28"/>
          <w:szCs w:val="28"/>
        </w:rPr>
        <w:t>Для начала нарисуем основу корабля</w:t>
      </w:r>
      <w:r w:rsidRPr="0031275E">
        <w:rPr>
          <w:sz w:val="28"/>
          <w:szCs w:val="28"/>
        </w:rPr>
        <w:t xml:space="preserve"> </w:t>
      </w:r>
    </w:p>
    <w:p w:rsidR="00876DCB" w:rsidRPr="0031275E" w:rsidRDefault="00876DCB" w:rsidP="00876DCB">
      <w:pPr>
        <w:pStyle w:val="a3"/>
        <w:spacing w:before="0" w:beforeAutospacing="0" w:after="0" w:afterAutospacing="0"/>
        <w:rPr>
          <w:sz w:val="28"/>
          <w:szCs w:val="28"/>
        </w:rPr>
      </w:pPr>
      <w:r w:rsidRPr="0031275E">
        <w:rPr>
          <w:noProof/>
          <w:sz w:val="28"/>
          <w:szCs w:val="28"/>
        </w:rPr>
        <w:drawing>
          <wp:inline distT="0" distB="0" distL="0" distR="0">
            <wp:extent cx="2381250" cy="1181100"/>
            <wp:effectExtent l="19050" t="0" r="0" b="0"/>
            <wp:docPr id="1" name="Рисунок 1" descr="как рисовать кораб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рисовать корабль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275E">
        <w:rPr>
          <w:sz w:val="28"/>
          <w:szCs w:val="28"/>
        </w:rPr>
        <w:br/>
        <w:t xml:space="preserve">Для будущего корпуса нарисуйте такой вот несложный многоугольник. Сделайте его немного похожим на трапецию. </w:t>
      </w:r>
    </w:p>
    <w:p w:rsidR="002B165C" w:rsidRPr="0031275E" w:rsidRDefault="002B165C" w:rsidP="00876DCB">
      <w:pPr>
        <w:pStyle w:val="a3"/>
        <w:spacing w:before="0" w:beforeAutospacing="0" w:after="0" w:afterAutospacing="0"/>
        <w:rPr>
          <w:rStyle w:val="bukv"/>
          <w:sz w:val="28"/>
          <w:szCs w:val="28"/>
        </w:rPr>
      </w:pPr>
    </w:p>
    <w:p w:rsidR="002B165C" w:rsidRPr="0031275E" w:rsidRDefault="002B165C" w:rsidP="00876DCB">
      <w:pPr>
        <w:pStyle w:val="a3"/>
        <w:spacing w:before="0" w:beforeAutospacing="0" w:after="0" w:afterAutospacing="0"/>
        <w:rPr>
          <w:rStyle w:val="bukv"/>
          <w:sz w:val="28"/>
          <w:szCs w:val="28"/>
        </w:rPr>
      </w:pPr>
    </w:p>
    <w:p w:rsidR="002B165C" w:rsidRPr="0031275E" w:rsidRDefault="002B165C" w:rsidP="00876DCB">
      <w:pPr>
        <w:pStyle w:val="a3"/>
        <w:spacing w:before="0" w:beforeAutospacing="0" w:after="0" w:afterAutospacing="0"/>
        <w:rPr>
          <w:rStyle w:val="bukv"/>
          <w:sz w:val="28"/>
          <w:szCs w:val="28"/>
        </w:rPr>
      </w:pPr>
    </w:p>
    <w:p w:rsidR="002B165C" w:rsidRPr="0031275E" w:rsidRDefault="002B165C" w:rsidP="00876DCB">
      <w:pPr>
        <w:pStyle w:val="a3"/>
        <w:spacing w:before="0" w:beforeAutospacing="0" w:after="0" w:afterAutospacing="0"/>
        <w:rPr>
          <w:rStyle w:val="bukv"/>
          <w:sz w:val="28"/>
          <w:szCs w:val="28"/>
        </w:rPr>
      </w:pPr>
    </w:p>
    <w:p w:rsidR="002B165C" w:rsidRPr="0031275E" w:rsidRDefault="002B165C" w:rsidP="00876DCB">
      <w:pPr>
        <w:pStyle w:val="a3"/>
        <w:spacing w:before="0" w:beforeAutospacing="0" w:after="0" w:afterAutospacing="0"/>
        <w:rPr>
          <w:rStyle w:val="bukv"/>
          <w:sz w:val="28"/>
          <w:szCs w:val="28"/>
        </w:rPr>
      </w:pPr>
    </w:p>
    <w:p w:rsidR="002B165C" w:rsidRPr="0031275E" w:rsidRDefault="002B165C" w:rsidP="00876DCB">
      <w:pPr>
        <w:pStyle w:val="a3"/>
        <w:spacing w:before="0" w:beforeAutospacing="0" w:after="0" w:afterAutospacing="0"/>
        <w:rPr>
          <w:rStyle w:val="bukv"/>
          <w:sz w:val="28"/>
          <w:szCs w:val="28"/>
        </w:rPr>
      </w:pPr>
    </w:p>
    <w:p w:rsidR="002B165C" w:rsidRPr="0031275E" w:rsidRDefault="002B165C" w:rsidP="00876DCB">
      <w:pPr>
        <w:pStyle w:val="a3"/>
        <w:spacing w:before="0" w:beforeAutospacing="0" w:after="0" w:afterAutospacing="0"/>
        <w:rPr>
          <w:rStyle w:val="bukv"/>
          <w:sz w:val="28"/>
          <w:szCs w:val="28"/>
        </w:rPr>
      </w:pPr>
    </w:p>
    <w:p w:rsidR="002B165C" w:rsidRPr="0031275E" w:rsidRDefault="002B165C" w:rsidP="00876DCB">
      <w:pPr>
        <w:pStyle w:val="a3"/>
        <w:spacing w:before="0" w:beforeAutospacing="0" w:after="0" w:afterAutospacing="0"/>
        <w:rPr>
          <w:rStyle w:val="bukv"/>
          <w:sz w:val="28"/>
          <w:szCs w:val="28"/>
        </w:rPr>
      </w:pPr>
    </w:p>
    <w:p w:rsidR="002B165C" w:rsidRPr="0031275E" w:rsidRDefault="002B165C" w:rsidP="00876DCB">
      <w:pPr>
        <w:pStyle w:val="a3"/>
        <w:spacing w:before="0" w:beforeAutospacing="0" w:after="0" w:afterAutospacing="0"/>
        <w:rPr>
          <w:rStyle w:val="bukv"/>
          <w:sz w:val="28"/>
          <w:szCs w:val="28"/>
        </w:rPr>
      </w:pPr>
    </w:p>
    <w:p w:rsidR="002B165C" w:rsidRPr="0031275E" w:rsidRDefault="002B165C" w:rsidP="00876DCB">
      <w:pPr>
        <w:pStyle w:val="a3"/>
        <w:spacing w:before="0" w:beforeAutospacing="0" w:after="0" w:afterAutospacing="0"/>
        <w:rPr>
          <w:rStyle w:val="bukv"/>
          <w:sz w:val="28"/>
          <w:szCs w:val="28"/>
        </w:rPr>
      </w:pPr>
    </w:p>
    <w:p w:rsidR="00876DCB" w:rsidRPr="0031275E" w:rsidRDefault="00876DCB" w:rsidP="00876DCB">
      <w:pPr>
        <w:pStyle w:val="a3"/>
        <w:spacing w:before="0" w:beforeAutospacing="0" w:after="0" w:afterAutospacing="0"/>
        <w:rPr>
          <w:sz w:val="28"/>
          <w:szCs w:val="28"/>
        </w:rPr>
      </w:pPr>
      <w:r w:rsidRPr="0031275E">
        <w:rPr>
          <w:rStyle w:val="bukv"/>
          <w:sz w:val="28"/>
          <w:szCs w:val="28"/>
        </w:rPr>
        <w:t>2.</w:t>
      </w:r>
      <w:r w:rsidRPr="0031275E">
        <w:rPr>
          <w:sz w:val="28"/>
          <w:szCs w:val="28"/>
        </w:rPr>
        <w:t xml:space="preserve"> </w:t>
      </w:r>
      <w:r w:rsidRPr="00130C4C">
        <w:rPr>
          <w:i/>
          <w:sz w:val="28"/>
          <w:szCs w:val="28"/>
        </w:rPr>
        <w:t>Добавим мачты парусника</w:t>
      </w:r>
      <w:r w:rsidRPr="0031275E">
        <w:rPr>
          <w:sz w:val="28"/>
          <w:szCs w:val="28"/>
        </w:rPr>
        <w:t xml:space="preserve"> </w:t>
      </w:r>
    </w:p>
    <w:p w:rsidR="00876DCB" w:rsidRPr="0031275E" w:rsidRDefault="00876DCB" w:rsidP="00876DCB">
      <w:pPr>
        <w:pStyle w:val="a3"/>
        <w:spacing w:before="0" w:beforeAutospacing="0" w:after="0" w:afterAutospacing="0"/>
        <w:rPr>
          <w:sz w:val="28"/>
          <w:szCs w:val="28"/>
        </w:rPr>
      </w:pPr>
      <w:r w:rsidRPr="0031275E">
        <w:rPr>
          <w:noProof/>
          <w:sz w:val="28"/>
          <w:szCs w:val="28"/>
        </w:rPr>
        <w:drawing>
          <wp:inline distT="0" distB="0" distL="0" distR="0">
            <wp:extent cx="2381250" cy="1562100"/>
            <wp:effectExtent l="19050" t="0" r="0" b="0"/>
            <wp:docPr id="2" name="Рисунок 2" descr="как рисовать кораб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рисовать корабль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275E">
        <w:rPr>
          <w:sz w:val="28"/>
          <w:szCs w:val="28"/>
        </w:rPr>
        <w:br/>
        <w:t xml:space="preserve">Теперь нужно нарисовать основу мачт старинного деревянного корабля парусника. Для этого сначала нарисуйте три длинные линии. Первая справа будет средней длины, средняя самая большая и крайняя меньше всех. В некоторых местах мачт дорисуйте перекладины. Дальше мы нарисуем длинный киль впереди кормы корабля. </w:t>
      </w:r>
    </w:p>
    <w:p w:rsidR="00876DCB" w:rsidRPr="0031275E" w:rsidRDefault="00876DCB" w:rsidP="00876DCB">
      <w:pPr>
        <w:pStyle w:val="a3"/>
        <w:spacing w:before="0" w:beforeAutospacing="0" w:after="0" w:afterAutospacing="0"/>
        <w:rPr>
          <w:sz w:val="28"/>
          <w:szCs w:val="28"/>
        </w:rPr>
      </w:pPr>
      <w:r w:rsidRPr="0031275E">
        <w:rPr>
          <w:rStyle w:val="bukv"/>
          <w:sz w:val="28"/>
          <w:szCs w:val="28"/>
        </w:rPr>
        <w:t>3.</w:t>
      </w:r>
      <w:r w:rsidRPr="0031275E">
        <w:rPr>
          <w:sz w:val="28"/>
          <w:szCs w:val="28"/>
        </w:rPr>
        <w:t xml:space="preserve"> </w:t>
      </w:r>
      <w:r w:rsidRPr="00130C4C">
        <w:rPr>
          <w:i/>
          <w:sz w:val="28"/>
          <w:szCs w:val="28"/>
        </w:rPr>
        <w:t>Нарисуем контуры парусов</w:t>
      </w:r>
      <w:r w:rsidRPr="0031275E">
        <w:rPr>
          <w:sz w:val="28"/>
          <w:szCs w:val="28"/>
        </w:rPr>
        <w:t xml:space="preserve"> </w:t>
      </w:r>
    </w:p>
    <w:p w:rsidR="00876DCB" w:rsidRPr="0031275E" w:rsidRDefault="00876DCB" w:rsidP="00876DCB">
      <w:pPr>
        <w:pStyle w:val="a3"/>
        <w:spacing w:before="0" w:beforeAutospacing="0" w:after="0" w:afterAutospacing="0"/>
        <w:rPr>
          <w:sz w:val="28"/>
          <w:szCs w:val="28"/>
        </w:rPr>
      </w:pPr>
      <w:r w:rsidRPr="0031275E">
        <w:rPr>
          <w:noProof/>
          <w:sz w:val="28"/>
          <w:szCs w:val="28"/>
        </w:rPr>
        <w:drawing>
          <wp:inline distT="0" distB="0" distL="0" distR="0">
            <wp:extent cx="2381250" cy="1885950"/>
            <wp:effectExtent l="19050" t="0" r="0" b="0"/>
            <wp:docPr id="3" name="Рисунок 3" descr="как рисовать кораб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рисовать корабль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275E">
        <w:rPr>
          <w:sz w:val="28"/>
          <w:szCs w:val="28"/>
        </w:rPr>
        <w:br/>
        <w:t xml:space="preserve">На этом этапе нужно </w:t>
      </w:r>
      <w:r w:rsidRPr="0031275E">
        <w:rPr>
          <w:rStyle w:val="a4"/>
          <w:sz w:val="28"/>
          <w:szCs w:val="28"/>
        </w:rPr>
        <w:t>нарисовать кораблю</w:t>
      </w:r>
      <w:r w:rsidRPr="0031275E">
        <w:rPr>
          <w:sz w:val="28"/>
          <w:szCs w:val="28"/>
        </w:rPr>
        <w:t xml:space="preserve"> контуры парусов. Делайте их прямоугольниками. На крайней правой мачте их будет три. На средней тоже три, а только на последней мачте корабля - два </w:t>
      </w:r>
    </w:p>
    <w:p w:rsidR="00876DCB" w:rsidRPr="0031275E" w:rsidRDefault="00876DCB" w:rsidP="00876DCB">
      <w:pPr>
        <w:pStyle w:val="a3"/>
        <w:spacing w:before="0" w:beforeAutospacing="0" w:after="0" w:afterAutospacing="0"/>
        <w:rPr>
          <w:sz w:val="28"/>
          <w:szCs w:val="28"/>
        </w:rPr>
      </w:pPr>
      <w:r w:rsidRPr="0031275E">
        <w:rPr>
          <w:rStyle w:val="bukv"/>
          <w:sz w:val="28"/>
          <w:szCs w:val="28"/>
        </w:rPr>
        <w:t>4.</w:t>
      </w:r>
      <w:r w:rsidRPr="0031275E">
        <w:rPr>
          <w:sz w:val="28"/>
          <w:szCs w:val="28"/>
        </w:rPr>
        <w:t xml:space="preserve"> </w:t>
      </w:r>
      <w:r w:rsidRPr="00130C4C">
        <w:rPr>
          <w:i/>
          <w:sz w:val="28"/>
          <w:szCs w:val="28"/>
        </w:rPr>
        <w:t>Корма корабля</w:t>
      </w:r>
      <w:r w:rsidRPr="0031275E">
        <w:rPr>
          <w:sz w:val="28"/>
          <w:szCs w:val="28"/>
        </w:rPr>
        <w:t xml:space="preserve"> </w:t>
      </w:r>
    </w:p>
    <w:p w:rsidR="002B165C" w:rsidRPr="00763CC0" w:rsidRDefault="00876DCB" w:rsidP="00876DCB">
      <w:pPr>
        <w:pStyle w:val="a3"/>
        <w:spacing w:before="0" w:beforeAutospacing="0" w:after="0" w:afterAutospacing="0"/>
        <w:rPr>
          <w:sz w:val="28"/>
          <w:szCs w:val="28"/>
        </w:rPr>
      </w:pPr>
      <w:r w:rsidRPr="0031275E">
        <w:rPr>
          <w:noProof/>
          <w:sz w:val="28"/>
          <w:szCs w:val="28"/>
        </w:rPr>
        <w:drawing>
          <wp:inline distT="0" distB="0" distL="0" distR="0">
            <wp:extent cx="2381250" cy="1943100"/>
            <wp:effectExtent l="19050" t="0" r="0" b="0"/>
            <wp:docPr id="4" name="Рисунок 4" descr="как рисовать кораб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рисовать корабль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275E">
        <w:rPr>
          <w:sz w:val="28"/>
          <w:szCs w:val="28"/>
        </w:rPr>
        <w:br/>
        <w:t xml:space="preserve">Сейчас нам надо будет прорисовать корму нашего </w:t>
      </w:r>
      <w:r w:rsidRPr="0031275E">
        <w:rPr>
          <w:rStyle w:val="a4"/>
          <w:sz w:val="28"/>
          <w:szCs w:val="28"/>
        </w:rPr>
        <w:t>корабля</w:t>
      </w:r>
      <w:r w:rsidRPr="0031275E">
        <w:rPr>
          <w:sz w:val="28"/>
          <w:szCs w:val="28"/>
        </w:rPr>
        <w:t>. Для этого закруглим боковую линии нашей кормы, передняя часть кормы должна располагаться выше, чем задняя и средняя. Потом нарисуйте на ней еще рифленую полосу, она будет отделать верхнюю часть кормы . Дальше мы сделаем перила наверху кормы. Следующим шагом добавьте на рисунке корабля несколько круглых окошек.</w:t>
      </w:r>
    </w:p>
    <w:p w:rsidR="00876DCB" w:rsidRPr="0031275E" w:rsidRDefault="00876DCB" w:rsidP="00876DCB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  <w:r w:rsidRPr="0031275E">
        <w:rPr>
          <w:b/>
          <w:sz w:val="28"/>
          <w:szCs w:val="28"/>
          <w:u w:val="single"/>
        </w:rPr>
        <w:lastRenderedPageBreak/>
        <w:t>Физ.минутка</w:t>
      </w:r>
    </w:p>
    <w:p w:rsidR="002B165C" w:rsidRPr="0031275E" w:rsidRDefault="002B165C" w:rsidP="00876DCB">
      <w:pPr>
        <w:pStyle w:val="a3"/>
        <w:spacing w:before="0" w:beforeAutospacing="0" w:after="0" w:afterAutospacing="0"/>
        <w:rPr>
          <w:rStyle w:val="bukv"/>
          <w:sz w:val="28"/>
          <w:szCs w:val="28"/>
        </w:rPr>
      </w:pPr>
    </w:p>
    <w:p w:rsidR="00876DCB" w:rsidRPr="00130C4C" w:rsidRDefault="00876DCB" w:rsidP="00876DCB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31275E">
        <w:rPr>
          <w:rStyle w:val="bukv"/>
          <w:sz w:val="28"/>
          <w:szCs w:val="28"/>
        </w:rPr>
        <w:t>5.</w:t>
      </w:r>
      <w:r w:rsidRPr="0031275E">
        <w:rPr>
          <w:sz w:val="28"/>
          <w:szCs w:val="28"/>
        </w:rPr>
        <w:t xml:space="preserve"> </w:t>
      </w:r>
      <w:r w:rsidRPr="00130C4C">
        <w:rPr>
          <w:i/>
          <w:sz w:val="28"/>
          <w:szCs w:val="28"/>
        </w:rPr>
        <w:t xml:space="preserve">Мачты парусника </w:t>
      </w:r>
    </w:p>
    <w:p w:rsidR="00876DCB" w:rsidRPr="0031275E" w:rsidRDefault="00876DCB" w:rsidP="00876DCB">
      <w:pPr>
        <w:pStyle w:val="a3"/>
        <w:spacing w:before="0" w:beforeAutospacing="0" w:after="0" w:afterAutospacing="0"/>
        <w:rPr>
          <w:sz w:val="28"/>
          <w:szCs w:val="28"/>
        </w:rPr>
      </w:pPr>
      <w:r w:rsidRPr="0031275E">
        <w:rPr>
          <w:noProof/>
          <w:sz w:val="28"/>
          <w:szCs w:val="28"/>
        </w:rPr>
        <w:drawing>
          <wp:inline distT="0" distB="0" distL="0" distR="0">
            <wp:extent cx="2381250" cy="1619250"/>
            <wp:effectExtent l="19050" t="0" r="0" b="0"/>
            <wp:docPr id="5" name="Рисунок 5" descr="как рисовать кораб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рисовать корабль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275E">
        <w:rPr>
          <w:sz w:val="28"/>
          <w:szCs w:val="28"/>
        </w:rPr>
        <w:br/>
        <w:t xml:space="preserve">На этом этапе рисуем мачты нашего парусника. Удалите ластиком предыдущие контуры основы корабля и нарисуйте окончательно линии мачт. Затените их простым карандашом. То же самое нужно будет сделать с килем. </w:t>
      </w:r>
    </w:p>
    <w:p w:rsidR="00876DCB" w:rsidRPr="00130C4C" w:rsidRDefault="00876DCB" w:rsidP="00876DCB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31275E">
        <w:rPr>
          <w:rStyle w:val="bukv"/>
          <w:sz w:val="28"/>
          <w:szCs w:val="28"/>
        </w:rPr>
        <w:t>6.</w:t>
      </w:r>
      <w:r w:rsidRPr="0031275E">
        <w:rPr>
          <w:sz w:val="28"/>
          <w:szCs w:val="28"/>
        </w:rPr>
        <w:t xml:space="preserve"> </w:t>
      </w:r>
      <w:r w:rsidRPr="00130C4C">
        <w:rPr>
          <w:i/>
          <w:sz w:val="28"/>
          <w:szCs w:val="28"/>
        </w:rPr>
        <w:t xml:space="preserve">Закончим с парусами </w:t>
      </w:r>
    </w:p>
    <w:p w:rsidR="00876DCB" w:rsidRPr="0031275E" w:rsidRDefault="00876DCB" w:rsidP="00876DCB">
      <w:pPr>
        <w:pStyle w:val="a3"/>
        <w:spacing w:before="0" w:beforeAutospacing="0" w:after="0" w:afterAutospacing="0"/>
        <w:rPr>
          <w:sz w:val="28"/>
          <w:szCs w:val="28"/>
        </w:rPr>
      </w:pPr>
      <w:r w:rsidRPr="0031275E">
        <w:rPr>
          <w:noProof/>
          <w:sz w:val="28"/>
          <w:szCs w:val="28"/>
        </w:rPr>
        <w:drawing>
          <wp:inline distT="0" distB="0" distL="0" distR="0">
            <wp:extent cx="2381250" cy="1704975"/>
            <wp:effectExtent l="19050" t="0" r="0" b="0"/>
            <wp:docPr id="6" name="Рисунок 6" descr="как рисовать кораб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 рисовать корабль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275E">
        <w:rPr>
          <w:sz w:val="28"/>
          <w:szCs w:val="28"/>
        </w:rPr>
        <w:br/>
        <w:t xml:space="preserve">Сейчас займемся парусами корабля. Сначала начнем с первого треугольника. Сделаем из него два паруса, разделив его пополам. Придадим этим двум парусам небольшой изгиб. Остальные паруса корабля нарисуем с изгибом вовнутрь. </w:t>
      </w:r>
    </w:p>
    <w:p w:rsidR="00876DCB" w:rsidRPr="0031275E" w:rsidRDefault="00876DCB" w:rsidP="00876DCB">
      <w:pPr>
        <w:pStyle w:val="a3"/>
        <w:spacing w:before="0" w:beforeAutospacing="0" w:after="0" w:afterAutospacing="0"/>
        <w:rPr>
          <w:sz w:val="28"/>
          <w:szCs w:val="28"/>
        </w:rPr>
      </w:pPr>
      <w:r w:rsidRPr="0031275E">
        <w:rPr>
          <w:rStyle w:val="bukv"/>
          <w:sz w:val="28"/>
          <w:szCs w:val="28"/>
        </w:rPr>
        <w:t>7.</w:t>
      </w:r>
      <w:r w:rsidRPr="0031275E">
        <w:rPr>
          <w:sz w:val="28"/>
          <w:szCs w:val="28"/>
        </w:rPr>
        <w:t xml:space="preserve"> </w:t>
      </w:r>
      <w:r w:rsidRPr="00130C4C">
        <w:rPr>
          <w:i/>
          <w:sz w:val="28"/>
          <w:szCs w:val="28"/>
        </w:rPr>
        <w:t>Придадим рисунку корабля тональность</w:t>
      </w:r>
      <w:r w:rsidRPr="0031275E">
        <w:rPr>
          <w:sz w:val="28"/>
          <w:szCs w:val="28"/>
        </w:rPr>
        <w:t xml:space="preserve"> </w:t>
      </w:r>
    </w:p>
    <w:p w:rsidR="00876DCB" w:rsidRDefault="00876DCB" w:rsidP="00876DCB">
      <w:pPr>
        <w:pStyle w:val="a3"/>
        <w:spacing w:before="0" w:beforeAutospacing="0" w:after="0" w:afterAutospacing="0"/>
        <w:rPr>
          <w:sz w:val="28"/>
          <w:szCs w:val="28"/>
        </w:rPr>
      </w:pPr>
      <w:r w:rsidRPr="0031275E">
        <w:rPr>
          <w:noProof/>
          <w:sz w:val="28"/>
          <w:szCs w:val="28"/>
        </w:rPr>
        <w:drawing>
          <wp:inline distT="0" distB="0" distL="0" distR="0">
            <wp:extent cx="3333750" cy="2457450"/>
            <wp:effectExtent l="19050" t="0" r="0" b="0"/>
            <wp:docPr id="7" name="Рисунок 7" descr="как рисовать кораб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рисовать корабль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275E">
        <w:rPr>
          <w:sz w:val="28"/>
          <w:szCs w:val="28"/>
        </w:rPr>
        <w:br/>
        <w:t>Закрасим нижнюю часть кормы как можно темней. Верхнюю часть лишь немного затемним. Темней придется сделать лишь серединную полоску. Придадим парусам небольшой оттенок. Закрасим окна и добавим флажки на верху каждой мачты.</w:t>
      </w:r>
    </w:p>
    <w:p w:rsidR="008575EA" w:rsidRDefault="008575EA" w:rsidP="00876DCB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8575EA">
        <w:rPr>
          <w:i/>
          <w:sz w:val="28"/>
          <w:szCs w:val="28"/>
        </w:rPr>
        <w:lastRenderedPageBreak/>
        <w:t>8. Самостоятельная практическая работа.</w:t>
      </w:r>
    </w:p>
    <w:p w:rsidR="008575EA" w:rsidRPr="008575EA" w:rsidRDefault="00B40461" w:rsidP="00876DC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Самостоятельно раскрашиваем корабль  красками.</w:t>
      </w:r>
    </w:p>
    <w:p w:rsidR="00876DCB" w:rsidRPr="0031275E" w:rsidRDefault="00876DCB" w:rsidP="00876DCB">
      <w:pPr>
        <w:spacing w:after="0"/>
        <w:rPr>
          <w:b/>
          <w:sz w:val="28"/>
          <w:szCs w:val="28"/>
        </w:rPr>
      </w:pPr>
      <w:r w:rsidRPr="0031275E">
        <w:rPr>
          <w:b/>
          <w:sz w:val="28"/>
          <w:szCs w:val="28"/>
          <w:u w:val="single"/>
          <w:lang w:val="en-US"/>
        </w:rPr>
        <w:t>VI</w:t>
      </w:r>
      <w:r w:rsidRPr="0031275E">
        <w:rPr>
          <w:b/>
          <w:sz w:val="28"/>
          <w:szCs w:val="28"/>
          <w:u w:val="single"/>
        </w:rPr>
        <w:t xml:space="preserve"> Выставка готовых работ</w:t>
      </w:r>
    </w:p>
    <w:p w:rsidR="00876DCB" w:rsidRPr="0031275E" w:rsidRDefault="00876DCB" w:rsidP="00876DCB">
      <w:pPr>
        <w:spacing w:after="0"/>
        <w:rPr>
          <w:b/>
          <w:sz w:val="28"/>
          <w:szCs w:val="28"/>
          <w:u w:val="single"/>
        </w:rPr>
      </w:pPr>
      <w:r w:rsidRPr="0031275E">
        <w:rPr>
          <w:b/>
          <w:sz w:val="28"/>
          <w:szCs w:val="28"/>
          <w:u w:val="single"/>
          <w:lang w:val="en-US"/>
        </w:rPr>
        <w:t>VI</w:t>
      </w:r>
      <w:r w:rsidRPr="0031275E">
        <w:rPr>
          <w:b/>
          <w:sz w:val="28"/>
          <w:szCs w:val="28"/>
          <w:u w:val="single"/>
        </w:rPr>
        <w:t xml:space="preserve"> Итог</w:t>
      </w:r>
    </w:p>
    <w:p w:rsidR="00876DCB" w:rsidRPr="0031275E" w:rsidRDefault="00876DCB" w:rsidP="00876DCB">
      <w:pPr>
        <w:spacing w:after="0"/>
        <w:rPr>
          <w:sz w:val="28"/>
          <w:szCs w:val="28"/>
        </w:rPr>
      </w:pPr>
      <w:r w:rsidRPr="0031275E">
        <w:rPr>
          <w:sz w:val="28"/>
          <w:szCs w:val="28"/>
        </w:rPr>
        <w:t>- Что мы сегодня делали на уроке? (краткий опрос)</w:t>
      </w:r>
    </w:p>
    <w:p w:rsidR="00876DCB" w:rsidRDefault="00876DCB" w:rsidP="00876DCB">
      <w:pPr>
        <w:spacing w:after="0"/>
        <w:rPr>
          <w:sz w:val="28"/>
          <w:szCs w:val="28"/>
        </w:rPr>
      </w:pPr>
      <w:r w:rsidRPr="0031275E">
        <w:rPr>
          <w:sz w:val="28"/>
          <w:szCs w:val="28"/>
        </w:rPr>
        <w:t xml:space="preserve">- Оценивание </w:t>
      </w:r>
    </w:p>
    <w:p w:rsidR="00181306" w:rsidRPr="0031275E" w:rsidRDefault="00181306" w:rsidP="00876DCB">
      <w:pPr>
        <w:spacing w:after="0"/>
        <w:rPr>
          <w:sz w:val="28"/>
          <w:szCs w:val="28"/>
        </w:rPr>
      </w:pPr>
    </w:p>
    <w:p w:rsidR="00876DCB" w:rsidRDefault="00876DCB" w:rsidP="00876DC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75E">
        <w:rPr>
          <w:b/>
          <w:sz w:val="28"/>
          <w:szCs w:val="28"/>
          <w:u w:val="single"/>
        </w:rPr>
        <w:t>Словарь:</w:t>
      </w:r>
      <w:r w:rsidRPr="0031275E">
        <w:rPr>
          <w:sz w:val="28"/>
          <w:szCs w:val="28"/>
        </w:rPr>
        <w:t xml:space="preserve"> </w:t>
      </w:r>
      <w:r w:rsidRPr="0031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альбом, краски, кисточка, стерка, баночка для воды, карандаш, линейка, корабль, паруса, мачта, корма, осевая линия, дно, верх, тень, свет.</w:t>
      </w:r>
    </w:p>
    <w:p w:rsidR="00181306" w:rsidRPr="00181306" w:rsidRDefault="00181306" w:rsidP="00876DCB"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(Все слова словаря написаны на доске, и постоянно отрабатываются в течении урока).</w:t>
      </w:r>
    </w:p>
    <w:p w:rsidR="002B165C" w:rsidRPr="0031275E" w:rsidRDefault="002B165C" w:rsidP="00876DCB">
      <w:pPr>
        <w:spacing w:after="0"/>
        <w:rPr>
          <w:sz w:val="28"/>
          <w:szCs w:val="28"/>
          <w:u w:val="single"/>
        </w:rPr>
      </w:pPr>
    </w:p>
    <w:p w:rsidR="00876DCB" w:rsidRPr="00181306" w:rsidRDefault="00876DCB" w:rsidP="00876DCB">
      <w:pPr>
        <w:spacing w:after="0"/>
      </w:pPr>
      <w:r w:rsidRPr="0031275E">
        <w:rPr>
          <w:b/>
          <w:sz w:val="28"/>
          <w:szCs w:val="28"/>
          <w:u w:val="single"/>
        </w:rPr>
        <w:t>Индивидуально слуховая работа:</w:t>
      </w:r>
      <w:r w:rsidR="00181306">
        <w:rPr>
          <w:b/>
          <w:u w:val="single"/>
        </w:rPr>
        <w:t xml:space="preserve"> </w:t>
      </w:r>
      <w:r w:rsidR="00181306">
        <w:t>(Проводится каждый урок</w:t>
      </w:r>
      <w:r w:rsidR="008575EA">
        <w:t xml:space="preserve"> во время самостоятельной практической работы</w:t>
      </w:r>
      <w:r w:rsidR="00181306">
        <w:t>. Я подхожу с карточкой к ребенку</w:t>
      </w:r>
      <w:r w:rsidR="008575EA">
        <w:t xml:space="preserve"> сзади</w:t>
      </w:r>
      <w:r w:rsidR="00181306">
        <w:t xml:space="preserve"> со</w:t>
      </w:r>
      <w:r w:rsidR="008575EA">
        <w:t xml:space="preserve"> стороны  уха, которое лучше слышит (ребенок не смотрит на меня), и читаю поэтапно три предложения. Потом я называю предложения вразнобой, а ребенок должен показать мне то предложение, которое я почитала).</w:t>
      </w:r>
    </w:p>
    <w:p w:rsidR="00876DCB" w:rsidRPr="0031275E" w:rsidRDefault="00876DCB" w:rsidP="00876DCB">
      <w:pPr>
        <w:spacing w:after="0"/>
        <w:rPr>
          <w:sz w:val="28"/>
          <w:szCs w:val="28"/>
        </w:rPr>
      </w:pPr>
      <w:r w:rsidRPr="0031275E">
        <w:rPr>
          <w:sz w:val="28"/>
          <w:szCs w:val="28"/>
        </w:rPr>
        <w:t>Я раскрашиваю</w:t>
      </w:r>
      <w:r w:rsidR="008575EA">
        <w:rPr>
          <w:sz w:val="28"/>
          <w:szCs w:val="28"/>
        </w:rPr>
        <w:t>.</w:t>
      </w:r>
    </w:p>
    <w:p w:rsidR="00876DCB" w:rsidRPr="0031275E" w:rsidRDefault="00876DCB" w:rsidP="00876DCB">
      <w:pPr>
        <w:spacing w:after="0"/>
        <w:rPr>
          <w:sz w:val="28"/>
          <w:szCs w:val="28"/>
        </w:rPr>
      </w:pPr>
      <w:r w:rsidRPr="0031275E">
        <w:rPr>
          <w:sz w:val="28"/>
          <w:szCs w:val="28"/>
        </w:rPr>
        <w:t>Я раскрашиваю корабль</w:t>
      </w:r>
      <w:r w:rsidR="008575EA">
        <w:rPr>
          <w:sz w:val="28"/>
          <w:szCs w:val="28"/>
        </w:rPr>
        <w:t>.</w:t>
      </w:r>
    </w:p>
    <w:p w:rsidR="00876DCB" w:rsidRPr="0031275E" w:rsidRDefault="00876DCB" w:rsidP="00876DCB">
      <w:pPr>
        <w:spacing w:after="0"/>
        <w:rPr>
          <w:sz w:val="28"/>
          <w:szCs w:val="28"/>
        </w:rPr>
      </w:pPr>
      <w:r w:rsidRPr="0031275E">
        <w:rPr>
          <w:sz w:val="28"/>
          <w:szCs w:val="28"/>
        </w:rPr>
        <w:t xml:space="preserve">Я раскрашиваю корабль </w:t>
      </w:r>
      <w:r w:rsidR="00181306">
        <w:rPr>
          <w:sz w:val="28"/>
          <w:szCs w:val="28"/>
        </w:rPr>
        <w:t>красками</w:t>
      </w:r>
      <w:r w:rsidR="008575EA">
        <w:rPr>
          <w:sz w:val="28"/>
          <w:szCs w:val="28"/>
        </w:rPr>
        <w:t>.</w:t>
      </w:r>
    </w:p>
    <w:p w:rsidR="00876DCB" w:rsidRDefault="00876DCB" w:rsidP="00876DCB">
      <w:pPr>
        <w:pStyle w:val="a3"/>
        <w:spacing w:before="0" w:beforeAutospacing="0" w:after="0" w:afterAutospacing="0"/>
      </w:pPr>
    </w:p>
    <w:p w:rsidR="002B165C" w:rsidRDefault="002B165C" w:rsidP="00876DCB">
      <w:pPr>
        <w:pStyle w:val="a3"/>
        <w:spacing w:before="0" w:beforeAutospacing="0" w:after="0" w:afterAutospacing="0"/>
      </w:pPr>
    </w:p>
    <w:p w:rsidR="002B165C" w:rsidRDefault="002B165C" w:rsidP="00876DCB">
      <w:pPr>
        <w:pStyle w:val="a3"/>
        <w:spacing w:before="0" w:beforeAutospacing="0" w:after="0" w:afterAutospacing="0"/>
      </w:pPr>
    </w:p>
    <w:p w:rsidR="002B165C" w:rsidRDefault="002B165C" w:rsidP="00876DCB">
      <w:pPr>
        <w:pStyle w:val="a3"/>
        <w:spacing w:before="0" w:beforeAutospacing="0" w:after="0" w:afterAutospacing="0"/>
      </w:pPr>
    </w:p>
    <w:p w:rsidR="002B165C" w:rsidRDefault="002B165C" w:rsidP="00876DCB">
      <w:pPr>
        <w:pStyle w:val="a3"/>
        <w:spacing w:before="0" w:beforeAutospacing="0" w:after="0" w:afterAutospacing="0"/>
      </w:pPr>
    </w:p>
    <w:p w:rsidR="002B165C" w:rsidRDefault="002B165C" w:rsidP="00876DCB">
      <w:pPr>
        <w:pStyle w:val="a3"/>
        <w:spacing w:before="0" w:beforeAutospacing="0" w:after="0" w:afterAutospacing="0"/>
      </w:pPr>
    </w:p>
    <w:p w:rsidR="002B165C" w:rsidRDefault="002B165C" w:rsidP="00876DCB">
      <w:pPr>
        <w:pStyle w:val="a3"/>
        <w:spacing w:before="0" w:beforeAutospacing="0" w:after="0" w:afterAutospacing="0"/>
      </w:pPr>
    </w:p>
    <w:p w:rsidR="002B165C" w:rsidRDefault="002B165C" w:rsidP="00876DCB">
      <w:pPr>
        <w:pStyle w:val="a3"/>
        <w:spacing w:before="0" w:beforeAutospacing="0" w:after="0" w:afterAutospacing="0"/>
      </w:pPr>
    </w:p>
    <w:p w:rsidR="002B165C" w:rsidRDefault="002B165C" w:rsidP="00876DCB">
      <w:pPr>
        <w:pStyle w:val="a3"/>
        <w:spacing w:before="0" w:beforeAutospacing="0" w:after="0" w:afterAutospacing="0"/>
      </w:pPr>
    </w:p>
    <w:p w:rsidR="002B165C" w:rsidRDefault="002B165C" w:rsidP="00876DCB">
      <w:pPr>
        <w:pStyle w:val="a3"/>
        <w:spacing w:before="0" w:beforeAutospacing="0" w:after="0" w:afterAutospacing="0"/>
      </w:pPr>
    </w:p>
    <w:p w:rsidR="002B165C" w:rsidRDefault="002B165C" w:rsidP="00876DCB">
      <w:pPr>
        <w:pStyle w:val="a3"/>
        <w:spacing w:before="0" w:beforeAutospacing="0" w:after="0" w:afterAutospacing="0"/>
      </w:pPr>
    </w:p>
    <w:p w:rsidR="002B165C" w:rsidRDefault="002B165C" w:rsidP="00876DCB">
      <w:pPr>
        <w:pStyle w:val="a3"/>
        <w:spacing w:before="0" w:beforeAutospacing="0" w:after="0" w:afterAutospacing="0"/>
      </w:pPr>
    </w:p>
    <w:p w:rsidR="002B165C" w:rsidRDefault="002B165C" w:rsidP="00876DCB">
      <w:pPr>
        <w:pStyle w:val="a3"/>
        <w:spacing w:before="0" w:beforeAutospacing="0" w:after="0" w:afterAutospacing="0"/>
      </w:pPr>
    </w:p>
    <w:p w:rsidR="002B165C" w:rsidRDefault="002B165C" w:rsidP="00876DCB">
      <w:pPr>
        <w:pStyle w:val="a3"/>
        <w:spacing w:before="0" w:beforeAutospacing="0" w:after="0" w:afterAutospacing="0"/>
      </w:pPr>
    </w:p>
    <w:p w:rsidR="002B165C" w:rsidRDefault="002B165C" w:rsidP="00876DCB">
      <w:pPr>
        <w:pStyle w:val="a3"/>
        <w:spacing w:before="0" w:beforeAutospacing="0" w:after="0" w:afterAutospacing="0"/>
      </w:pPr>
    </w:p>
    <w:p w:rsidR="002B165C" w:rsidRDefault="002B165C" w:rsidP="00876DCB">
      <w:pPr>
        <w:pStyle w:val="a3"/>
        <w:spacing w:before="0" w:beforeAutospacing="0" w:after="0" w:afterAutospacing="0"/>
      </w:pPr>
    </w:p>
    <w:p w:rsidR="002B165C" w:rsidRDefault="002B165C" w:rsidP="00876DCB">
      <w:pPr>
        <w:pStyle w:val="a3"/>
        <w:spacing w:before="0" w:beforeAutospacing="0" w:after="0" w:afterAutospacing="0"/>
      </w:pPr>
    </w:p>
    <w:p w:rsidR="002B165C" w:rsidRDefault="002B165C" w:rsidP="00876DCB">
      <w:pPr>
        <w:pStyle w:val="a3"/>
        <w:spacing w:before="0" w:beforeAutospacing="0" w:after="0" w:afterAutospacing="0"/>
      </w:pPr>
    </w:p>
    <w:p w:rsidR="002B165C" w:rsidRDefault="002B165C" w:rsidP="00876DCB">
      <w:pPr>
        <w:pStyle w:val="a3"/>
        <w:spacing w:before="0" w:beforeAutospacing="0" w:after="0" w:afterAutospacing="0"/>
      </w:pPr>
    </w:p>
    <w:p w:rsidR="002B165C" w:rsidRDefault="002B165C" w:rsidP="00876DCB">
      <w:pPr>
        <w:pStyle w:val="a3"/>
        <w:spacing w:before="0" w:beforeAutospacing="0" w:after="0" w:afterAutospacing="0"/>
      </w:pPr>
    </w:p>
    <w:p w:rsidR="002B165C" w:rsidRDefault="002B165C" w:rsidP="00876DCB">
      <w:pPr>
        <w:pStyle w:val="a3"/>
        <w:spacing w:before="0" w:beforeAutospacing="0" w:after="0" w:afterAutospacing="0"/>
      </w:pPr>
    </w:p>
    <w:p w:rsidR="002B165C" w:rsidRDefault="002B165C" w:rsidP="00876DCB">
      <w:pPr>
        <w:pStyle w:val="a3"/>
        <w:spacing w:before="0" w:beforeAutospacing="0" w:after="0" w:afterAutospacing="0"/>
      </w:pPr>
    </w:p>
    <w:p w:rsidR="002B165C" w:rsidRDefault="002B165C" w:rsidP="00876DCB">
      <w:pPr>
        <w:pStyle w:val="a3"/>
        <w:spacing w:before="0" w:beforeAutospacing="0" w:after="0" w:afterAutospacing="0"/>
      </w:pPr>
    </w:p>
    <w:p w:rsidR="002B165C" w:rsidRDefault="002B165C" w:rsidP="00876DCB">
      <w:pPr>
        <w:pStyle w:val="a3"/>
        <w:spacing w:before="0" w:beforeAutospacing="0" w:after="0" w:afterAutospacing="0"/>
      </w:pPr>
    </w:p>
    <w:p w:rsidR="002B165C" w:rsidRDefault="002B165C" w:rsidP="00876DCB">
      <w:pPr>
        <w:pStyle w:val="a3"/>
        <w:spacing w:before="0" w:beforeAutospacing="0" w:after="0" w:afterAutospacing="0"/>
      </w:pPr>
    </w:p>
    <w:p w:rsidR="002B165C" w:rsidRDefault="002B165C" w:rsidP="00876DCB">
      <w:pPr>
        <w:pStyle w:val="a3"/>
        <w:spacing w:before="0" w:beforeAutospacing="0" w:after="0" w:afterAutospacing="0"/>
      </w:pPr>
    </w:p>
    <w:p w:rsidR="002B165C" w:rsidRDefault="002B165C" w:rsidP="00876DCB">
      <w:pPr>
        <w:pStyle w:val="a3"/>
        <w:spacing w:before="0" w:beforeAutospacing="0" w:after="0" w:afterAutospacing="0"/>
      </w:pPr>
    </w:p>
    <w:p w:rsidR="002B165C" w:rsidRDefault="002B165C" w:rsidP="00876DCB">
      <w:pPr>
        <w:pStyle w:val="a3"/>
        <w:spacing w:before="0" w:beforeAutospacing="0" w:after="0" w:afterAutospacing="0"/>
      </w:pPr>
    </w:p>
    <w:p w:rsidR="002B165C" w:rsidRPr="00A94069" w:rsidRDefault="005638FA" w:rsidP="00B40461">
      <w:pPr>
        <w:spacing w:before="100" w:beforeAutospacing="1" w:after="100" w:afterAutospacing="1" w:line="240" w:lineRule="auto"/>
        <w:outlineLvl w:val="0"/>
        <w:rPr>
          <w:rFonts w:ascii="Cambria Math" w:eastAsia="Times New Roman" w:hAnsi="Cambria Math" w:cs="Times New Roman"/>
          <w:b/>
          <w:bCs/>
          <w:color w:val="FF0000"/>
          <w:kern w:val="36"/>
          <w:sz w:val="110"/>
          <w:szCs w:val="110"/>
          <w:u w:val="single"/>
          <w:lang w:eastAsia="ru-RU"/>
        </w:rPr>
      </w:pPr>
      <w:r>
        <w:rPr>
          <w:rFonts w:ascii="Cambria Math" w:eastAsia="Times New Roman" w:hAnsi="Cambria Math" w:cs="Times New Roman"/>
          <w:b/>
          <w:bCs/>
          <w:noProof/>
          <w:color w:val="FF0000"/>
          <w:kern w:val="36"/>
          <w:sz w:val="110"/>
          <w:szCs w:val="110"/>
          <w:u w:val="single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52.2pt;margin-top:-37.95pt;width:132.75pt;height:27pt;z-index:251658240">
            <v:textbox>
              <w:txbxContent>
                <w:p w:rsidR="00B40461" w:rsidRPr="00B40461" w:rsidRDefault="00B40461">
                  <w:pPr>
                    <w:rPr>
                      <w:sz w:val="32"/>
                      <w:szCs w:val="32"/>
                    </w:rPr>
                  </w:pPr>
                  <w:r w:rsidRPr="00B40461">
                    <w:rPr>
                      <w:sz w:val="32"/>
                      <w:szCs w:val="32"/>
                    </w:rPr>
                    <w:t>Приложение №1</w:t>
                  </w:r>
                </w:p>
              </w:txbxContent>
            </v:textbox>
          </v:shape>
        </w:pict>
      </w:r>
      <w:r w:rsidR="002B165C" w:rsidRPr="00A94069">
        <w:rPr>
          <w:rFonts w:ascii="Cambria Math" w:eastAsia="Times New Roman" w:hAnsi="Cambria Math" w:cs="Times New Roman"/>
          <w:b/>
          <w:bCs/>
          <w:color w:val="FF0000"/>
          <w:kern w:val="36"/>
          <w:sz w:val="110"/>
          <w:szCs w:val="110"/>
          <w:u w:val="single"/>
          <w:lang w:eastAsia="ru-RU"/>
        </w:rPr>
        <w:t>История корабля</w:t>
      </w:r>
    </w:p>
    <w:p w:rsidR="002B165C" w:rsidRPr="00A94069" w:rsidRDefault="002B165C" w:rsidP="002B165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B0F0"/>
          <w:sz w:val="96"/>
          <w:szCs w:val="96"/>
          <w:lang w:eastAsia="ru-RU"/>
        </w:rPr>
      </w:pPr>
      <w:r w:rsidRPr="00A94069">
        <w:rPr>
          <w:rFonts w:ascii="Times New Roman" w:eastAsia="Times New Roman" w:hAnsi="Times New Roman" w:cs="Times New Roman"/>
          <w:b/>
          <w:bCs/>
          <w:i/>
          <w:color w:val="00B0F0"/>
          <w:sz w:val="96"/>
          <w:szCs w:val="96"/>
          <w:lang w:eastAsia="ru-RU"/>
        </w:rPr>
        <w:t>Яхта «Святой Петр»</w:t>
      </w:r>
    </w:p>
    <w:p w:rsidR="002B165C" w:rsidRPr="00A94069" w:rsidRDefault="002B165C" w:rsidP="002B16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08929" cy="3619500"/>
            <wp:effectExtent l="19050" t="0" r="0" b="0"/>
            <wp:docPr id="8" name="Рисунок 1" descr="http://flot.com/publications/books/shelf/shiphistory/images/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lot.com/publications/books/shelf/shiphistory/images/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929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65C" w:rsidRDefault="002B165C" w:rsidP="002B165C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940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B165C" w:rsidRPr="00A94069" w:rsidRDefault="002B165C" w:rsidP="002B165C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9406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«Cвятой Петр» - первый русский военный корабль, пронесший российский флаг в зарубежных водах. Построен в Голландии в 1693 году по заказу Петра 1.</w:t>
      </w:r>
    </w:p>
    <w:p w:rsidR="002B165C" w:rsidRDefault="002B165C" w:rsidP="002B165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B165C" w:rsidRDefault="002B165C" w:rsidP="002B165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B165C" w:rsidRDefault="002B165C" w:rsidP="002B165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B165C" w:rsidRPr="00A94069" w:rsidRDefault="002B165C" w:rsidP="002B165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B0F0"/>
          <w:sz w:val="96"/>
          <w:szCs w:val="96"/>
          <w:lang w:eastAsia="ru-RU"/>
        </w:rPr>
      </w:pPr>
      <w:r w:rsidRPr="00A94069">
        <w:rPr>
          <w:rFonts w:ascii="Times New Roman" w:eastAsia="Times New Roman" w:hAnsi="Times New Roman" w:cs="Times New Roman"/>
          <w:b/>
          <w:bCs/>
          <w:i/>
          <w:color w:val="00B0F0"/>
          <w:sz w:val="96"/>
          <w:szCs w:val="96"/>
          <w:lang w:eastAsia="ru-RU"/>
        </w:rPr>
        <w:lastRenderedPageBreak/>
        <w:t>Шлюп «Мирный»</w:t>
      </w:r>
    </w:p>
    <w:p w:rsidR="002B165C" w:rsidRPr="00A94069" w:rsidRDefault="002B165C" w:rsidP="002B16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6214" cy="3295650"/>
            <wp:effectExtent l="19050" t="0" r="986" b="0"/>
            <wp:docPr id="9" name="Рисунок 2" descr="http://flot.com/publications/books/shelf/shiphistory/images/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lot.com/publications/books/shelf/shiphistory/images/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214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65C" w:rsidRDefault="002B165C" w:rsidP="002B165C">
      <w:pPr>
        <w:spacing w:after="24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94069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</w:p>
    <w:p w:rsidR="002B165C" w:rsidRPr="00A94069" w:rsidRDefault="002B165C" w:rsidP="002B165C">
      <w:pPr>
        <w:spacing w:after="24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94069">
        <w:rPr>
          <w:rFonts w:ascii="Times New Roman" w:eastAsia="Times New Roman" w:hAnsi="Times New Roman" w:cs="Times New Roman"/>
          <w:sz w:val="36"/>
          <w:szCs w:val="36"/>
          <w:lang w:eastAsia="ru-RU"/>
        </w:rPr>
        <w:t>«МИРНЫЙ», парусный военнный шлюп, корабль 1-й русской антарктической кругосветной экспедиции 1819-1821 гг., открывшей Антарктиду</w:t>
      </w:r>
    </w:p>
    <w:p w:rsidR="002B165C" w:rsidRPr="00A94069" w:rsidRDefault="002B165C" w:rsidP="002B165C">
      <w:pPr>
        <w:spacing w:after="24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9406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Шлюп «Мирный» был трехмачтовым двухпалубным кораблем, вооруженным 20 пушками: шестью - 12-фунтовыми (калибр 120 мм) и четырнадцатью 3-фунтовыми (калибр 76 мм). Экипаж насчитывал 72 человека. </w:t>
      </w:r>
      <w:r w:rsidRPr="00A94069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A94069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</w:p>
    <w:p w:rsidR="002B165C" w:rsidRDefault="002B165C" w:rsidP="002B165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B165C" w:rsidRDefault="002B165C" w:rsidP="002B165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B165C" w:rsidRDefault="002B165C" w:rsidP="002B165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B165C" w:rsidRDefault="002B165C" w:rsidP="002B165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B165C" w:rsidRPr="00A94069" w:rsidRDefault="002B165C" w:rsidP="002B165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B0F0"/>
          <w:sz w:val="96"/>
          <w:szCs w:val="96"/>
          <w:lang w:eastAsia="ru-RU"/>
        </w:rPr>
      </w:pPr>
      <w:r w:rsidRPr="00A94069">
        <w:rPr>
          <w:rFonts w:ascii="Times New Roman" w:eastAsia="Times New Roman" w:hAnsi="Times New Roman" w:cs="Times New Roman"/>
          <w:b/>
          <w:bCs/>
          <w:i/>
          <w:color w:val="00B0F0"/>
          <w:sz w:val="96"/>
          <w:szCs w:val="96"/>
          <w:lang w:eastAsia="ru-RU"/>
        </w:rPr>
        <w:lastRenderedPageBreak/>
        <w:t>Первый русский линейный корабль «Полтава»</w:t>
      </w:r>
    </w:p>
    <w:p w:rsidR="002B165C" w:rsidRPr="00A94069" w:rsidRDefault="002B165C" w:rsidP="002B16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28188" cy="3211618"/>
            <wp:effectExtent l="19050" t="0" r="0" b="0"/>
            <wp:docPr id="10" name="Рисунок 3" descr="http://flot.com/publications/books/shelf/shiphistory/images/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lot.com/publications/books/shelf/shiphistory/images/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129" cy="321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65C" w:rsidRDefault="002B165C" w:rsidP="002B165C">
      <w:pPr>
        <w:spacing w:after="24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940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B165C" w:rsidRPr="00A94069" w:rsidRDefault="002B165C" w:rsidP="002B165C">
      <w:pPr>
        <w:spacing w:after="24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9406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«Полтава» - первый линейный корабль, построенный в Петербурге. Заложен 15 декабря 1709 года на Главном Адмиралтействе в Санкт-Петербурге, спущен на воду 15 июня 1712 года. Строительством «Полтавы», названной так в честь выдающейся победы 27 июня 1709 года русских войск над шведами под Полтавой, руководил Петр I. </w:t>
      </w:r>
      <w:r w:rsidRPr="00A94069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A94069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</w:p>
    <w:p w:rsidR="002B165C" w:rsidRDefault="002B165C" w:rsidP="002B165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165C" w:rsidRDefault="002B165C" w:rsidP="002B165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165C" w:rsidRDefault="002B165C" w:rsidP="002B165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165C" w:rsidRPr="00A94069" w:rsidRDefault="002B165C" w:rsidP="002B165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B0F0"/>
          <w:sz w:val="96"/>
          <w:szCs w:val="96"/>
          <w:lang w:eastAsia="ru-RU"/>
        </w:rPr>
      </w:pPr>
      <w:r w:rsidRPr="00A94069">
        <w:rPr>
          <w:rFonts w:ascii="Times New Roman" w:eastAsia="Times New Roman" w:hAnsi="Times New Roman" w:cs="Times New Roman"/>
          <w:b/>
          <w:bCs/>
          <w:i/>
          <w:color w:val="00B0F0"/>
          <w:sz w:val="96"/>
          <w:szCs w:val="96"/>
          <w:lang w:eastAsia="ru-RU"/>
        </w:rPr>
        <w:lastRenderedPageBreak/>
        <w:t>Линейный корабль «Победоносец»</w:t>
      </w:r>
    </w:p>
    <w:p w:rsidR="002B165C" w:rsidRPr="00A94069" w:rsidRDefault="002B165C" w:rsidP="002B16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8575" cy="4876800"/>
            <wp:effectExtent l="19050" t="0" r="2325" b="0"/>
            <wp:docPr id="11" name="Рисунок 4" descr="http://flot.com/publications/books/shelf/shiphistory/images/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lot.com/publications/books/shelf/shiphistory/images/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57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65C" w:rsidRPr="00A94069" w:rsidRDefault="002B165C" w:rsidP="002B165C">
      <w:pPr>
        <w:spacing w:after="24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940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940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9406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 1779 г. Россия возобновляет строительство линейных кораблей с целью замены «пришедших в негодность по ветхости своей».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 эти годы был построен корабль </w:t>
      </w:r>
      <w:r w:rsidRPr="00A94069">
        <w:rPr>
          <w:rFonts w:ascii="Times New Roman" w:eastAsia="Times New Roman" w:hAnsi="Times New Roman" w:cs="Times New Roman"/>
          <w:sz w:val="36"/>
          <w:szCs w:val="36"/>
          <w:lang w:eastAsia="ru-RU"/>
        </w:rPr>
        <w:t>66 пушечного ранга «ПОБЕДОНОСЕЦ», заложенный 9 июня 1778 года и спущенный на воду 16 сентября 1780 года. Он был одним из немногих русских кораблей-долгожителей. За 27-летнюю службу Отечеству в биографию корабля вписано немало славных дел.</w:t>
      </w:r>
    </w:p>
    <w:p w:rsidR="002B165C" w:rsidRPr="00A94069" w:rsidRDefault="002B165C" w:rsidP="002B165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B0F0"/>
          <w:sz w:val="96"/>
          <w:szCs w:val="96"/>
          <w:lang w:eastAsia="ru-RU"/>
        </w:rPr>
      </w:pPr>
      <w:r w:rsidRPr="00A94069">
        <w:rPr>
          <w:rFonts w:ascii="Times New Roman" w:eastAsia="Times New Roman" w:hAnsi="Times New Roman" w:cs="Times New Roman"/>
          <w:b/>
          <w:bCs/>
          <w:i/>
          <w:color w:val="00B0F0"/>
          <w:sz w:val="96"/>
          <w:szCs w:val="96"/>
          <w:lang w:eastAsia="ru-RU"/>
        </w:rPr>
        <w:lastRenderedPageBreak/>
        <w:t>Корабль «Крепость»</w:t>
      </w:r>
    </w:p>
    <w:p w:rsidR="002B165C" w:rsidRPr="00A94069" w:rsidRDefault="002B165C" w:rsidP="002B16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00550" cy="3366421"/>
            <wp:effectExtent l="19050" t="0" r="0" b="0"/>
            <wp:docPr id="12" name="Рисунок 5" descr="http://flot.com/publications/books/shelf/shiphistory/images/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lot.com/publications/books/shelf/shiphistory/images/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6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65C" w:rsidRPr="00A94069" w:rsidRDefault="002B165C" w:rsidP="002B165C">
      <w:pPr>
        <w:spacing w:after="24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94069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 xml:space="preserve">«Kрепость» - первый русский военный корабль, вышедший в Черное море и посетивший Константинополь. </w:t>
      </w:r>
      <w:r w:rsidRPr="00A94069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A94069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 xml:space="preserve">Во время стоянки в Константинополе на борту «Крепости» побывали многие турецкие и зарубежные специалисты, давшие высокую оценку русскому судостроению. В июне следующего, 1700 года, корабль «Крепость» с 170 русскими пленными возвратился из Турции в Азов. </w:t>
      </w:r>
    </w:p>
    <w:p w:rsidR="002B165C" w:rsidRPr="00A94069" w:rsidRDefault="002B165C" w:rsidP="002B16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165C" w:rsidRPr="00A94069" w:rsidRDefault="002B165C" w:rsidP="002B16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165C" w:rsidRDefault="002B165C" w:rsidP="002B165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B165C" w:rsidRDefault="002B165C" w:rsidP="002B165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B165C" w:rsidRDefault="002B165C" w:rsidP="002B165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B165C" w:rsidRPr="00A94069" w:rsidRDefault="002B165C" w:rsidP="002B165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B0F0"/>
          <w:sz w:val="96"/>
          <w:szCs w:val="96"/>
          <w:lang w:eastAsia="ru-RU"/>
        </w:rPr>
      </w:pPr>
      <w:r w:rsidRPr="00A94069">
        <w:rPr>
          <w:rFonts w:ascii="Times New Roman" w:eastAsia="Times New Roman" w:hAnsi="Times New Roman" w:cs="Times New Roman"/>
          <w:b/>
          <w:bCs/>
          <w:i/>
          <w:color w:val="00B0F0"/>
          <w:sz w:val="96"/>
          <w:szCs w:val="96"/>
          <w:lang w:eastAsia="ru-RU"/>
        </w:rPr>
        <w:lastRenderedPageBreak/>
        <w:t>Галера «Принципиум»</w:t>
      </w:r>
    </w:p>
    <w:p w:rsidR="002B165C" w:rsidRPr="00A94069" w:rsidRDefault="002B165C" w:rsidP="002B16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1828" cy="3105150"/>
            <wp:effectExtent l="19050" t="0" r="5872" b="0"/>
            <wp:docPr id="13" name="Рисунок 7" descr="http://flot.com/publications/books/shelf/shiphistory/images/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lot.com/publications/books/shelf/shiphistory/images/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828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65C" w:rsidRPr="00A94069" w:rsidRDefault="002B165C" w:rsidP="002B165C">
      <w:pPr>
        <w:spacing w:after="24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94069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 xml:space="preserve">Галера построена в начале 1696 года в Воронеже по голландскому образцу, 2 апреля того же года вместе с двумя другими однотипными судами была спущена на воду. 27 мая это судно в составе флота впервые вышло в Азовское море, а в июне участвовало в блокаде с моря осажденной русскими войсками турецкой крепости Азов, закончившейся капитуляцией ее гарнизона. </w:t>
      </w:r>
      <w:r w:rsidRPr="00A94069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A94069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 xml:space="preserve">По окончании боевых действий под Азовом галера была разоружена и поставлена на Дону недалеко от крепости, где впоследствии за ветхостью была разобрана на дрова. </w:t>
      </w:r>
    </w:p>
    <w:p w:rsidR="002B165C" w:rsidRDefault="002B165C" w:rsidP="002B165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B165C" w:rsidRDefault="002B165C" w:rsidP="002B165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B165C" w:rsidRDefault="002B165C" w:rsidP="002B165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B165C" w:rsidRPr="00A94069" w:rsidRDefault="002B165C" w:rsidP="002B165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B0F0"/>
          <w:sz w:val="96"/>
          <w:szCs w:val="96"/>
          <w:lang w:eastAsia="ru-RU"/>
        </w:rPr>
      </w:pPr>
      <w:r w:rsidRPr="00A94069">
        <w:rPr>
          <w:rFonts w:ascii="Times New Roman" w:eastAsia="Times New Roman" w:hAnsi="Times New Roman" w:cs="Times New Roman"/>
          <w:b/>
          <w:bCs/>
          <w:i/>
          <w:color w:val="00B0F0"/>
          <w:sz w:val="96"/>
          <w:szCs w:val="96"/>
          <w:lang w:eastAsia="ru-RU"/>
        </w:rPr>
        <w:lastRenderedPageBreak/>
        <w:t>Шлюп «Диана»</w:t>
      </w:r>
    </w:p>
    <w:p w:rsidR="002B165C" w:rsidRPr="00A94069" w:rsidRDefault="002B165C" w:rsidP="002B16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14750" cy="3209925"/>
            <wp:effectExtent l="19050" t="0" r="0" b="0"/>
            <wp:docPr id="14" name="Рисунок 8" descr="http://flot.com/publications/books/shelf/shiphistory/images/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lot.com/publications/books/shelf/shiphistory/images/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65C" w:rsidRDefault="002B165C" w:rsidP="002B165C">
      <w:pPr>
        <w:spacing w:after="24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94069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Pvcский 3-х мачтовый военный шлюп, совершивший в 1807 - 1813 гг. дальнее плавание под командованием известного русского мореплавателя В. М. Головнина. Перестроен из транспорта для перевозки леса в 1806 г. корабельными мастерами И. В. Курепановым и А. И. Мелеховым. В 1807 г. перешел на Камчатку по маршруту Кронштадт - мыс Горн - мыс Доброй Надежды. В Саймонстауне (Юж. Африка) в 1808 г. из-за начавшейся англо-русской, войны шлюп был захвачен англичанами, но в 1809 г. команда сумела вывести его</w:t>
      </w:r>
      <w:r w:rsidRPr="00967C3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из бухты и спастись бегством. </w:t>
      </w:r>
      <w:r w:rsidRPr="00A9406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 ноябре 1813 г. «Диана» совершила послед ний рейс, после чего служила складом на отмели в Петропавловской гавани. Именем шлюпа назван пролив между островами Кета и Симушир (Курильские острова). </w:t>
      </w:r>
      <w:r w:rsidRPr="00A94069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</w:p>
    <w:p w:rsidR="002B165C" w:rsidRPr="00A94069" w:rsidRDefault="002B165C" w:rsidP="002B165C">
      <w:pPr>
        <w:spacing w:after="24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94069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</w:p>
    <w:p w:rsidR="002B165C" w:rsidRPr="00A94069" w:rsidRDefault="002B165C" w:rsidP="002B165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B0F0"/>
          <w:sz w:val="96"/>
          <w:szCs w:val="96"/>
          <w:lang w:eastAsia="ru-RU"/>
        </w:rPr>
      </w:pPr>
      <w:r w:rsidRPr="00A94069">
        <w:rPr>
          <w:rFonts w:ascii="Times New Roman" w:eastAsia="Times New Roman" w:hAnsi="Times New Roman" w:cs="Times New Roman"/>
          <w:b/>
          <w:bCs/>
          <w:i/>
          <w:color w:val="00B0F0"/>
          <w:sz w:val="96"/>
          <w:szCs w:val="96"/>
          <w:lang w:eastAsia="ru-RU"/>
        </w:rPr>
        <w:lastRenderedPageBreak/>
        <w:t>Галиот «Орел»</w:t>
      </w:r>
    </w:p>
    <w:p w:rsidR="002B165C" w:rsidRPr="00A94069" w:rsidRDefault="002B165C" w:rsidP="002B16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13580" cy="2956395"/>
            <wp:effectExtent l="19050" t="0" r="1270" b="0"/>
            <wp:docPr id="15" name="Рисунок 9" descr="http://flot.com/publications/books/shelf/shiphistory/images/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lot.com/publications/books/shelf/shiphistory/images/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077" cy="295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65C" w:rsidRDefault="002B165C" w:rsidP="002B165C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0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940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9406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 1668 г. русские мастера - судостроители построили на реке Оке первый крупный боевой парусный корабль - галиот «Орел». Вот строки из указа царя Алексея Михайловича по этому кораблю: «Кораблю, который в селе Дединове сделан, прозвание дать «Орлом». Поставить на носу и корме по орлу и на знаменах нашить орлы же». Когда «Орел» был готов, на его корме и носу укрепили деревянных резных двуглавых орлов, окрашенных под золото. Эти геральдические символы царской власти являлись своеобразным подтверждением названия корабля, а затем стали традиционным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украшением всех военных судов. </w:t>
      </w:r>
      <w:r w:rsidRPr="00A94069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 xml:space="preserve">«Ордин-Нащокин, волнуясь, взмахнул рукой, и звонари ударили во все колокола дединовской звонницы. «Орел» тронулся с места и заскользил по стапелю. Торжественный перезвон заглушили залпы салюта. Через минуту-другую первый русский военный корабль закачался на голубой глади окской заводи». </w:t>
      </w:r>
      <w:r w:rsidRPr="00A94069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</w:p>
    <w:p w:rsidR="00763CC0" w:rsidRPr="004C4D6E" w:rsidRDefault="005638FA" w:rsidP="002B165C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shape id="_x0000_s1027" type="#_x0000_t202" style="position:absolute;left:0;text-align:left;margin-left:16.95pt;margin-top:-34.95pt;width:366.75pt;height:30.75pt;z-index:251659264">
            <v:textbox>
              <w:txbxContent>
                <w:p w:rsidR="004C4D6E" w:rsidRPr="00E90A7D" w:rsidRDefault="00E90A7D" w:rsidP="00E90A7D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90A7D">
                    <w:rPr>
                      <w:b/>
                      <w:sz w:val="28"/>
                      <w:szCs w:val="28"/>
                    </w:rPr>
                    <w:t xml:space="preserve">Рисунки </w:t>
                  </w:r>
                  <w:r w:rsidR="004C4D6E" w:rsidRPr="00E90A7D">
                    <w:rPr>
                      <w:b/>
                      <w:sz w:val="28"/>
                      <w:szCs w:val="28"/>
                    </w:rPr>
                    <w:t xml:space="preserve"> учеников 5 «б» класса</w:t>
                  </w:r>
                  <w:r w:rsidRPr="00E90A7D">
                    <w:rPr>
                      <w:b/>
                      <w:sz w:val="28"/>
                      <w:szCs w:val="28"/>
                    </w:rPr>
                    <w:t>. Выставка готовых работ.</w:t>
                  </w:r>
                </w:p>
              </w:txbxContent>
            </v:textbox>
          </v:shape>
        </w:pict>
      </w:r>
      <w:r w:rsidR="004C4D6E" w:rsidRPr="00E90A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Ширяева Анастасия</w:t>
      </w:r>
      <w:r w:rsidR="004C4D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12 лет. </w:t>
      </w:r>
      <w:r w:rsidR="004C4D6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="004C4D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степень глухоты, ДЦП, порок развития головного мозга, умственная отсталость.</w:t>
      </w:r>
    </w:p>
    <w:p w:rsidR="00B40461" w:rsidRDefault="00696D02" w:rsidP="002B165C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6" name="Рисунок 15" descr="Отсканировано 17.06.2013 12-48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канировано 17.06.2013 12-48_00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D6E" w:rsidRDefault="004C4D6E" w:rsidP="002B165C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A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Буянов Роман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12 лет.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степень глухоты, умственная отсталость.</w:t>
      </w:r>
    </w:p>
    <w:p w:rsidR="00763CC0" w:rsidRDefault="00763CC0" w:rsidP="002B165C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7" name="Рисунок 16" descr="Отсканировано 17.06.2013 12-55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канировано 17.06.2013 12-55_00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CC0" w:rsidRDefault="00763CC0" w:rsidP="002B165C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CC0" w:rsidRDefault="004C4D6E" w:rsidP="002B165C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A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Аксенов Кирилл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12 лет.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степень глухоты, умственная отсталость.</w:t>
      </w:r>
    </w:p>
    <w:p w:rsidR="00763CC0" w:rsidRDefault="004C4D6E" w:rsidP="002B165C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9" name="Рисунок 18" descr="Отсканировано 17.06.2013 13-02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канировано 17.06.2013 13-02_00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D6E" w:rsidRPr="004C4D6E" w:rsidRDefault="004C4D6E" w:rsidP="002B165C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A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Антипин Данила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12 лет.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степень глухоты, умственная отсталость, зрение -13.</w:t>
      </w:r>
    </w:p>
    <w:p w:rsidR="004C4D6E" w:rsidRDefault="004C4D6E" w:rsidP="002B165C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1130"/>
            <wp:effectExtent l="19050" t="0" r="3175" b="0"/>
            <wp:docPr id="20" name="Рисунок 19" descr="Отсканировано 17.06.2013 13-08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канировано 17.06.2013 13-08_00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D6E" w:rsidRDefault="004C4D6E" w:rsidP="002B165C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A7D" w:rsidRPr="00E90A7D" w:rsidRDefault="00E90A7D" w:rsidP="002B165C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A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Тусаева Анастасия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12 лет.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степень тугоухости, умственная отсталость.</w:t>
      </w:r>
    </w:p>
    <w:p w:rsidR="004C4D6E" w:rsidRDefault="00E90A7D" w:rsidP="002B165C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21" name="Рисунок 20" descr="Отсканировано 17.06.2013 13-15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канировано 17.06.2013 13-15_00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CC0" w:rsidRPr="00A94069" w:rsidRDefault="00763CC0" w:rsidP="002B165C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763CC0" w:rsidRPr="00A94069" w:rsidSect="00F655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Century"/>
    <w:panose1 w:val="02040604050505020304"/>
    <w:charset w:val="CC"/>
    <w:family w:val="roman"/>
    <w:pitch w:val="variable"/>
    <w:sig w:usb0="00000001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47912"/>
    <w:multiLevelType w:val="hybridMultilevel"/>
    <w:tmpl w:val="5964A86E"/>
    <w:lvl w:ilvl="0" w:tplc="3882226A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876DCB"/>
    <w:rsid w:val="00130C4C"/>
    <w:rsid w:val="00181306"/>
    <w:rsid w:val="002B165C"/>
    <w:rsid w:val="0031275E"/>
    <w:rsid w:val="00452E73"/>
    <w:rsid w:val="004C4D6E"/>
    <w:rsid w:val="00696D02"/>
    <w:rsid w:val="006A6D04"/>
    <w:rsid w:val="00763CC0"/>
    <w:rsid w:val="008575EA"/>
    <w:rsid w:val="00876DCB"/>
    <w:rsid w:val="0095502B"/>
    <w:rsid w:val="00B40461"/>
    <w:rsid w:val="00C11D3E"/>
    <w:rsid w:val="00D92DF1"/>
    <w:rsid w:val="00E90A7D"/>
    <w:rsid w:val="00ED1B0D"/>
    <w:rsid w:val="00F655EF"/>
    <w:rsid w:val="00FF5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98A320A-4F4A-4DED-8FED-EDE908137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55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6D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kv">
    <w:name w:val="bukv"/>
    <w:basedOn w:val="a0"/>
    <w:rsid w:val="00876DCB"/>
  </w:style>
  <w:style w:type="character" w:styleId="a4">
    <w:name w:val="Strong"/>
    <w:basedOn w:val="a0"/>
    <w:uiPriority w:val="22"/>
    <w:qFormat/>
    <w:rsid w:val="00876DC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76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6DC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76DCB"/>
    <w:pPr>
      <w:ind w:left="720"/>
      <w:contextualSpacing/>
    </w:pPr>
  </w:style>
  <w:style w:type="character" w:customStyle="1" w:styleId="-2pt">
    <w:name w:val="Основной текст + Интервал -2 pt"/>
    <w:basedOn w:val="a0"/>
    <w:rsid w:val="00C11D3E"/>
    <w:rPr>
      <w:rFonts w:ascii="Century Schoolbook" w:eastAsia="Century Schoolbook" w:hAnsi="Century Schoolbook" w:cs="Century Schoolbook"/>
      <w:spacing w:val="-40"/>
      <w:sz w:val="36"/>
      <w:szCs w:val="36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20655-4341-423C-A6EB-A24756027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17</Pages>
  <Words>1360</Words>
  <Characters>7758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6</cp:revision>
  <cp:lastPrinted>2013-09-03T17:07:00Z</cp:lastPrinted>
  <dcterms:created xsi:type="dcterms:W3CDTF">2013-01-29T17:20:00Z</dcterms:created>
  <dcterms:modified xsi:type="dcterms:W3CDTF">2013-09-03T18:33:00Z</dcterms:modified>
</cp:coreProperties>
</file>